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FE" w:rsidRDefault="007029FE" w:rsidP="00126305">
      <w:pPr>
        <w:spacing w:after="0" w:line="240" w:lineRule="auto"/>
        <w:jc w:val="right"/>
        <w:rPr>
          <w:rStyle w:val="docdata"/>
          <w:rFonts w:ascii="Times New Roman" w:hAnsi="Times New Roman"/>
          <w:b/>
          <w:i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/>
          <w:b/>
          <w:iCs/>
          <w:color w:val="000000"/>
          <w:sz w:val="28"/>
          <w:szCs w:val="28"/>
          <w:lang w:val="uk-UA"/>
        </w:rPr>
        <w:t>ПРОЄКТ</w:t>
      </w:r>
    </w:p>
    <w:p w:rsidR="007029FE" w:rsidRDefault="007029FE" w:rsidP="00126305">
      <w:pPr>
        <w:spacing w:after="0" w:line="240" w:lineRule="auto"/>
        <w:jc w:val="center"/>
        <w:rPr>
          <w:rStyle w:val="docdata"/>
          <w:rFonts w:ascii="Times New Roman" w:hAnsi="Times New Roman"/>
          <w:b/>
          <w:iCs/>
          <w:color w:val="000000"/>
          <w:sz w:val="28"/>
          <w:szCs w:val="28"/>
          <w:lang w:val="uk-UA"/>
        </w:rPr>
      </w:pPr>
    </w:p>
    <w:p w:rsidR="00174838" w:rsidRDefault="00174838" w:rsidP="00126305">
      <w:pPr>
        <w:spacing w:after="0" w:line="240" w:lineRule="auto"/>
        <w:jc w:val="center"/>
        <w:rPr>
          <w:rStyle w:val="docdata"/>
          <w:b/>
          <w:iCs/>
          <w:color w:val="000000"/>
        </w:rPr>
      </w:pPr>
      <w:r>
        <w:rPr>
          <w:rStyle w:val="docdata"/>
          <w:rFonts w:ascii="Times New Roman" w:hAnsi="Times New Roman"/>
          <w:b/>
          <w:iCs/>
          <w:color w:val="000000"/>
          <w:sz w:val="28"/>
          <w:szCs w:val="28"/>
          <w:lang w:val="uk-UA"/>
        </w:rPr>
        <w:t>РЕЗОЛЮЦІЯ</w:t>
      </w:r>
    </w:p>
    <w:p w:rsidR="00174838" w:rsidRDefault="00174838" w:rsidP="00126305">
      <w:pPr>
        <w:spacing w:after="0" w:line="240" w:lineRule="auto"/>
        <w:jc w:val="center"/>
        <w:rPr>
          <w:rStyle w:val="docdata"/>
          <w:rFonts w:ascii="Times New Roman" w:hAnsi="Times New Roman"/>
          <w:b/>
          <w:i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/>
          <w:b/>
          <w:iCs/>
          <w:color w:val="000000"/>
          <w:sz w:val="28"/>
          <w:szCs w:val="28"/>
          <w:lang w:val="uk-UA"/>
        </w:rPr>
        <w:t xml:space="preserve">за результатами проведення </w:t>
      </w:r>
    </w:p>
    <w:p w:rsidR="00E92462" w:rsidRPr="00E92462" w:rsidRDefault="003026D9" w:rsidP="00E92462">
      <w:pPr>
        <w:tabs>
          <w:tab w:val="left" w:pos="720"/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46264768"/>
      <w:r>
        <w:rPr>
          <w:rFonts w:ascii="Times New Roman" w:hAnsi="Times New Roman"/>
          <w:b/>
          <w:sz w:val="28"/>
          <w:szCs w:val="28"/>
          <w:lang w:val="uk-UA"/>
        </w:rPr>
        <w:t>Регіональної науково-практичної конференції молодих вчених</w:t>
      </w:r>
    </w:p>
    <w:p w:rsidR="00E92462" w:rsidRPr="00E92462" w:rsidRDefault="00E92462" w:rsidP="00E92462">
      <w:pPr>
        <w:tabs>
          <w:tab w:val="left" w:pos="720"/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92462">
        <w:rPr>
          <w:rFonts w:ascii="Times New Roman" w:hAnsi="Times New Roman"/>
          <w:b/>
          <w:sz w:val="28"/>
          <w:szCs w:val="28"/>
          <w:lang w:val="uk-UA"/>
        </w:rPr>
        <w:t>«</w:t>
      </w:r>
      <w:r w:rsidR="003026D9">
        <w:rPr>
          <w:rFonts w:ascii="Times New Roman" w:hAnsi="Times New Roman"/>
          <w:b/>
          <w:sz w:val="28"/>
          <w:szCs w:val="28"/>
          <w:lang w:val="uk-UA"/>
        </w:rPr>
        <w:t>Актуальні проблеми фізичної підготовки працівників Національної поліції</w:t>
      </w:r>
      <w:r w:rsidRPr="00E92462">
        <w:rPr>
          <w:rFonts w:ascii="Times New Roman" w:hAnsi="Times New Roman"/>
          <w:b/>
          <w:sz w:val="28"/>
          <w:szCs w:val="28"/>
          <w:lang w:val="uk-UA"/>
        </w:rPr>
        <w:t xml:space="preserve"> в умовах воєнного стану»</w:t>
      </w:r>
    </w:p>
    <w:bookmarkEnd w:id="0"/>
    <w:p w:rsidR="00174838" w:rsidRDefault="00174838" w:rsidP="00126305">
      <w:pPr>
        <w:spacing w:after="0" w:line="240" w:lineRule="auto"/>
        <w:jc w:val="center"/>
        <w:rPr>
          <w:rStyle w:val="docdata"/>
          <w:rFonts w:ascii="Times New Roman" w:hAnsi="Times New Roman"/>
          <w:b/>
          <w:iCs/>
          <w:color w:val="000000"/>
          <w:sz w:val="28"/>
          <w:szCs w:val="28"/>
          <w:lang w:val="uk-UA"/>
        </w:rPr>
      </w:pPr>
    </w:p>
    <w:p w:rsidR="0088502F" w:rsidRPr="00AE5AE8" w:rsidRDefault="003026D9" w:rsidP="00AE5AE8">
      <w:p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16</w:t>
      </w:r>
      <w:r w:rsidR="007029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вересня</w:t>
      </w:r>
      <w:r w:rsidR="007029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202</w:t>
      </w:r>
      <w:r w:rsidR="00F8032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7029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року </w:t>
      </w:r>
      <w:r w:rsidR="005D505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відбу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лася</w:t>
      </w:r>
      <w:r w:rsidR="005D505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Регіональна</w:t>
      </w:r>
      <w:r w:rsidR="00092F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науково-практичн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 конференція молодих вчених</w:t>
      </w:r>
      <w:r w:rsidR="00092F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E5AE8" w:rsidRPr="00E92462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Актуальні проблеми фізичної підготовки працівників Національної поліції</w:t>
      </w:r>
      <w:r w:rsidR="00AE5AE8" w:rsidRPr="00E92462">
        <w:rPr>
          <w:rFonts w:ascii="Times New Roman" w:hAnsi="Times New Roman"/>
          <w:sz w:val="28"/>
          <w:szCs w:val="28"/>
          <w:lang w:val="uk-UA"/>
        </w:rPr>
        <w:t xml:space="preserve"> в умовах воєнного стану»</w:t>
      </w:r>
      <w:r w:rsidR="00092F78" w:rsidRPr="00AE5AE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92F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організован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а </w:t>
      </w:r>
      <w:r w:rsidR="00092F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та проведен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092F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029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Донецьким</w:t>
      </w:r>
      <w:r w:rsidR="00AE5AE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державним університетом внутрішніх справ</w:t>
      </w:r>
      <w:r w:rsidR="007029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11F04" w:rsidRPr="00E11F04" w:rsidRDefault="007029FE" w:rsidP="00E11F0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E11F0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Мета </w:t>
      </w:r>
      <w:r w:rsidR="00AE5AE8" w:rsidRPr="00E11F0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науково-практично</w:t>
      </w:r>
      <w:r w:rsidR="003026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="00AE5AE8" w:rsidRPr="00E11F0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026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конференції</w:t>
      </w:r>
      <w:r w:rsidRPr="00E11F0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 обговорення </w:t>
      </w:r>
      <w:r w:rsidR="00CC2D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проблемних </w:t>
      </w:r>
      <w:r w:rsidR="00E11F04" w:rsidRPr="00E11F04">
        <w:rPr>
          <w:rFonts w:ascii="Times New Roman" w:eastAsia="Calibri" w:hAnsi="Times New Roman"/>
          <w:sz w:val="28"/>
          <w:szCs w:val="28"/>
          <w:lang w:val="uk-UA"/>
        </w:rPr>
        <w:t xml:space="preserve">питань </w:t>
      </w:r>
      <w:r w:rsidR="00BD4977">
        <w:rPr>
          <w:rFonts w:ascii="Times New Roman" w:hAnsi="Times New Roman"/>
          <w:sz w:val="28"/>
          <w:szCs w:val="28"/>
          <w:lang w:val="uk-UA"/>
        </w:rPr>
        <w:t>підвищення рівня фізичної підготовки</w:t>
      </w:r>
      <w:r w:rsidR="00BD4977" w:rsidRPr="00FC54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4977" w:rsidRPr="00D523C7">
        <w:rPr>
          <w:rFonts w:ascii="Times New Roman" w:hAnsi="Times New Roman"/>
          <w:sz w:val="28"/>
          <w:szCs w:val="28"/>
          <w:lang w:val="uk-UA"/>
        </w:rPr>
        <w:t xml:space="preserve">працівників </w:t>
      </w:r>
      <w:r w:rsidR="00BD4977" w:rsidRPr="003C3AA0">
        <w:rPr>
          <w:rFonts w:ascii="Times New Roman" w:hAnsi="Times New Roman"/>
          <w:sz w:val="28"/>
          <w:szCs w:val="28"/>
          <w:lang w:val="uk-UA"/>
        </w:rPr>
        <w:t xml:space="preserve">Національної </w:t>
      </w:r>
      <w:r w:rsidR="00BD4977" w:rsidRPr="00D523C7">
        <w:rPr>
          <w:rFonts w:ascii="Times New Roman" w:hAnsi="Times New Roman"/>
          <w:sz w:val="28"/>
          <w:szCs w:val="28"/>
          <w:lang w:val="uk-UA"/>
        </w:rPr>
        <w:t>поліції</w:t>
      </w:r>
      <w:r w:rsidR="00D65A36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E11F04" w:rsidRPr="00E11F04">
        <w:rPr>
          <w:rFonts w:ascii="Times New Roman" w:eastAsia="Calibri" w:hAnsi="Times New Roman"/>
          <w:sz w:val="28"/>
          <w:szCs w:val="28"/>
          <w:lang w:val="uk-UA"/>
        </w:rPr>
        <w:t>в умовах воєнного стану</w:t>
      </w:r>
      <w:r w:rsidR="00E11F04" w:rsidRPr="00E11F04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986F79">
        <w:rPr>
          <w:rFonts w:ascii="Times New Roman" w:hAnsi="Times New Roman"/>
          <w:sz w:val="28"/>
          <w:szCs w:val="28"/>
          <w:lang w:val="uk-UA"/>
        </w:rPr>
        <w:t>актуальних</w:t>
      </w:r>
      <w:r w:rsidR="00986F79" w:rsidRPr="00986F79">
        <w:rPr>
          <w:rFonts w:ascii="Times New Roman" w:hAnsi="Times New Roman"/>
          <w:sz w:val="28"/>
          <w:szCs w:val="28"/>
          <w:lang w:val="uk-UA"/>
        </w:rPr>
        <w:t xml:space="preserve"> питан</w:t>
      </w:r>
      <w:r w:rsidR="00986F79">
        <w:rPr>
          <w:rFonts w:ascii="Times New Roman" w:hAnsi="Times New Roman"/>
          <w:sz w:val="28"/>
          <w:szCs w:val="28"/>
          <w:lang w:val="uk-UA"/>
        </w:rPr>
        <w:t>ь</w:t>
      </w:r>
      <w:r w:rsidR="00986F79" w:rsidRPr="00986F79">
        <w:rPr>
          <w:rFonts w:ascii="Times New Roman" w:hAnsi="Times New Roman"/>
          <w:sz w:val="28"/>
          <w:szCs w:val="28"/>
          <w:lang w:val="uk-UA"/>
        </w:rPr>
        <w:t xml:space="preserve"> використання міжнародного досвіду роботи інших держав у професійній підготовці поліцейських підрозділів спеціального призначення, зокрема створених для боротьби з тероризмом та захопленням заручників;</w:t>
      </w:r>
      <w:r w:rsidR="00BD497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застос</w:t>
      </w:r>
      <w:r w:rsidR="002B440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>овува</w:t>
      </w:r>
      <w:r w:rsidR="00986F7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>ння</w:t>
      </w:r>
      <w:r w:rsidR="002B440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C2D52" w:rsidRPr="00CC2D52">
        <w:rPr>
          <w:rFonts w:ascii="Times New Roman" w:hAnsi="Times New Roman"/>
          <w:sz w:val="28"/>
          <w:lang w:val="uk-UA"/>
        </w:rPr>
        <w:t>нов</w:t>
      </w:r>
      <w:r w:rsidR="00D176E5">
        <w:rPr>
          <w:rFonts w:ascii="Times New Roman" w:hAnsi="Times New Roman"/>
          <w:sz w:val="28"/>
          <w:lang w:val="uk-UA"/>
        </w:rPr>
        <w:t>их</w:t>
      </w:r>
      <w:r w:rsidR="00CC2D52" w:rsidRPr="00CC2D52">
        <w:rPr>
          <w:rFonts w:ascii="Times New Roman" w:hAnsi="Times New Roman"/>
          <w:sz w:val="28"/>
          <w:lang w:val="uk-UA"/>
        </w:rPr>
        <w:t xml:space="preserve"> форм і метод</w:t>
      </w:r>
      <w:r w:rsidR="00D176E5">
        <w:rPr>
          <w:rFonts w:ascii="Times New Roman" w:hAnsi="Times New Roman"/>
          <w:sz w:val="28"/>
          <w:lang w:val="uk-UA"/>
        </w:rPr>
        <w:t>ів</w:t>
      </w:r>
      <w:r w:rsidR="00CC2D52" w:rsidRPr="00CC2D52">
        <w:rPr>
          <w:rFonts w:ascii="Times New Roman" w:hAnsi="Times New Roman"/>
          <w:sz w:val="28"/>
          <w:lang w:val="uk-UA"/>
        </w:rPr>
        <w:t xml:space="preserve"> виконання завдань за призначенням, особливо під час миротворчих операцій та локальних військових конфліктів</w:t>
      </w:r>
      <w:r w:rsidR="00CC2D52">
        <w:rPr>
          <w:rFonts w:ascii="Times New Roman" w:hAnsi="Times New Roman"/>
          <w:sz w:val="28"/>
          <w:lang w:val="uk-UA"/>
        </w:rPr>
        <w:t>;</w:t>
      </w:r>
      <w:r w:rsidR="00CC2D52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D4977">
        <w:rPr>
          <w:rFonts w:ascii="Times New Roman" w:eastAsia="Calibri" w:hAnsi="Times New Roman"/>
          <w:sz w:val="28"/>
          <w:szCs w:val="28"/>
          <w:lang w:val="uk-UA"/>
        </w:rPr>
        <w:t>впровадж</w:t>
      </w:r>
      <w:r w:rsidR="00CC2D52">
        <w:rPr>
          <w:rFonts w:ascii="Times New Roman" w:eastAsia="Calibri" w:hAnsi="Times New Roman"/>
          <w:sz w:val="28"/>
          <w:szCs w:val="28"/>
          <w:lang w:val="uk-UA"/>
        </w:rPr>
        <w:t>ення</w:t>
      </w:r>
      <w:r w:rsidR="00BD4977" w:rsidRPr="002631C7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BD4977">
        <w:rPr>
          <w:rFonts w:ascii="Times New Roman" w:eastAsia="Calibri" w:hAnsi="Times New Roman"/>
          <w:sz w:val="28"/>
          <w:szCs w:val="28"/>
          <w:lang w:val="uk-UA"/>
        </w:rPr>
        <w:t>і</w:t>
      </w:r>
      <w:r w:rsidR="00BD4977" w:rsidRPr="0018729D">
        <w:rPr>
          <w:rFonts w:ascii="Times New Roman" w:eastAsia="Calibri" w:hAnsi="Times New Roman"/>
          <w:sz w:val="28"/>
          <w:szCs w:val="28"/>
          <w:lang w:val="uk-UA"/>
        </w:rPr>
        <w:t>нформаційн</w:t>
      </w:r>
      <w:r w:rsidR="00CC2D52">
        <w:rPr>
          <w:rFonts w:ascii="Times New Roman" w:eastAsia="Calibri" w:hAnsi="Times New Roman"/>
          <w:sz w:val="28"/>
          <w:szCs w:val="28"/>
          <w:lang w:val="uk-UA"/>
        </w:rPr>
        <w:t>их</w:t>
      </w:r>
      <w:r w:rsidR="00BD4977" w:rsidRPr="0018729D">
        <w:rPr>
          <w:rFonts w:ascii="Times New Roman" w:eastAsia="Calibri" w:hAnsi="Times New Roman"/>
          <w:sz w:val="28"/>
          <w:szCs w:val="28"/>
          <w:lang w:val="uk-UA"/>
        </w:rPr>
        <w:t>, інноваційн</w:t>
      </w:r>
      <w:r w:rsidR="00CC2D52">
        <w:rPr>
          <w:rFonts w:ascii="Times New Roman" w:eastAsia="Calibri" w:hAnsi="Times New Roman"/>
          <w:sz w:val="28"/>
          <w:szCs w:val="28"/>
          <w:lang w:val="uk-UA"/>
        </w:rPr>
        <w:t>их</w:t>
      </w:r>
      <w:r w:rsidR="00BD4977" w:rsidRPr="0018729D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CC2D52">
        <w:rPr>
          <w:rFonts w:ascii="Times New Roman" w:eastAsia="Calibri" w:hAnsi="Times New Roman"/>
          <w:sz w:val="28"/>
          <w:szCs w:val="28"/>
          <w:lang w:val="uk-UA"/>
        </w:rPr>
        <w:t>та</w:t>
      </w:r>
      <w:r w:rsidR="00BD4977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BD4977" w:rsidRPr="0018729D">
        <w:rPr>
          <w:rFonts w:ascii="Times New Roman" w:eastAsia="Calibri" w:hAnsi="Times New Roman"/>
          <w:sz w:val="28"/>
          <w:szCs w:val="28"/>
          <w:lang w:val="uk-UA"/>
        </w:rPr>
        <w:t>здоров’язбережувальн</w:t>
      </w:r>
      <w:r w:rsidR="00CC2D52">
        <w:rPr>
          <w:rFonts w:ascii="Times New Roman" w:eastAsia="Calibri" w:hAnsi="Times New Roman"/>
          <w:sz w:val="28"/>
          <w:szCs w:val="28"/>
          <w:lang w:val="uk-UA"/>
        </w:rPr>
        <w:t>их</w:t>
      </w:r>
      <w:r w:rsidR="00BD4977" w:rsidRPr="0018729D">
        <w:rPr>
          <w:rFonts w:ascii="Times New Roman" w:eastAsia="Calibri" w:hAnsi="Times New Roman"/>
          <w:sz w:val="28"/>
          <w:szCs w:val="28"/>
          <w:lang w:val="uk-UA"/>
        </w:rPr>
        <w:t xml:space="preserve"> технологі</w:t>
      </w:r>
      <w:r w:rsidR="00CC2D52">
        <w:rPr>
          <w:rFonts w:ascii="Times New Roman" w:eastAsia="Calibri" w:hAnsi="Times New Roman"/>
          <w:sz w:val="28"/>
          <w:szCs w:val="28"/>
          <w:lang w:val="uk-UA"/>
        </w:rPr>
        <w:t>й</w:t>
      </w:r>
      <w:r w:rsidR="00BD4977">
        <w:rPr>
          <w:rFonts w:ascii="Times New Roman" w:eastAsia="Calibri" w:hAnsi="Times New Roman"/>
          <w:sz w:val="28"/>
          <w:szCs w:val="28"/>
          <w:lang w:val="uk-UA"/>
        </w:rPr>
        <w:t xml:space="preserve"> в забезпеченні</w:t>
      </w:r>
      <w:r w:rsidR="00BD4977" w:rsidRPr="0018729D">
        <w:rPr>
          <w:rFonts w:ascii="Times New Roman" w:eastAsia="Calibri" w:hAnsi="Times New Roman"/>
          <w:sz w:val="28"/>
          <w:szCs w:val="28"/>
          <w:lang w:val="uk-UA"/>
        </w:rPr>
        <w:t xml:space="preserve">  </w:t>
      </w:r>
      <w:r w:rsidR="00D176E5" w:rsidRPr="00AA5F19">
        <w:rPr>
          <w:rFonts w:ascii="Times New Roman" w:hAnsi="Times New Roman"/>
          <w:sz w:val="28"/>
          <w:szCs w:val="28"/>
          <w:lang w:val="uk-UA"/>
        </w:rPr>
        <w:t>відповідного рівня фізично</w:t>
      </w:r>
      <w:r w:rsidR="00D176E5">
        <w:rPr>
          <w:rFonts w:ascii="Times New Roman" w:hAnsi="Times New Roman"/>
          <w:sz w:val="28"/>
          <w:szCs w:val="28"/>
          <w:lang w:val="uk-UA"/>
        </w:rPr>
        <w:t xml:space="preserve">го </w:t>
      </w:r>
      <w:r w:rsidR="00D176E5" w:rsidRPr="00AA5F19">
        <w:rPr>
          <w:rFonts w:ascii="Times New Roman" w:hAnsi="Times New Roman"/>
          <w:sz w:val="28"/>
          <w:szCs w:val="28"/>
          <w:lang w:val="uk-UA"/>
        </w:rPr>
        <w:t xml:space="preserve">та всебічного розвитку фізичних якостей, формування спеціально прикладних та життєво важливих умінь та навичок, необхідних </w:t>
      </w:r>
      <w:r w:rsidR="00D176E5">
        <w:rPr>
          <w:rFonts w:ascii="Times New Roman" w:hAnsi="Times New Roman"/>
          <w:sz w:val="28"/>
          <w:szCs w:val="28"/>
          <w:lang w:val="uk-UA"/>
        </w:rPr>
        <w:t>для збереження здоров’</w:t>
      </w:r>
      <w:r w:rsidR="00D176E5" w:rsidRPr="00AA5F19">
        <w:rPr>
          <w:rFonts w:ascii="Times New Roman" w:hAnsi="Times New Roman"/>
          <w:sz w:val="28"/>
          <w:szCs w:val="28"/>
          <w:lang w:val="uk-UA"/>
        </w:rPr>
        <w:t>я, творчої та трудової активності д</w:t>
      </w:r>
      <w:r w:rsidR="00D176E5">
        <w:rPr>
          <w:rFonts w:ascii="Times New Roman" w:hAnsi="Times New Roman"/>
          <w:sz w:val="28"/>
          <w:szCs w:val="28"/>
          <w:lang w:val="uk-UA"/>
        </w:rPr>
        <w:t>о виконання оперативних завдань</w:t>
      </w:r>
      <w:r w:rsidR="002B440B" w:rsidRPr="00AA5F19">
        <w:rPr>
          <w:rFonts w:ascii="Times New Roman" w:hAnsi="Times New Roman"/>
          <w:sz w:val="28"/>
          <w:szCs w:val="28"/>
          <w:lang w:val="uk-UA"/>
        </w:rPr>
        <w:t xml:space="preserve"> та при виникненні екстремальних ситуацій</w:t>
      </w:r>
      <w:r w:rsidR="002B44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1F04" w:rsidRPr="00E11F04">
        <w:rPr>
          <w:rFonts w:ascii="Times New Roman" w:eastAsia="Calibri" w:hAnsi="Times New Roman"/>
          <w:sz w:val="28"/>
          <w:szCs w:val="28"/>
          <w:lang w:val="uk-UA"/>
        </w:rPr>
        <w:t xml:space="preserve">законодавчого регулювання військових формувань та територіальної оборони. </w:t>
      </w:r>
    </w:p>
    <w:p w:rsidR="00CA3DD4" w:rsidRPr="006C7BBF" w:rsidRDefault="006C7BBF" w:rsidP="00CA3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6C7BBF">
        <w:rPr>
          <w:rFonts w:ascii="Times New Roman" w:hAnsi="Times New Roman"/>
          <w:sz w:val="28"/>
          <w:szCs w:val="28"/>
          <w:lang w:val="uk-UA"/>
        </w:rPr>
        <w:t xml:space="preserve">До оргкомітету регіональної науково-практичної конференції надійшло більш ніж </w:t>
      </w:r>
      <w:r w:rsidR="00115553">
        <w:rPr>
          <w:rFonts w:ascii="Times New Roman" w:hAnsi="Times New Roman"/>
          <w:sz w:val="28"/>
          <w:szCs w:val="28"/>
          <w:lang w:val="uk-UA"/>
        </w:rPr>
        <w:t>85</w:t>
      </w:r>
      <w:r w:rsidRPr="006C7BBF">
        <w:rPr>
          <w:rFonts w:ascii="Times New Roman" w:hAnsi="Times New Roman"/>
          <w:sz w:val="28"/>
          <w:szCs w:val="28"/>
          <w:lang w:val="uk-UA"/>
        </w:rPr>
        <w:t xml:space="preserve"> тез доповідей представників провідних закладів вищої освіти та наукових установ з різних регіонів України. </w:t>
      </w:r>
    </w:p>
    <w:p w:rsidR="00D70328" w:rsidRPr="00C03143" w:rsidRDefault="007029FE" w:rsidP="00D70328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  <w:lang w:val="uk-UA"/>
        </w:rPr>
      </w:pPr>
      <w:r w:rsidRPr="00405A6A">
        <w:rPr>
          <w:color w:val="000000"/>
          <w:sz w:val="28"/>
          <w:szCs w:val="28"/>
          <w:shd w:val="clear" w:color="auto" w:fill="FFFFFF"/>
          <w:lang w:val="uk-UA"/>
        </w:rPr>
        <w:t>На пленарному засіданн</w:t>
      </w:r>
      <w:r w:rsidR="005363AA" w:rsidRPr="00405A6A">
        <w:rPr>
          <w:color w:val="000000"/>
          <w:sz w:val="28"/>
          <w:szCs w:val="28"/>
          <w:shd w:val="clear" w:color="auto" w:fill="FFFFFF"/>
          <w:lang w:val="uk-UA"/>
        </w:rPr>
        <w:t>і, практичному та дискусійному модулях</w:t>
      </w:r>
      <w:r w:rsidRPr="00405A6A">
        <w:rPr>
          <w:color w:val="000000"/>
          <w:sz w:val="28"/>
          <w:szCs w:val="28"/>
          <w:shd w:val="clear" w:color="auto" w:fill="FFFFFF"/>
          <w:lang w:val="uk-UA"/>
        </w:rPr>
        <w:t xml:space="preserve"> виступили </w:t>
      </w:r>
      <w:r w:rsidRPr="0028406A">
        <w:rPr>
          <w:color w:val="000000"/>
          <w:sz w:val="28"/>
          <w:szCs w:val="28"/>
          <w:shd w:val="clear" w:color="auto" w:fill="FFFFFF"/>
          <w:lang w:val="uk-UA"/>
        </w:rPr>
        <w:t xml:space="preserve">представники закладів освіти і наукових установ, правоохоронних органів: </w:t>
      </w:r>
      <w:r w:rsidR="0028406A" w:rsidRPr="0028406A">
        <w:rPr>
          <w:sz w:val="28"/>
          <w:szCs w:val="28"/>
          <w:lang w:val="uk-UA"/>
        </w:rPr>
        <w:t xml:space="preserve">управління </w:t>
      </w:r>
      <w:r w:rsidR="006C7BBF">
        <w:rPr>
          <w:sz w:val="28"/>
          <w:szCs w:val="28"/>
          <w:lang w:val="uk-UA"/>
        </w:rPr>
        <w:t xml:space="preserve">кадрового забезпечення відділу </w:t>
      </w:r>
      <w:r w:rsidR="0028406A" w:rsidRPr="0028406A">
        <w:rPr>
          <w:sz w:val="28"/>
          <w:szCs w:val="28"/>
          <w:lang w:val="uk-UA"/>
        </w:rPr>
        <w:t xml:space="preserve">професійної підготовки </w:t>
      </w:r>
      <w:r w:rsidR="006C7BBF">
        <w:rPr>
          <w:sz w:val="28"/>
          <w:szCs w:val="28"/>
          <w:lang w:val="uk-UA"/>
        </w:rPr>
        <w:t>навчання Головного управління</w:t>
      </w:r>
      <w:r w:rsidR="0028406A" w:rsidRPr="0028406A">
        <w:rPr>
          <w:sz w:val="28"/>
          <w:szCs w:val="28"/>
          <w:lang w:val="uk-UA"/>
        </w:rPr>
        <w:t xml:space="preserve"> Національної поліції в Кіровоградській області; </w:t>
      </w:r>
      <w:r w:rsidR="0028406A" w:rsidRPr="0028406A">
        <w:rPr>
          <w:color w:val="222222"/>
          <w:sz w:val="28"/>
          <w:szCs w:val="28"/>
          <w:shd w:val="clear" w:color="auto" w:fill="FFFFFF"/>
          <w:lang w:val="uk-UA"/>
        </w:rPr>
        <w:t xml:space="preserve">Комітету з фізичного виховання та спорту Міністерства освіти і науки України; </w:t>
      </w:r>
      <w:r w:rsidR="0028406A" w:rsidRPr="0028406A">
        <w:rPr>
          <w:sz w:val="28"/>
          <w:szCs w:val="28"/>
          <w:lang w:val="uk-UA"/>
        </w:rPr>
        <w:t xml:space="preserve">Головного управління молоді та спорту </w:t>
      </w:r>
      <w:r w:rsidR="0028406A" w:rsidRPr="0028406A">
        <w:rPr>
          <w:color w:val="1F1F1F"/>
          <w:sz w:val="28"/>
          <w:szCs w:val="28"/>
          <w:shd w:val="clear" w:color="auto" w:fill="FFFFFF"/>
          <w:lang w:val="uk-UA"/>
        </w:rPr>
        <w:t>Кропивницької міської ради  міста Кропивницький; тренінгового центру Головного у</w:t>
      </w:r>
      <w:r w:rsidR="006C7BBF">
        <w:rPr>
          <w:color w:val="1F1F1F"/>
          <w:sz w:val="28"/>
          <w:szCs w:val="28"/>
          <w:shd w:val="clear" w:color="auto" w:fill="FFFFFF"/>
          <w:lang w:val="uk-UA"/>
        </w:rPr>
        <w:t xml:space="preserve">правління Національної поліції </w:t>
      </w:r>
      <w:r w:rsidR="0028406A" w:rsidRPr="0028406A">
        <w:rPr>
          <w:color w:val="1F1F1F"/>
          <w:sz w:val="28"/>
          <w:szCs w:val="28"/>
          <w:shd w:val="clear" w:color="auto" w:fill="FFFFFF"/>
          <w:lang w:val="uk-UA"/>
        </w:rPr>
        <w:t>у Кіровоградській області</w:t>
      </w:r>
      <w:r w:rsidR="0028406A">
        <w:rPr>
          <w:color w:val="1F1F1F"/>
          <w:sz w:val="28"/>
          <w:szCs w:val="28"/>
          <w:shd w:val="clear" w:color="auto" w:fill="FFFFFF"/>
          <w:lang w:val="uk-UA"/>
        </w:rPr>
        <w:t>;</w:t>
      </w:r>
      <w:r w:rsidR="0028406A">
        <w:rPr>
          <w:i/>
          <w:color w:val="1F1F1F"/>
          <w:sz w:val="28"/>
          <w:szCs w:val="28"/>
          <w:shd w:val="clear" w:color="auto" w:fill="FFFFFF"/>
          <w:lang w:val="uk-UA"/>
        </w:rPr>
        <w:t xml:space="preserve"> </w:t>
      </w:r>
      <w:r w:rsidR="00545BA4" w:rsidRPr="000630B2">
        <w:rPr>
          <w:sz w:val="28"/>
          <w:szCs w:val="28"/>
          <w:lang w:val="uk-UA"/>
        </w:rPr>
        <w:t>Дніпропетровського державного університету внутрішніх справ</w:t>
      </w:r>
      <w:r w:rsidR="00545BA4" w:rsidRPr="00405A6A">
        <w:rPr>
          <w:sz w:val="28"/>
          <w:szCs w:val="28"/>
          <w:lang w:val="uk-UA" w:eastAsia="en-US" w:bidi="en-US"/>
        </w:rPr>
        <w:t>; Львівського державного університету внутрішніх справ;</w:t>
      </w:r>
      <w:r w:rsidR="00405A6A" w:rsidRPr="00405A6A">
        <w:rPr>
          <w:bCs/>
          <w:sz w:val="28"/>
          <w:szCs w:val="28"/>
          <w:lang w:val="uk-UA" w:eastAsia="en-US" w:bidi="en-US"/>
        </w:rPr>
        <w:t xml:space="preserve"> Національної академії внутрішніх справ;</w:t>
      </w:r>
      <w:r w:rsidR="00545BA4" w:rsidRPr="00405A6A">
        <w:rPr>
          <w:sz w:val="28"/>
          <w:szCs w:val="28"/>
          <w:lang w:val="uk-UA" w:eastAsia="en-US" w:bidi="en-US"/>
        </w:rPr>
        <w:t xml:space="preserve"> </w:t>
      </w:r>
      <w:r w:rsidR="0028406A" w:rsidRPr="00D70328">
        <w:rPr>
          <w:sz w:val="28"/>
          <w:szCs w:val="28"/>
          <w:lang w:val="uk-UA"/>
        </w:rPr>
        <w:t>Національного універси</w:t>
      </w:r>
      <w:r w:rsidR="00D70328" w:rsidRPr="00D70328">
        <w:rPr>
          <w:sz w:val="28"/>
          <w:szCs w:val="28"/>
          <w:lang w:val="uk-UA"/>
        </w:rPr>
        <w:t>тету цивільного захисту України</w:t>
      </w:r>
      <w:r w:rsidR="00405A6A" w:rsidRPr="00D70328">
        <w:rPr>
          <w:color w:val="000000"/>
          <w:sz w:val="28"/>
          <w:szCs w:val="28"/>
          <w:lang w:val="uk-UA"/>
        </w:rPr>
        <w:t xml:space="preserve">; </w:t>
      </w:r>
      <w:r w:rsidR="00694055" w:rsidRPr="00D70328">
        <w:rPr>
          <w:sz w:val="28"/>
          <w:szCs w:val="28"/>
          <w:lang w:val="uk-UA" w:eastAsia="en-US" w:bidi="en-US"/>
        </w:rPr>
        <w:t xml:space="preserve">Харківського національного університету внутрішніх справ; </w:t>
      </w:r>
      <w:r w:rsidR="00D70328" w:rsidRPr="00D70328">
        <w:rPr>
          <w:sz w:val="28"/>
          <w:szCs w:val="28"/>
          <w:lang w:val="uk-UA"/>
        </w:rPr>
        <w:t xml:space="preserve">Криворізького навчально-наукового інституту Донецького державного університету внутрішніх справ; Львівського державного університету безпеки життєдіяльності; Національної академії Державної прикордонної служби </w:t>
      </w:r>
      <w:r w:rsidR="00D70328" w:rsidRPr="00D70328">
        <w:rPr>
          <w:sz w:val="28"/>
          <w:szCs w:val="28"/>
          <w:lang w:val="uk-UA"/>
        </w:rPr>
        <w:lastRenderedPageBreak/>
        <w:t>України імені Богдана Хмельницького;</w:t>
      </w:r>
      <w:r w:rsidR="00D70328" w:rsidRPr="00D70328">
        <w:rPr>
          <w:iCs/>
          <w:sz w:val="28"/>
          <w:szCs w:val="28"/>
          <w:lang w:val="uk-UA"/>
        </w:rPr>
        <w:t xml:space="preserve"> </w:t>
      </w:r>
      <w:r w:rsidR="00D70328" w:rsidRPr="00D70328">
        <w:rPr>
          <w:rStyle w:val="a5"/>
          <w:b w:val="0"/>
          <w:iCs/>
          <w:sz w:val="28"/>
          <w:szCs w:val="28"/>
          <w:lang w:val="uk-UA"/>
        </w:rPr>
        <w:t>Центральноукраїнс</w:t>
      </w:r>
      <w:r w:rsidR="00C03143">
        <w:rPr>
          <w:rStyle w:val="a5"/>
          <w:b w:val="0"/>
          <w:iCs/>
          <w:sz w:val="28"/>
          <w:szCs w:val="28"/>
          <w:lang w:val="uk-UA"/>
        </w:rPr>
        <w:t>ького інституту розвитку людини тощо.</w:t>
      </w:r>
    </w:p>
    <w:p w:rsidR="00D70328" w:rsidRPr="00D70328" w:rsidRDefault="00D70328" w:rsidP="00D703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2EC8" w:rsidRDefault="00D82EC8" w:rsidP="001263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45BA4">
        <w:rPr>
          <w:rFonts w:ascii="Times New Roman" w:hAnsi="Times New Roman"/>
          <w:b/>
          <w:sz w:val="28"/>
          <w:szCs w:val="28"/>
          <w:lang w:val="uk-UA"/>
        </w:rPr>
        <w:t xml:space="preserve">За результатами обговорення </w:t>
      </w:r>
      <w:r w:rsidR="003A1008">
        <w:rPr>
          <w:rFonts w:ascii="Times New Roman" w:hAnsi="Times New Roman"/>
          <w:b/>
          <w:sz w:val="28"/>
          <w:szCs w:val="28"/>
          <w:lang w:val="uk-UA"/>
        </w:rPr>
        <w:t xml:space="preserve">тез </w:t>
      </w:r>
      <w:r w:rsidRPr="00545BA4">
        <w:rPr>
          <w:rFonts w:ascii="Times New Roman" w:hAnsi="Times New Roman"/>
          <w:b/>
          <w:sz w:val="28"/>
          <w:szCs w:val="28"/>
          <w:lang w:val="uk-UA"/>
        </w:rPr>
        <w:t>доповідей учасниками</w:t>
      </w:r>
      <w:r w:rsidR="00A14AA9" w:rsidRPr="00545B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03143">
        <w:rPr>
          <w:rFonts w:ascii="Times New Roman" w:hAnsi="Times New Roman"/>
          <w:b/>
          <w:sz w:val="28"/>
          <w:szCs w:val="28"/>
          <w:lang w:val="uk-UA"/>
        </w:rPr>
        <w:t xml:space="preserve">Регіональної </w:t>
      </w:r>
      <w:r w:rsidR="0097672B" w:rsidRPr="0097672B">
        <w:rPr>
          <w:rFonts w:ascii="Times New Roman" w:hAnsi="Times New Roman"/>
          <w:b/>
          <w:sz w:val="28"/>
          <w:szCs w:val="28"/>
          <w:lang w:val="uk-UA"/>
        </w:rPr>
        <w:t>науково-практично</w:t>
      </w:r>
      <w:r w:rsidR="00C03143">
        <w:rPr>
          <w:rFonts w:ascii="Times New Roman" w:hAnsi="Times New Roman"/>
          <w:b/>
          <w:sz w:val="28"/>
          <w:szCs w:val="28"/>
          <w:lang w:val="uk-UA"/>
        </w:rPr>
        <w:t>ї</w:t>
      </w:r>
      <w:r w:rsidR="0097672B" w:rsidRPr="009767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03143">
        <w:rPr>
          <w:rFonts w:ascii="Times New Roman" w:hAnsi="Times New Roman"/>
          <w:b/>
          <w:sz w:val="28"/>
          <w:szCs w:val="28"/>
          <w:lang w:val="uk-UA"/>
        </w:rPr>
        <w:t>конференції</w:t>
      </w:r>
      <w:r w:rsidR="0097672B" w:rsidRPr="009767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A164E">
        <w:rPr>
          <w:rFonts w:ascii="Times New Roman" w:hAnsi="Times New Roman"/>
          <w:b/>
          <w:sz w:val="28"/>
          <w:szCs w:val="28"/>
          <w:lang w:val="uk-UA"/>
        </w:rPr>
        <w:t>констату</w:t>
      </w:r>
      <w:r w:rsidR="003A1008">
        <w:rPr>
          <w:rFonts w:ascii="Times New Roman" w:hAnsi="Times New Roman"/>
          <w:b/>
          <w:sz w:val="28"/>
          <w:szCs w:val="28"/>
          <w:lang w:val="uk-UA"/>
        </w:rPr>
        <w:t>вали</w:t>
      </w:r>
      <w:r w:rsidRPr="00545BA4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8753E" w:rsidRDefault="0068753E" w:rsidP="00126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15C8" w:rsidRDefault="0068753E" w:rsidP="007515C8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BA164E">
        <w:rPr>
          <w:sz w:val="28"/>
          <w:szCs w:val="28"/>
          <w:lang w:val="uk-UA"/>
        </w:rPr>
        <w:t xml:space="preserve"> </w:t>
      </w:r>
      <w:r w:rsidR="003A1008">
        <w:rPr>
          <w:sz w:val="28"/>
          <w:szCs w:val="28"/>
          <w:lang w:val="uk-UA"/>
        </w:rPr>
        <w:t>Кваліфіковане</w:t>
      </w:r>
      <w:r w:rsidR="007515C8">
        <w:rPr>
          <w:sz w:val="28"/>
          <w:szCs w:val="28"/>
          <w:lang w:val="uk-UA"/>
        </w:rPr>
        <w:t xml:space="preserve"> викладання спеціальної фізичної підготовки в умовах воєнного стану можливе лише в очному форматі із залученням здобувачів вищої освіти до </w:t>
      </w:r>
      <w:proofErr w:type="spellStart"/>
      <w:r w:rsidR="007515C8">
        <w:rPr>
          <w:sz w:val="28"/>
          <w:szCs w:val="28"/>
          <w:lang w:val="uk-UA"/>
        </w:rPr>
        <w:t>позааудиторної</w:t>
      </w:r>
      <w:proofErr w:type="spellEnd"/>
      <w:r w:rsidR="007515C8">
        <w:rPr>
          <w:sz w:val="28"/>
          <w:szCs w:val="28"/>
          <w:lang w:val="uk-UA"/>
        </w:rPr>
        <w:t xml:space="preserve"> роботи, зокрема самостійних занять.</w:t>
      </w:r>
    </w:p>
    <w:p w:rsidR="00F77143" w:rsidRDefault="007515C8" w:rsidP="00F7714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Pr="0025585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863AA">
        <w:rPr>
          <w:rFonts w:ascii="Times New Roman" w:hAnsi="Times New Roman"/>
          <w:sz w:val="28"/>
          <w:szCs w:val="28"/>
          <w:lang w:val="uk-UA"/>
        </w:rPr>
        <w:t>З</w:t>
      </w:r>
      <w:r w:rsidRPr="00255856">
        <w:rPr>
          <w:rFonts w:ascii="Times New Roman" w:hAnsi="Times New Roman"/>
          <w:sz w:val="28"/>
          <w:szCs w:val="28"/>
          <w:lang w:val="uk-UA"/>
        </w:rPr>
        <w:t>доров’язбережувальн</w:t>
      </w:r>
      <w:r w:rsidR="00BA164E">
        <w:rPr>
          <w:rFonts w:ascii="Times New Roman" w:hAnsi="Times New Roman"/>
          <w:sz w:val="28"/>
          <w:szCs w:val="28"/>
          <w:lang w:val="uk-UA"/>
        </w:rPr>
        <w:t>е</w:t>
      </w:r>
      <w:proofErr w:type="spellEnd"/>
      <w:r w:rsidRPr="00255856">
        <w:rPr>
          <w:rFonts w:ascii="Times New Roman" w:hAnsi="Times New Roman"/>
          <w:sz w:val="28"/>
          <w:szCs w:val="28"/>
          <w:lang w:val="uk-UA"/>
        </w:rPr>
        <w:t xml:space="preserve"> освітн</w:t>
      </w:r>
      <w:r w:rsidR="00BA164E">
        <w:rPr>
          <w:rFonts w:ascii="Times New Roman" w:hAnsi="Times New Roman"/>
          <w:sz w:val="28"/>
          <w:szCs w:val="28"/>
          <w:lang w:val="uk-UA"/>
        </w:rPr>
        <w:t>є</w:t>
      </w:r>
      <w:r w:rsidRPr="00255856">
        <w:rPr>
          <w:rFonts w:ascii="Times New Roman" w:hAnsi="Times New Roman"/>
          <w:sz w:val="28"/>
          <w:szCs w:val="28"/>
          <w:lang w:val="uk-UA"/>
        </w:rPr>
        <w:t xml:space="preserve"> середовищ</w:t>
      </w:r>
      <w:r w:rsidR="00BA164E">
        <w:rPr>
          <w:rFonts w:ascii="Times New Roman" w:hAnsi="Times New Roman"/>
          <w:sz w:val="28"/>
          <w:szCs w:val="28"/>
          <w:lang w:val="uk-UA"/>
        </w:rPr>
        <w:t>е</w:t>
      </w:r>
      <w:r w:rsidRPr="00255856">
        <w:rPr>
          <w:rFonts w:ascii="Times New Roman" w:hAnsi="Times New Roman"/>
          <w:sz w:val="28"/>
          <w:szCs w:val="28"/>
          <w:lang w:val="uk-UA"/>
        </w:rPr>
        <w:t xml:space="preserve"> у ЗВО зі специфічними умовами навчання</w:t>
      </w:r>
      <w:r w:rsidR="004863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5856">
        <w:rPr>
          <w:rFonts w:ascii="Times New Roman" w:hAnsi="Times New Roman"/>
          <w:sz w:val="28"/>
          <w:szCs w:val="28"/>
          <w:lang w:val="uk-UA"/>
        </w:rPr>
        <w:t>забезпеч</w:t>
      </w:r>
      <w:r w:rsidR="003A1008">
        <w:rPr>
          <w:rFonts w:ascii="Times New Roman" w:hAnsi="Times New Roman"/>
          <w:sz w:val="28"/>
          <w:szCs w:val="28"/>
          <w:lang w:val="uk-UA"/>
        </w:rPr>
        <w:t>ить</w:t>
      </w:r>
      <w:r w:rsidRPr="00255856">
        <w:rPr>
          <w:rFonts w:ascii="Times New Roman" w:hAnsi="Times New Roman"/>
          <w:sz w:val="28"/>
          <w:szCs w:val="28"/>
          <w:lang w:val="uk-UA"/>
        </w:rPr>
        <w:t xml:space="preserve"> розвиток фізичних, морально-вольових, інтелектуальних здібностей правоохоронців</w:t>
      </w:r>
      <w:r w:rsidR="00BA164E">
        <w:rPr>
          <w:rFonts w:ascii="Times New Roman" w:hAnsi="Times New Roman"/>
          <w:sz w:val="28"/>
          <w:szCs w:val="28"/>
          <w:lang w:val="uk-UA"/>
        </w:rPr>
        <w:t>.</w:t>
      </w:r>
    </w:p>
    <w:p w:rsidR="00255856" w:rsidRPr="00255856" w:rsidRDefault="00255856" w:rsidP="00F7714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3. </w:t>
      </w:r>
      <w:r w:rsidR="004863AA">
        <w:rPr>
          <w:rFonts w:ascii="Times New Roman" w:hAnsi="Times New Roman"/>
          <w:sz w:val="28"/>
          <w:szCs w:val="28"/>
          <w:lang w:val="uk-UA"/>
        </w:rPr>
        <w:t>П</w:t>
      </w:r>
      <w:r w:rsidRPr="00255856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остійний облік досягнень і результатів </w:t>
      </w:r>
      <w:r w:rsidR="00F77143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курсантів </w:t>
      </w:r>
      <w:r w:rsidRPr="00255856">
        <w:rPr>
          <w:rFonts w:ascii="Times New Roman" w:eastAsiaTheme="minorHAnsi" w:hAnsi="Times New Roman"/>
          <w:sz w:val="28"/>
          <w:szCs w:val="28"/>
          <w:lang w:val="uk-UA" w:eastAsia="en-US"/>
        </w:rPr>
        <w:t>дозвол</w:t>
      </w:r>
      <w:r w:rsidR="003A1008">
        <w:rPr>
          <w:rFonts w:ascii="Times New Roman" w:eastAsiaTheme="minorHAnsi" w:hAnsi="Times New Roman"/>
          <w:sz w:val="28"/>
          <w:szCs w:val="28"/>
          <w:lang w:val="uk-UA" w:eastAsia="en-US"/>
        </w:rPr>
        <w:t>ить</w:t>
      </w:r>
      <w:r w:rsidRPr="00255856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контролювати успіхи в їх функціональній та фізичній підготовці. З метою якісної роботи</w:t>
      </w:r>
      <w:r w:rsidR="00F77143" w:rsidRPr="00157367">
        <w:rPr>
          <w:rFonts w:ascii="Times New Roman" w:hAnsi="Times New Roman"/>
          <w:sz w:val="28"/>
          <w:szCs w:val="28"/>
          <w:lang w:val="uk-UA"/>
        </w:rPr>
        <w:t xml:space="preserve"> в групах загально-фізичної підготовки </w:t>
      </w:r>
      <w:r w:rsidRPr="00255856">
        <w:rPr>
          <w:rFonts w:ascii="Times New Roman" w:eastAsiaTheme="minorHAnsi" w:hAnsi="Times New Roman"/>
          <w:sz w:val="28"/>
          <w:szCs w:val="28"/>
          <w:lang w:val="uk-UA" w:eastAsia="en-US"/>
        </w:rPr>
        <w:t>необхідн</w:t>
      </w:r>
      <w:r w:rsidR="00115553">
        <w:rPr>
          <w:rFonts w:ascii="Times New Roman" w:eastAsiaTheme="minorHAnsi" w:hAnsi="Times New Roman"/>
          <w:sz w:val="28"/>
          <w:szCs w:val="28"/>
          <w:lang w:val="uk-UA" w:eastAsia="en-US"/>
        </w:rPr>
        <w:t>і</w:t>
      </w:r>
      <w:r w:rsidRPr="00255856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F77143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практичні </w:t>
      </w:r>
      <w:r w:rsidR="00F77143" w:rsidRPr="00157367">
        <w:rPr>
          <w:rFonts w:ascii="Times New Roman" w:hAnsi="Times New Roman"/>
          <w:sz w:val="28"/>
          <w:szCs w:val="28"/>
          <w:lang w:val="uk-UA"/>
        </w:rPr>
        <w:t xml:space="preserve">заняття </w:t>
      </w:r>
      <w:r w:rsidR="00F77143">
        <w:rPr>
          <w:rFonts w:ascii="Times New Roman" w:hAnsi="Times New Roman"/>
          <w:sz w:val="28"/>
          <w:szCs w:val="28"/>
          <w:lang w:val="uk-UA"/>
        </w:rPr>
        <w:t xml:space="preserve">зі спеціальної фізичної підготовки </w:t>
      </w:r>
      <w:r w:rsidRPr="00255856">
        <w:rPr>
          <w:rFonts w:ascii="Times New Roman" w:eastAsiaTheme="minorHAnsi" w:hAnsi="Times New Roman"/>
          <w:sz w:val="28"/>
          <w:szCs w:val="28"/>
          <w:lang w:val="uk-UA" w:eastAsia="en-US"/>
        </w:rPr>
        <w:t>розділити і тренувати курсантів за рівнем фізичної підготовки: низький, середній і високий.</w:t>
      </w:r>
    </w:p>
    <w:p w:rsidR="00781884" w:rsidRDefault="00F77143" w:rsidP="0078188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115553">
        <w:rPr>
          <w:rFonts w:ascii="Times New Roman" w:hAnsi="Times New Roman"/>
          <w:sz w:val="28"/>
          <w:szCs w:val="28"/>
          <w:lang w:val="uk-UA"/>
        </w:rPr>
        <w:t>.</w:t>
      </w:r>
      <w:r w:rsidR="0076140C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76140C">
        <w:rPr>
          <w:rFonts w:ascii="Times New Roman" w:hAnsi="Times New Roman"/>
          <w:sz w:val="28"/>
          <w:szCs w:val="28"/>
          <w:lang w:val="uk-UA"/>
        </w:rPr>
        <w:t>ажливість впровадження в освітній процес навчання</w:t>
      </w:r>
      <w:r w:rsidR="0076140C" w:rsidRPr="0028250E">
        <w:rPr>
          <w:rFonts w:ascii="Times New Roman" w:hAnsi="Times New Roman"/>
          <w:sz w:val="28"/>
          <w:szCs w:val="28"/>
          <w:lang w:val="uk-UA"/>
        </w:rPr>
        <w:t xml:space="preserve"> здоров’язбережувальних технологій,</w:t>
      </w:r>
      <w:r w:rsidR="0076140C">
        <w:rPr>
          <w:rFonts w:ascii="Times New Roman" w:hAnsi="Times New Roman"/>
          <w:sz w:val="28"/>
          <w:szCs w:val="28"/>
          <w:lang w:val="uk-UA"/>
        </w:rPr>
        <w:t xml:space="preserve"> зокрема, фітнес технологій, які</w:t>
      </w:r>
      <w:r w:rsidR="0076140C" w:rsidRPr="0028250E">
        <w:rPr>
          <w:rFonts w:ascii="Times New Roman" w:hAnsi="Times New Roman"/>
          <w:sz w:val="28"/>
          <w:szCs w:val="28"/>
          <w:lang w:val="uk-UA"/>
        </w:rPr>
        <w:t xml:space="preserve"> важливе значення </w:t>
      </w:r>
      <w:r w:rsidR="0076140C">
        <w:rPr>
          <w:rFonts w:ascii="Times New Roman" w:hAnsi="Times New Roman"/>
          <w:sz w:val="28"/>
          <w:szCs w:val="28"/>
          <w:lang w:val="uk-UA"/>
        </w:rPr>
        <w:t xml:space="preserve">мають </w:t>
      </w:r>
      <w:r w:rsidR="0076140C" w:rsidRPr="0028250E">
        <w:rPr>
          <w:rFonts w:ascii="Times New Roman" w:hAnsi="Times New Roman"/>
          <w:sz w:val="28"/>
          <w:szCs w:val="28"/>
          <w:lang w:val="uk-UA"/>
        </w:rPr>
        <w:t xml:space="preserve">для зміцнення та збереження фізичного здоров’я </w:t>
      </w:r>
      <w:r w:rsidR="0076140C">
        <w:rPr>
          <w:rFonts w:ascii="Times New Roman" w:hAnsi="Times New Roman"/>
          <w:sz w:val="28"/>
          <w:szCs w:val="28"/>
          <w:lang w:val="uk-UA"/>
        </w:rPr>
        <w:t>курсантів та курсанток.</w:t>
      </w:r>
    </w:p>
    <w:p w:rsidR="00552F25" w:rsidRPr="00552F25" w:rsidRDefault="00552F25" w:rsidP="00781884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76140C">
        <w:rPr>
          <w:rFonts w:ascii="Times New Roman" w:hAnsi="Times New Roman"/>
          <w:sz w:val="28"/>
          <w:szCs w:val="28"/>
          <w:lang w:val="uk-UA"/>
        </w:rPr>
        <w:t>В</w:t>
      </w:r>
      <w:r w:rsidR="00781884">
        <w:rPr>
          <w:rFonts w:ascii="Times New Roman" w:eastAsiaTheme="minorHAnsi" w:hAnsi="Times New Roman"/>
          <w:sz w:val="28"/>
          <w:szCs w:val="28"/>
          <w:lang w:val="uk-UA" w:eastAsia="en-US"/>
        </w:rPr>
        <w:t>икорист</w:t>
      </w:r>
      <w:r w:rsidR="004863AA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овувати в умовах воєнного стану мотивовані заняття </w:t>
      </w:r>
      <w:r w:rsidR="0076140C">
        <w:rPr>
          <w:rFonts w:ascii="Times New Roman" w:eastAsiaTheme="minorHAnsi" w:hAnsi="Times New Roman"/>
          <w:sz w:val="28"/>
          <w:szCs w:val="28"/>
          <w:lang w:val="uk-UA" w:eastAsia="en-US"/>
        </w:rPr>
        <w:t>для</w:t>
      </w:r>
      <w:r w:rsidR="004863AA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забезпечення покращення фізичних здібностей та підвищення рівня фізичної підготовки в цілому.</w:t>
      </w:r>
    </w:p>
    <w:p w:rsidR="0048241A" w:rsidRDefault="0068753E" w:rsidP="004824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596B2E">
        <w:rPr>
          <w:rFonts w:ascii="Times New Roman" w:hAnsi="Times New Roman"/>
          <w:sz w:val="28"/>
          <w:szCs w:val="28"/>
          <w:lang w:val="uk-UA"/>
        </w:rPr>
        <w:t>П</w:t>
      </w:r>
      <w:r w:rsidR="00F54E01" w:rsidRPr="00F54E01">
        <w:rPr>
          <w:rFonts w:ascii="Times New Roman" w:hAnsi="Times New Roman"/>
          <w:sz w:val="28"/>
          <w:szCs w:val="28"/>
          <w:lang w:val="uk-UA"/>
        </w:rPr>
        <w:t xml:space="preserve">ереглянути та доопрацювати систему оцінки рівня фізичної підготовленості та нормативів виконання контрольних вправ з підготовки осіб рядового і </w:t>
      </w:r>
      <w:r w:rsidR="004863AA">
        <w:rPr>
          <w:rFonts w:ascii="Times New Roman" w:hAnsi="Times New Roman"/>
          <w:sz w:val="28"/>
          <w:szCs w:val="28"/>
          <w:lang w:val="uk-UA"/>
        </w:rPr>
        <w:t>начальницького</w:t>
      </w:r>
      <w:r w:rsidR="00F54E01" w:rsidRPr="00F54E01">
        <w:rPr>
          <w:rFonts w:ascii="Times New Roman" w:hAnsi="Times New Roman"/>
          <w:sz w:val="28"/>
          <w:szCs w:val="28"/>
          <w:lang w:val="uk-UA"/>
        </w:rPr>
        <w:t xml:space="preserve"> складу</w:t>
      </w:r>
      <w:r w:rsidR="004863AA">
        <w:rPr>
          <w:rFonts w:ascii="Times New Roman" w:hAnsi="Times New Roman"/>
          <w:sz w:val="28"/>
          <w:szCs w:val="28"/>
          <w:lang w:val="uk-UA"/>
        </w:rPr>
        <w:t xml:space="preserve"> ЗВО зі специфічними умовами навчання</w:t>
      </w:r>
      <w:r w:rsidR="00F54E01" w:rsidRPr="00F54E01">
        <w:rPr>
          <w:rFonts w:ascii="Times New Roman" w:hAnsi="Times New Roman"/>
          <w:sz w:val="28"/>
          <w:szCs w:val="28"/>
          <w:lang w:val="uk-UA"/>
        </w:rPr>
        <w:t xml:space="preserve"> до виконання завдань за призначенням.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556E4" w:rsidRDefault="0048241A" w:rsidP="00C556E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Відміти</w:t>
      </w:r>
      <w:r w:rsidR="00C556E4">
        <w:rPr>
          <w:rFonts w:ascii="Times New Roman" w:hAnsi="Times New Roman"/>
          <w:sz w:val="28"/>
          <w:szCs w:val="28"/>
          <w:lang w:val="uk-UA"/>
        </w:rPr>
        <w:t>ти</w:t>
      </w:r>
      <w:r>
        <w:rPr>
          <w:rFonts w:ascii="Times New Roman" w:hAnsi="Times New Roman"/>
          <w:sz w:val="28"/>
          <w:szCs w:val="28"/>
          <w:lang w:val="uk-UA"/>
        </w:rPr>
        <w:t xml:space="preserve"> позитивність результатів регулярних фізичних навантажень</w:t>
      </w:r>
      <w:r w:rsidRPr="00B44BD1">
        <w:rPr>
          <w:rFonts w:ascii="Times New Roman" w:hAnsi="Times New Roman"/>
          <w:sz w:val="28"/>
          <w:szCs w:val="28"/>
          <w:lang w:val="uk-UA"/>
        </w:rPr>
        <w:t xml:space="preserve"> як під час практичних занять з фізичної підготовки, </w:t>
      </w:r>
      <w:r>
        <w:rPr>
          <w:rFonts w:ascii="Times New Roman" w:hAnsi="Times New Roman"/>
          <w:sz w:val="28"/>
          <w:szCs w:val="28"/>
          <w:lang w:val="uk-UA"/>
        </w:rPr>
        <w:t>які</w:t>
      </w:r>
      <w:r w:rsidRPr="00B44BD1">
        <w:rPr>
          <w:rFonts w:ascii="Times New Roman" w:hAnsi="Times New Roman"/>
          <w:sz w:val="28"/>
          <w:szCs w:val="28"/>
          <w:lang w:val="uk-UA"/>
        </w:rPr>
        <w:t xml:space="preserve"> приводять організм курсантів в стан тренованості, в основі якого лежить процес адаптації,  тобто  пристосування функцій різних органів та систем органі</w:t>
      </w:r>
      <w:r>
        <w:rPr>
          <w:rFonts w:ascii="Times New Roman" w:hAnsi="Times New Roman"/>
          <w:sz w:val="28"/>
          <w:szCs w:val="28"/>
          <w:lang w:val="uk-UA"/>
        </w:rPr>
        <w:t xml:space="preserve">зму до нових умов їх діяльності, </w:t>
      </w:r>
      <w:r w:rsidRPr="00B44BD1">
        <w:rPr>
          <w:rFonts w:ascii="Times New Roman" w:hAnsi="Times New Roman"/>
          <w:sz w:val="28"/>
          <w:szCs w:val="28"/>
          <w:lang w:val="uk-UA"/>
        </w:rPr>
        <w:t xml:space="preserve">що виникають під час навчання і </w:t>
      </w:r>
      <w:r>
        <w:rPr>
          <w:rFonts w:ascii="Times New Roman" w:hAnsi="Times New Roman"/>
          <w:sz w:val="28"/>
          <w:szCs w:val="28"/>
          <w:lang w:val="uk-UA"/>
        </w:rPr>
        <w:t xml:space="preserve">можуть </w:t>
      </w:r>
      <w:r w:rsidRPr="00B44BD1">
        <w:rPr>
          <w:rFonts w:ascii="Times New Roman" w:hAnsi="Times New Roman"/>
          <w:sz w:val="28"/>
          <w:szCs w:val="28"/>
          <w:lang w:val="uk-UA"/>
        </w:rPr>
        <w:t>стати вирішальним чинником попередження виникнення хворобливих станів.</w:t>
      </w:r>
    </w:p>
    <w:p w:rsidR="00C556E4" w:rsidRDefault="00C556E4" w:rsidP="00211D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8. </w:t>
      </w:r>
      <w:r w:rsidR="00211D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5553">
        <w:rPr>
          <w:rFonts w:ascii="Times New Roman" w:hAnsi="Times New Roman"/>
          <w:sz w:val="28"/>
          <w:szCs w:val="28"/>
          <w:lang w:val="uk-UA"/>
        </w:rPr>
        <w:t>Щ</w:t>
      </w:r>
      <w:r w:rsidR="00211DA8">
        <w:rPr>
          <w:rFonts w:ascii="Times New Roman" w:hAnsi="Times New Roman"/>
          <w:sz w:val="28"/>
          <w:szCs w:val="28"/>
          <w:lang w:val="uk-UA"/>
        </w:rPr>
        <w:t xml:space="preserve">о </w:t>
      </w:r>
      <w:r w:rsidRPr="003C2A81">
        <w:rPr>
          <w:rFonts w:ascii="Times New Roman" w:hAnsi="Times New Roman"/>
          <w:sz w:val="28"/>
          <w:szCs w:val="28"/>
          <w:lang w:val="uk-UA"/>
        </w:rPr>
        <w:t>обмеження рухової активності негативно вплива</w:t>
      </w:r>
      <w:r w:rsidR="0076140C">
        <w:rPr>
          <w:rFonts w:ascii="Times New Roman" w:hAnsi="Times New Roman"/>
          <w:sz w:val="28"/>
          <w:szCs w:val="28"/>
          <w:lang w:val="uk-UA"/>
        </w:rPr>
        <w:t>ють</w:t>
      </w:r>
      <w:r w:rsidRPr="003C2A81">
        <w:rPr>
          <w:rFonts w:ascii="Times New Roman" w:hAnsi="Times New Roman"/>
          <w:sz w:val="28"/>
          <w:szCs w:val="28"/>
          <w:lang w:val="uk-UA"/>
        </w:rPr>
        <w:t xml:space="preserve"> на розвиток фізичних якостей курсантів та не дозволя</w:t>
      </w:r>
      <w:r w:rsidR="0076140C">
        <w:rPr>
          <w:rFonts w:ascii="Times New Roman" w:hAnsi="Times New Roman"/>
          <w:sz w:val="28"/>
          <w:szCs w:val="28"/>
          <w:lang w:val="uk-UA"/>
        </w:rPr>
        <w:t>ють</w:t>
      </w:r>
      <w:r w:rsidRPr="003C2A81">
        <w:rPr>
          <w:rFonts w:ascii="Times New Roman" w:hAnsi="Times New Roman"/>
          <w:sz w:val="28"/>
          <w:szCs w:val="28"/>
          <w:lang w:val="uk-UA"/>
        </w:rPr>
        <w:t xml:space="preserve"> ефективно вирішувати завдання покращення їх фізичної підготовленості. </w:t>
      </w:r>
    </w:p>
    <w:p w:rsidR="00DD518D" w:rsidRDefault="00211DA8" w:rsidP="00DD518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4057F4">
        <w:rPr>
          <w:rFonts w:ascii="Times New Roman" w:hAnsi="Times New Roman"/>
          <w:sz w:val="28"/>
          <w:szCs w:val="28"/>
          <w:lang w:val="uk-UA"/>
        </w:rPr>
        <w:t>.</w:t>
      </w:r>
      <w:r w:rsidR="00DC371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Передбачити в програмі фізичної підготовки співробітників поліції бойові мистецтва, які визначаються не лише</w:t>
      </w:r>
      <w:r w:rsidR="004057F4" w:rsidRPr="004057F4">
        <w:rPr>
          <w:rFonts w:ascii="Times New Roman" w:hAnsi="Times New Roman"/>
          <w:sz w:val="28"/>
          <w:szCs w:val="28"/>
          <w:lang w:val="uk-UA"/>
        </w:rPr>
        <w:t xml:space="preserve"> специфікою їхньої службової діяльності, а й загальними вимога</w:t>
      </w:r>
      <w:r w:rsidR="004057F4">
        <w:rPr>
          <w:rFonts w:ascii="Times New Roman" w:hAnsi="Times New Roman"/>
          <w:sz w:val="28"/>
          <w:szCs w:val="28"/>
          <w:lang w:val="uk-UA"/>
        </w:rPr>
        <w:t>ми для розвитку</w:t>
      </w:r>
      <w:r w:rsidR="004057F4" w:rsidRPr="004057F4">
        <w:rPr>
          <w:rFonts w:ascii="Times New Roman" w:hAnsi="Times New Roman"/>
          <w:sz w:val="28"/>
          <w:szCs w:val="28"/>
          <w:lang w:val="uk-UA"/>
        </w:rPr>
        <w:t xml:space="preserve"> здорової та фізично розвиненої </w:t>
      </w:r>
      <w:r>
        <w:rPr>
          <w:rFonts w:ascii="Times New Roman" w:hAnsi="Times New Roman"/>
          <w:sz w:val="28"/>
          <w:szCs w:val="28"/>
          <w:lang w:val="uk-UA"/>
        </w:rPr>
        <w:t>особи</w:t>
      </w:r>
      <w:r w:rsidR="0076140C">
        <w:rPr>
          <w:rFonts w:ascii="Times New Roman" w:hAnsi="Times New Roman"/>
          <w:sz w:val="28"/>
          <w:szCs w:val="28"/>
          <w:lang w:val="uk-UA"/>
        </w:rPr>
        <w:t>.</w:t>
      </w:r>
    </w:p>
    <w:p w:rsidR="00DD518D" w:rsidRDefault="004057F4" w:rsidP="00DD518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211DA8">
        <w:rPr>
          <w:rFonts w:ascii="Times New Roman" w:hAnsi="Times New Roman"/>
          <w:sz w:val="28"/>
          <w:szCs w:val="28"/>
          <w:lang w:val="uk-UA"/>
        </w:rPr>
        <w:t>0</w:t>
      </w:r>
      <w:r w:rsidR="00DD518D">
        <w:rPr>
          <w:rFonts w:ascii="Times New Roman" w:hAnsi="Times New Roman"/>
          <w:sz w:val="28"/>
          <w:szCs w:val="28"/>
          <w:lang w:val="uk-UA"/>
        </w:rPr>
        <w:t>. </w:t>
      </w:r>
      <w:r w:rsidR="00115553">
        <w:rPr>
          <w:rFonts w:ascii="Times New Roman" w:hAnsi="Times New Roman"/>
          <w:sz w:val="28"/>
          <w:szCs w:val="28"/>
          <w:lang w:val="uk-UA"/>
        </w:rPr>
        <w:t>Зап</w:t>
      </w:r>
      <w:r w:rsidR="00DD518D">
        <w:rPr>
          <w:rFonts w:ascii="Times New Roman" w:hAnsi="Times New Roman"/>
          <w:sz w:val="28"/>
          <w:szCs w:val="28"/>
          <w:lang w:val="uk-UA"/>
        </w:rPr>
        <w:t xml:space="preserve">ропонувати </w:t>
      </w:r>
      <w:r w:rsidR="00DD518D" w:rsidRPr="00DD518D">
        <w:rPr>
          <w:rFonts w:ascii="Times New Roman" w:hAnsi="Times New Roman"/>
          <w:sz w:val="28"/>
          <w:szCs w:val="28"/>
          <w:lang w:val="uk-UA"/>
        </w:rPr>
        <w:t xml:space="preserve">наблизити спеціальну фізичну підготовку працівників Національної поліції до профілю їхньої майбутньої роботи, </w:t>
      </w:r>
      <w:r w:rsidR="00DD518D">
        <w:rPr>
          <w:rFonts w:ascii="Times New Roman" w:hAnsi="Times New Roman"/>
          <w:sz w:val="28"/>
          <w:szCs w:val="28"/>
          <w:lang w:val="uk-UA"/>
        </w:rPr>
        <w:t>тобто</w:t>
      </w:r>
      <w:r w:rsidR="00DD518D" w:rsidRPr="00DD518D">
        <w:rPr>
          <w:rFonts w:ascii="Times New Roman" w:hAnsi="Times New Roman"/>
          <w:sz w:val="28"/>
          <w:szCs w:val="28"/>
          <w:lang w:val="uk-UA"/>
        </w:rPr>
        <w:t xml:space="preserve"> проводити </w:t>
      </w:r>
      <w:r w:rsidR="00DD518D">
        <w:rPr>
          <w:rFonts w:ascii="Times New Roman" w:hAnsi="Times New Roman"/>
          <w:sz w:val="28"/>
          <w:szCs w:val="28"/>
          <w:lang w:val="uk-UA"/>
        </w:rPr>
        <w:t xml:space="preserve">заняття </w:t>
      </w:r>
      <w:r w:rsidR="00DD518D" w:rsidRPr="00DD518D">
        <w:rPr>
          <w:rFonts w:ascii="Times New Roman" w:hAnsi="Times New Roman"/>
          <w:sz w:val="28"/>
          <w:szCs w:val="28"/>
          <w:lang w:val="uk-UA"/>
        </w:rPr>
        <w:t>зі спеціальної фізичної підготовки  як у звичайних умовах, так і на полігоні.</w:t>
      </w:r>
    </w:p>
    <w:p w:rsidR="00211DA8" w:rsidRPr="00631DCB" w:rsidRDefault="00211DA8" w:rsidP="00631D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11</w:t>
      </w:r>
      <w:r w:rsidR="00631DCB" w:rsidRPr="00631DCB">
        <w:rPr>
          <w:rFonts w:ascii="Times New Roman" w:hAnsi="Times New Roman"/>
          <w:sz w:val="28"/>
          <w:szCs w:val="28"/>
          <w:lang w:val="uk-UA"/>
        </w:rPr>
        <w:t>.</w:t>
      </w:r>
      <w:r w:rsidR="00631DCB" w:rsidRPr="00631D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82EB0">
        <w:rPr>
          <w:rFonts w:ascii="Times New Roman" w:hAnsi="Times New Roman"/>
          <w:sz w:val="28"/>
          <w:szCs w:val="28"/>
          <w:lang w:val="uk-UA"/>
        </w:rPr>
        <w:t>Що</w:t>
      </w:r>
      <w:r w:rsidR="00DD518D" w:rsidRPr="00631DCB">
        <w:rPr>
          <w:rFonts w:ascii="Times New Roman" w:hAnsi="Times New Roman"/>
          <w:sz w:val="28"/>
          <w:szCs w:val="28"/>
          <w:lang w:val="uk-UA"/>
        </w:rPr>
        <w:t xml:space="preserve"> критерії визначення рівня фізичної підготовленості поліцейських </w:t>
      </w:r>
      <w:r w:rsidRPr="00631DCB">
        <w:rPr>
          <w:rFonts w:ascii="Times New Roman" w:hAnsi="Times New Roman"/>
          <w:sz w:val="28"/>
          <w:szCs w:val="28"/>
          <w:lang w:val="uk-UA"/>
        </w:rPr>
        <w:t xml:space="preserve">країн заходу </w:t>
      </w:r>
      <w:r w:rsidR="00DD518D" w:rsidRPr="00631DCB">
        <w:rPr>
          <w:rFonts w:ascii="Times New Roman" w:hAnsi="Times New Roman"/>
          <w:sz w:val="28"/>
          <w:szCs w:val="28"/>
          <w:lang w:val="uk-UA"/>
        </w:rPr>
        <w:t xml:space="preserve">слід зауважити, що немає єдиної оцінки при визначенні рівня фізичної підготовленості, </w:t>
      </w:r>
      <w:r w:rsidRPr="00631DCB">
        <w:rPr>
          <w:rFonts w:ascii="Times New Roman" w:hAnsi="Times New Roman"/>
          <w:sz w:val="28"/>
          <w:szCs w:val="28"/>
          <w:lang w:val="uk-UA"/>
        </w:rPr>
        <w:t>разом з тим, нам необхідно прийняти досвід цих країн при відборі кандидатів на службу до Національної поліції.</w:t>
      </w:r>
    </w:p>
    <w:p w:rsidR="001763E4" w:rsidRPr="00631DCB" w:rsidRDefault="00DD518D" w:rsidP="001763E4">
      <w:pPr>
        <w:spacing w:after="0" w:line="240" w:lineRule="auto"/>
        <w:ind w:firstLine="567"/>
        <w:contextualSpacing/>
        <w:jc w:val="both"/>
        <w:rPr>
          <w:lang w:val="uk-UA"/>
        </w:rPr>
      </w:pPr>
      <w:r w:rsidRPr="00631D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</w:t>
      </w:r>
      <w:r w:rsidR="00631D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Pr="00631D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="00211DA8" w:rsidRPr="00631D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При відборі молоді до служби та навчання Національної поліції</w:t>
      </w:r>
      <w:r w:rsidR="00631DCB" w:rsidRPr="00631D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11DA8" w:rsidRPr="00631D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слід передбачити ступеневий підхід з фізичної підготовки кандидата.</w:t>
      </w:r>
      <w:r w:rsidR="001763E4" w:rsidRPr="00631DC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21E21" w:rsidRPr="00631DCB" w:rsidRDefault="00B33873" w:rsidP="00521E2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31DCB">
        <w:rPr>
          <w:rFonts w:ascii="Times New Roman" w:hAnsi="Times New Roman"/>
          <w:sz w:val="28"/>
          <w:szCs w:val="28"/>
          <w:lang w:val="uk-UA"/>
        </w:rPr>
        <w:t>1</w:t>
      </w:r>
      <w:r w:rsidR="00631DCB">
        <w:rPr>
          <w:rFonts w:ascii="Times New Roman" w:hAnsi="Times New Roman"/>
          <w:sz w:val="28"/>
          <w:szCs w:val="28"/>
          <w:lang w:val="uk-UA"/>
        </w:rPr>
        <w:t>3</w:t>
      </w:r>
      <w:r w:rsidRPr="00631DCB">
        <w:rPr>
          <w:rFonts w:ascii="Times New Roman" w:hAnsi="Times New Roman"/>
          <w:sz w:val="28"/>
          <w:szCs w:val="28"/>
          <w:lang w:val="uk-UA"/>
        </w:rPr>
        <w:t>. </w:t>
      </w:r>
      <w:r w:rsidR="00631DCB" w:rsidRPr="00631DCB">
        <w:rPr>
          <w:rFonts w:ascii="Times New Roman" w:hAnsi="Times New Roman"/>
          <w:sz w:val="28"/>
          <w:szCs w:val="28"/>
          <w:lang w:val="uk-UA"/>
        </w:rPr>
        <w:t>Необхідн</w:t>
      </w:r>
      <w:r w:rsidR="00115553">
        <w:rPr>
          <w:rFonts w:ascii="Times New Roman" w:hAnsi="Times New Roman"/>
          <w:sz w:val="28"/>
          <w:szCs w:val="28"/>
          <w:lang w:val="uk-UA"/>
        </w:rPr>
        <w:t xml:space="preserve">ість </w:t>
      </w:r>
      <w:r w:rsidR="00631DCB" w:rsidRPr="00631DCB">
        <w:rPr>
          <w:rFonts w:ascii="Times New Roman" w:hAnsi="Times New Roman"/>
          <w:sz w:val="28"/>
          <w:szCs w:val="28"/>
          <w:lang w:val="uk-UA"/>
        </w:rPr>
        <w:t>передбачити систему професійної підготовки поліцейських починаючи з ЗВО зі специфічними умовами навчання із подальшою  роботою в практичних підрозділах.</w:t>
      </w:r>
    </w:p>
    <w:p w:rsidR="00631DCB" w:rsidRPr="00631DCB" w:rsidRDefault="00521E21" w:rsidP="009F44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31DCB">
        <w:rPr>
          <w:rFonts w:ascii="Times New Roman" w:hAnsi="Times New Roman"/>
          <w:sz w:val="28"/>
          <w:szCs w:val="28"/>
          <w:lang w:val="uk-UA"/>
        </w:rPr>
        <w:t>1</w:t>
      </w:r>
      <w:r w:rsidR="00631DCB">
        <w:rPr>
          <w:rFonts w:ascii="Times New Roman" w:hAnsi="Times New Roman"/>
          <w:sz w:val="28"/>
          <w:szCs w:val="28"/>
          <w:lang w:val="uk-UA"/>
        </w:rPr>
        <w:t>4</w:t>
      </w:r>
      <w:r w:rsidRPr="00631DCB">
        <w:rPr>
          <w:rFonts w:ascii="Times New Roman" w:hAnsi="Times New Roman"/>
          <w:sz w:val="28"/>
          <w:szCs w:val="28"/>
          <w:lang w:val="uk-UA"/>
        </w:rPr>
        <w:t>.</w:t>
      </w:r>
      <w:r w:rsidRPr="00631DCB">
        <w:rPr>
          <w:rFonts w:ascii="Times New Roman" w:hAnsi="Times New Roman"/>
          <w:sz w:val="28"/>
          <w:szCs w:val="28"/>
          <w:lang w:val="en-US"/>
        </w:rPr>
        <w:t> </w:t>
      </w:r>
      <w:r w:rsidR="00631DCB" w:rsidRPr="00631DCB">
        <w:rPr>
          <w:rFonts w:ascii="Times New Roman" w:hAnsi="Times New Roman"/>
          <w:sz w:val="28"/>
          <w:szCs w:val="28"/>
          <w:lang w:val="uk-UA"/>
        </w:rPr>
        <w:t>Запропонувати створити спільні центри з фізичної підготовки правоохоронців і курсантів</w:t>
      </w:r>
      <w:r w:rsidR="00631DCB">
        <w:rPr>
          <w:rFonts w:ascii="Times New Roman" w:hAnsi="Times New Roman"/>
          <w:sz w:val="28"/>
          <w:szCs w:val="28"/>
          <w:lang w:val="uk-UA"/>
        </w:rPr>
        <w:t xml:space="preserve"> зі специфічними умовами навчання для успішного вирішення питань підвищення рівня їх спеціальної підготовки.</w:t>
      </w:r>
    </w:p>
    <w:p w:rsidR="00DC3714" w:rsidRDefault="00DC3714" w:rsidP="009F446E">
      <w:pPr>
        <w:spacing w:after="0" w:line="240" w:lineRule="auto"/>
        <w:ind w:firstLine="567"/>
        <w:contextualSpacing/>
        <w:jc w:val="both"/>
        <w:rPr>
          <w:szCs w:val="28"/>
          <w:lang w:val="uk-UA"/>
        </w:rPr>
      </w:pPr>
    </w:p>
    <w:p w:rsidR="009F446E" w:rsidRPr="009F446E" w:rsidRDefault="009F446E" w:rsidP="009F44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385F" w:rsidRPr="00750E75" w:rsidRDefault="0062385F" w:rsidP="0062385F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                  </w:t>
      </w:r>
      <w:bookmarkStart w:id="1" w:name="_GoBack"/>
      <w:bookmarkEnd w:id="1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          </w:t>
      </w:r>
      <w:r w:rsidRPr="00A6286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Організаційний комітет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регіональної науково-практичної конференції молодих вчених</w:t>
      </w:r>
    </w:p>
    <w:p w:rsidR="002A3860" w:rsidRPr="009A5967" w:rsidRDefault="002A3860" w:rsidP="009F44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A3860" w:rsidRPr="009A5967" w:rsidSect="003A10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D0847"/>
    <w:multiLevelType w:val="hybridMultilevel"/>
    <w:tmpl w:val="5936C40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48C90A50"/>
    <w:multiLevelType w:val="hybridMultilevel"/>
    <w:tmpl w:val="D9680CC4"/>
    <w:lvl w:ilvl="0" w:tplc="334426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B06AA"/>
    <w:multiLevelType w:val="hybridMultilevel"/>
    <w:tmpl w:val="9B743C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73C0F7B"/>
    <w:multiLevelType w:val="hybridMultilevel"/>
    <w:tmpl w:val="E0245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38"/>
    <w:rsid w:val="00032058"/>
    <w:rsid w:val="00062571"/>
    <w:rsid w:val="000630B2"/>
    <w:rsid w:val="000874C6"/>
    <w:rsid w:val="00092F78"/>
    <w:rsid w:val="0009319C"/>
    <w:rsid w:val="00097725"/>
    <w:rsid w:val="000A7071"/>
    <w:rsid w:val="000D02E4"/>
    <w:rsid w:val="000D0CA9"/>
    <w:rsid w:val="000E1D04"/>
    <w:rsid w:val="000E4046"/>
    <w:rsid w:val="000F046F"/>
    <w:rsid w:val="000F1719"/>
    <w:rsid w:val="000F25F4"/>
    <w:rsid w:val="000F2F85"/>
    <w:rsid w:val="000F3720"/>
    <w:rsid w:val="000F736D"/>
    <w:rsid w:val="0010317B"/>
    <w:rsid w:val="001035B1"/>
    <w:rsid w:val="00115553"/>
    <w:rsid w:val="001214AA"/>
    <w:rsid w:val="00126305"/>
    <w:rsid w:val="0012769F"/>
    <w:rsid w:val="0013265E"/>
    <w:rsid w:val="00135A6A"/>
    <w:rsid w:val="00142E4A"/>
    <w:rsid w:val="00143AA4"/>
    <w:rsid w:val="00172029"/>
    <w:rsid w:val="00174838"/>
    <w:rsid w:val="00174F4F"/>
    <w:rsid w:val="001763E4"/>
    <w:rsid w:val="00176AB4"/>
    <w:rsid w:val="001B04B0"/>
    <w:rsid w:val="001F60D0"/>
    <w:rsid w:val="00211DA8"/>
    <w:rsid w:val="0023731C"/>
    <w:rsid w:val="00245400"/>
    <w:rsid w:val="00255856"/>
    <w:rsid w:val="00255F8C"/>
    <w:rsid w:val="00261246"/>
    <w:rsid w:val="00275117"/>
    <w:rsid w:val="0028406A"/>
    <w:rsid w:val="002A3860"/>
    <w:rsid w:val="002A48F9"/>
    <w:rsid w:val="002B3862"/>
    <w:rsid w:val="002B440B"/>
    <w:rsid w:val="002C1046"/>
    <w:rsid w:val="002C249A"/>
    <w:rsid w:val="002C5F13"/>
    <w:rsid w:val="002D04FF"/>
    <w:rsid w:val="00301C7F"/>
    <w:rsid w:val="003026D9"/>
    <w:rsid w:val="00306666"/>
    <w:rsid w:val="00320113"/>
    <w:rsid w:val="003330B6"/>
    <w:rsid w:val="00375F6E"/>
    <w:rsid w:val="003762EB"/>
    <w:rsid w:val="0038269E"/>
    <w:rsid w:val="003A1008"/>
    <w:rsid w:val="003A71E2"/>
    <w:rsid w:val="003B6C6D"/>
    <w:rsid w:val="003C1F1E"/>
    <w:rsid w:val="003C50A0"/>
    <w:rsid w:val="003D0405"/>
    <w:rsid w:val="003D5E2D"/>
    <w:rsid w:val="004057F4"/>
    <w:rsid w:val="00405A6A"/>
    <w:rsid w:val="00405AE0"/>
    <w:rsid w:val="00413517"/>
    <w:rsid w:val="004502B4"/>
    <w:rsid w:val="00460009"/>
    <w:rsid w:val="00474AC1"/>
    <w:rsid w:val="0048241A"/>
    <w:rsid w:val="004863AA"/>
    <w:rsid w:val="0048660A"/>
    <w:rsid w:val="004D2DE1"/>
    <w:rsid w:val="004D4907"/>
    <w:rsid w:val="0051460A"/>
    <w:rsid w:val="00521E21"/>
    <w:rsid w:val="005363AA"/>
    <w:rsid w:val="00545BA4"/>
    <w:rsid w:val="00552F25"/>
    <w:rsid w:val="00553649"/>
    <w:rsid w:val="0056243C"/>
    <w:rsid w:val="00570390"/>
    <w:rsid w:val="00587A7C"/>
    <w:rsid w:val="00587D22"/>
    <w:rsid w:val="00587F67"/>
    <w:rsid w:val="00596B2E"/>
    <w:rsid w:val="005A4C6C"/>
    <w:rsid w:val="005D01CD"/>
    <w:rsid w:val="005D5051"/>
    <w:rsid w:val="005D59AB"/>
    <w:rsid w:val="006061A5"/>
    <w:rsid w:val="0062385F"/>
    <w:rsid w:val="00631DCB"/>
    <w:rsid w:val="0064748D"/>
    <w:rsid w:val="00650FF0"/>
    <w:rsid w:val="006839D3"/>
    <w:rsid w:val="0068753E"/>
    <w:rsid w:val="00694055"/>
    <w:rsid w:val="00694BB3"/>
    <w:rsid w:val="006C1306"/>
    <w:rsid w:val="006C7BBF"/>
    <w:rsid w:val="006E254D"/>
    <w:rsid w:val="006E3DF3"/>
    <w:rsid w:val="007029FE"/>
    <w:rsid w:val="00726ED5"/>
    <w:rsid w:val="0074150F"/>
    <w:rsid w:val="00750E75"/>
    <w:rsid w:val="007515C8"/>
    <w:rsid w:val="00760ACD"/>
    <w:rsid w:val="0076140C"/>
    <w:rsid w:val="007641C7"/>
    <w:rsid w:val="00771114"/>
    <w:rsid w:val="007718BE"/>
    <w:rsid w:val="00781884"/>
    <w:rsid w:val="007A6F27"/>
    <w:rsid w:val="007F39F6"/>
    <w:rsid w:val="00822B9D"/>
    <w:rsid w:val="008446CF"/>
    <w:rsid w:val="00852F4E"/>
    <w:rsid w:val="00853AB1"/>
    <w:rsid w:val="00881380"/>
    <w:rsid w:val="0088502F"/>
    <w:rsid w:val="00886A55"/>
    <w:rsid w:val="008B3D16"/>
    <w:rsid w:val="008D3DF1"/>
    <w:rsid w:val="008F5762"/>
    <w:rsid w:val="0090775A"/>
    <w:rsid w:val="009123B3"/>
    <w:rsid w:val="00912D4F"/>
    <w:rsid w:val="00930300"/>
    <w:rsid w:val="00935284"/>
    <w:rsid w:val="0094026E"/>
    <w:rsid w:val="00941A5E"/>
    <w:rsid w:val="00944F05"/>
    <w:rsid w:val="009640FE"/>
    <w:rsid w:val="00966456"/>
    <w:rsid w:val="0097672B"/>
    <w:rsid w:val="00986F79"/>
    <w:rsid w:val="00995AAF"/>
    <w:rsid w:val="009A5967"/>
    <w:rsid w:val="009B6632"/>
    <w:rsid w:val="009C5918"/>
    <w:rsid w:val="009C709E"/>
    <w:rsid w:val="009E3AD9"/>
    <w:rsid w:val="009E62C8"/>
    <w:rsid w:val="009E7556"/>
    <w:rsid w:val="009F446E"/>
    <w:rsid w:val="009F75D4"/>
    <w:rsid w:val="00A023CE"/>
    <w:rsid w:val="00A03D2C"/>
    <w:rsid w:val="00A14AA9"/>
    <w:rsid w:val="00A159B8"/>
    <w:rsid w:val="00A34FD3"/>
    <w:rsid w:val="00A62863"/>
    <w:rsid w:val="00A67FE6"/>
    <w:rsid w:val="00A8050B"/>
    <w:rsid w:val="00AC0C4B"/>
    <w:rsid w:val="00AE5AE8"/>
    <w:rsid w:val="00AF021D"/>
    <w:rsid w:val="00B33873"/>
    <w:rsid w:val="00B5384D"/>
    <w:rsid w:val="00B65177"/>
    <w:rsid w:val="00B814E1"/>
    <w:rsid w:val="00BA0195"/>
    <w:rsid w:val="00BA164E"/>
    <w:rsid w:val="00BB4DFF"/>
    <w:rsid w:val="00BC41F0"/>
    <w:rsid w:val="00BD2EA2"/>
    <w:rsid w:val="00BD4977"/>
    <w:rsid w:val="00BE2FCC"/>
    <w:rsid w:val="00BF2809"/>
    <w:rsid w:val="00C03143"/>
    <w:rsid w:val="00C144BC"/>
    <w:rsid w:val="00C15450"/>
    <w:rsid w:val="00C23212"/>
    <w:rsid w:val="00C25FF8"/>
    <w:rsid w:val="00C268E0"/>
    <w:rsid w:val="00C306E6"/>
    <w:rsid w:val="00C35085"/>
    <w:rsid w:val="00C35E89"/>
    <w:rsid w:val="00C556E4"/>
    <w:rsid w:val="00C61265"/>
    <w:rsid w:val="00C916BA"/>
    <w:rsid w:val="00C95671"/>
    <w:rsid w:val="00CA3DD4"/>
    <w:rsid w:val="00CA7A90"/>
    <w:rsid w:val="00CB3501"/>
    <w:rsid w:val="00CB6D9B"/>
    <w:rsid w:val="00CC00EC"/>
    <w:rsid w:val="00CC2D52"/>
    <w:rsid w:val="00CE158E"/>
    <w:rsid w:val="00CF0A8F"/>
    <w:rsid w:val="00D01585"/>
    <w:rsid w:val="00D176E5"/>
    <w:rsid w:val="00D32477"/>
    <w:rsid w:val="00D62E6C"/>
    <w:rsid w:val="00D65A36"/>
    <w:rsid w:val="00D70328"/>
    <w:rsid w:val="00D72CEF"/>
    <w:rsid w:val="00D757B8"/>
    <w:rsid w:val="00D82EC8"/>
    <w:rsid w:val="00D93375"/>
    <w:rsid w:val="00D954B7"/>
    <w:rsid w:val="00DA046A"/>
    <w:rsid w:val="00DA385C"/>
    <w:rsid w:val="00DC3714"/>
    <w:rsid w:val="00DD11CA"/>
    <w:rsid w:val="00DD518D"/>
    <w:rsid w:val="00E11F04"/>
    <w:rsid w:val="00E15299"/>
    <w:rsid w:val="00E30FD9"/>
    <w:rsid w:val="00E438AC"/>
    <w:rsid w:val="00E55CEC"/>
    <w:rsid w:val="00E55FFC"/>
    <w:rsid w:val="00E82EB0"/>
    <w:rsid w:val="00E92462"/>
    <w:rsid w:val="00EC69A6"/>
    <w:rsid w:val="00ED697D"/>
    <w:rsid w:val="00F00DB5"/>
    <w:rsid w:val="00F2290C"/>
    <w:rsid w:val="00F27F80"/>
    <w:rsid w:val="00F3220E"/>
    <w:rsid w:val="00F54E01"/>
    <w:rsid w:val="00F571A8"/>
    <w:rsid w:val="00F66812"/>
    <w:rsid w:val="00F673C3"/>
    <w:rsid w:val="00F77143"/>
    <w:rsid w:val="00F7748D"/>
    <w:rsid w:val="00F80328"/>
    <w:rsid w:val="00FA2B50"/>
    <w:rsid w:val="00FA6995"/>
    <w:rsid w:val="00FB481A"/>
    <w:rsid w:val="00FC40D3"/>
    <w:rsid w:val="00FE3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2328C-BF17-4C8A-94FD-BC0AC74A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719"/>
    <w:pPr>
      <w:spacing w:after="200" w:line="276" w:lineRule="auto"/>
    </w:pPr>
    <w:rPr>
      <w:sz w:val="22"/>
      <w:szCs w:val="22"/>
      <w:lang w:val="ru-RU" w:eastAsia="ru-RU"/>
    </w:rPr>
  </w:style>
  <w:style w:type="paragraph" w:styleId="3">
    <w:name w:val="heading 3"/>
    <w:basedOn w:val="a"/>
    <w:link w:val="30"/>
    <w:uiPriority w:val="9"/>
    <w:qFormat/>
    <w:rsid w:val="00176AB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027,baiaagaaboqcaaadiqyaaauvbgaaaaaaaaaaaaaaaaaaaaaaaaaaaaaaaaaaaaaaaaaaaaaaaaaaaaaaaaaaaaaaaaaaaaaaaaaaaaaaaaaaaaaaaaaaaaaaaaaaaaaaaaaaaaaaaaaaaaaaaaaaaaaaaaaaaaaaaaaaaaaaaaaaaaaaaaaaaaaaaaaaaaaaaaaaaaaaaaaaaaaaaaaaaaaaaaaaaaaaaaaaaaaa"/>
    <w:basedOn w:val="a0"/>
    <w:rsid w:val="00174838"/>
  </w:style>
  <w:style w:type="paragraph" w:customStyle="1" w:styleId="rvps2">
    <w:name w:val="rvps2"/>
    <w:basedOn w:val="a"/>
    <w:rsid w:val="00EC69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D82EC8"/>
    <w:pPr>
      <w:ind w:left="720"/>
      <w:contextualSpacing/>
    </w:pPr>
  </w:style>
  <w:style w:type="character" w:styleId="a4">
    <w:name w:val="Hyperlink"/>
    <w:uiPriority w:val="99"/>
    <w:unhideWhenUsed/>
    <w:rsid w:val="00886A5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76AB4"/>
    <w:rPr>
      <w:rFonts w:ascii="Times New Roman" w:hAnsi="Times New Roman"/>
      <w:b/>
      <w:bCs/>
      <w:sz w:val="27"/>
      <w:szCs w:val="27"/>
    </w:rPr>
  </w:style>
  <w:style w:type="character" w:styleId="a5">
    <w:name w:val="Strong"/>
    <w:basedOn w:val="a0"/>
    <w:qFormat/>
    <w:rsid w:val="007718BE"/>
    <w:rPr>
      <w:b/>
      <w:bCs/>
    </w:rPr>
  </w:style>
  <w:style w:type="paragraph" w:styleId="a6">
    <w:name w:val="Normal (Web)"/>
    <w:basedOn w:val="a"/>
    <w:link w:val="a7"/>
    <w:unhideWhenUsed/>
    <w:rsid w:val="002A38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бычный (веб) Знак"/>
    <w:link w:val="a6"/>
    <w:uiPriority w:val="99"/>
    <w:rsid w:val="007515C8"/>
    <w:rPr>
      <w:rFonts w:ascii="Times New Roman" w:hAnsi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9F446E"/>
    <w:pPr>
      <w:spacing w:after="0" w:line="360" w:lineRule="auto"/>
      <w:ind w:firstLine="708"/>
      <w:jc w:val="both"/>
    </w:pPr>
    <w:rPr>
      <w:rFonts w:ascii="Times New Roman" w:eastAsia="Calibri" w:hAnsi="Times New Roman"/>
      <w:sz w:val="28"/>
      <w:szCs w:val="20"/>
      <w:lang w:eastAsia="ja-JP"/>
    </w:rPr>
  </w:style>
  <w:style w:type="character" w:customStyle="1" w:styleId="a9">
    <w:name w:val="Основной текст с отступом Знак"/>
    <w:basedOn w:val="a0"/>
    <w:link w:val="a8"/>
    <w:rsid w:val="009F446E"/>
    <w:rPr>
      <w:rFonts w:ascii="Times New Roman" w:eastAsia="Calibri" w:hAnsi="Times New Roman"/>
      <w:sz w:val="28"/>
      <w:lang w:val="ru-RU" w:eastAsia="ja-JP"/>
    </w:rPr>
  </w:style>
  <w:style w:type="character" w:customStyle="1" w:styleId="aa">
    <w:name w:val="Цитата Знак"/>
    <w:rsid w:val="009F446E"/>
    <w:rPr>
      <w:sz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11292-01F9-486F-B444-835F7871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6162</CharactersWithSpaces>
  <SharedDoc>false</SharedDoc>
  <HLinks>
    <vt:vector size="12" baseType="variant">
      <vt:variant>
        <vt:i4>6</vt:i4>
      </vt:variant>
      <vt:variant>
        <vt:i4>3</vt:i4>
      </vt:variant>
      <vt:variant>
        <vt:i4>0</vt:i4>
      </vt:variant>
      <vt:variant>
        <vt:i4>5</vt:i4>
      </vt:variant>
      <vt:variant>
        <vt:lpwstr>mailto:chervin_a@ukr.net</vt:lpwstr>
      </vt:variant>
      <vt:variant>
        <vt:lpwstr/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http://bdpu.org/upbringing-work/national-patriotic-education/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ndlpppd</dc:creator>
  <cp:lastModifiedBy>Tanya59765</cp:lastModifiedBy>
  <cp:revision>31</cp:revision>
  <cp:lastPrinted>2020-07-28T15:01:00Z</cp:lastPrinted>
  <dcterms:created xsi:type="dcterms:W3CDTF">2020-10-18T18:50:00Z</dcterms:created>
  <dcterms:modified xsi:type="dcterms:W3CDTF">2022-09-14T22:35:00Z</dcterms:modified>
</cp:coreProperties>
</file>