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4C" w:rsidRDefault="00342C88" w:rsidP="00DC6983">
      <w:pPr>
        <w:tabs>
          <w:tab w:val="left" w:pos="720"/>
        </w:tabs>
        <w:jc w:val="center"/>
        <w:rPr>
          <w:b/>
          <w:i/>
          <w:szCs w:val="28"/>
        </w:rPr>
      </w:pPr>
      <w:r w:rsidRPr="00342C88">
        <w:rPr>
          <w:b/>
          <w:i/>
          <w:noProof/>
          <w:szCs w:val="28"/>
          <w:lang w:eastAsia="uk-UA"/>
        </w:rPr>
        <w:drawing>
          <wp:inline distT="0" distB="0" distL="0" distR="0">
            <wp:extent cx="6115050" cy="2105025"/>
            <wp:effectExtent l="19050" t="0" r="0" b="0"/>
            <wp:docPr id="4" name="Рисунок 1" descr="D:\Download\на и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\на ин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C88" w:rsidRDefault="00342C88" w:rsidP="00DC6983">
      <w:pPr>
        <w:tabs>
          <w:tab w:val="left" w:pos="720"/>
        </w:tabs>
        <w:jc w:val="center"/>
        <w:rPr>
          <w:b/>
          <w:i/>
          <w:szCs w:val="28"/>
        </w:rPr>
      </w:pPr>
    </w:p>
    <w:p w:rsidR="00DC6983" w:rsidRPr="002C2A39" w:rsidRDefault="00DC6983" w:rsidP="00DC6983">
      <w:pPr>
        <w:tabs>
          <w:tab w:val="left" w:pos="720"/>
        </w:tabs>
        <w:jc w:val="center"/>
        <w:rPr>
          <w:b/>
          <w:i/>
          <w:szCs w:val="28"/>
        </w:rPr>
      </w:pPr>
      <w:r w:rsidRPr="002C2A39">
        <w:rPr>
          <w:b/>
          <w:i/>
          <w:szCs w:val="28"/>
        </w:rPr>
        <w:t>Шановні колеги!</w:t>
      </w:r>
    </w:p>
    <w:p w:rsidR="004B1FAD" w:rsidRDefault="004B1FAD" w:rsidP="004B1FAD">
      <w:pPr>
        <w:tabs>
          <w:tab w:val="left" w:pos="720"/>
          <w:tab w:val="left" w:pos="1080"/>
        </w:tabs>
        <w:ind w:firstLine="720"/>
        <w:jc w:val="center"/>
        <w:rPr>
          <w:b/>
          <w:i/>
          <w:sz w:val="24"/>
        </w:rPr>
      </w:pPr>
      <w:r>
        <w:rPr>
          <w:b/>
          <w:i/>
          <w:sz w:val="24"/>
        </w:rPr>
        <w:t>19</w:t>
      </w:r>
      <w:r w:rsidRPr="00DC6983">
        <w:rPr>
          <w:b/>
          <w:i/>
          <w:sz w:val="24"/>
        </w:rPr>
        <w:t xml:space="preserve"> листопада 20</w:t>
      </w:r>
      <w:r>
        <w:rPr>
          <w:b/>
          <w:i/>
          <w:sz w:val="24"/>
        </w:rPr>
        <w:t>21</w:t>
      </w:r>
      <w:r w:rsidRPr="00DC6983">
        <w:rPr>
          <w:b/>
          <w:i/>
          <w:sz w:val="24"/>
        </w:rPr>
        <w:t xml:space="preserve"> року Донецький</w:t>
      </w:r>
      <w:r>
        <w:rPr>
          <w:b/>
          <w:i/>
          <w:sz w:val="24"/>
        </w:rPr>
        <w:t xml:space="preserve"> державн</w:t>
      </w:r>
      <w:r w:rsidR="009F144D">
        <w:rPr>
          <w:b/>
          <w:i/>
          <w:sz w:val="24"/>
        </w:rPr>
        <w:t>ий університет внутрішніх справ</w:t>
      </w:r>
    </w:p>
    <w:p w:rsidR="00BF69F0" w:rsidRDefault="004B1FAD" w:rsidP="00BF69F0">
      <w:pPr>
        <w:tabs>
          <w:tab w:val="left" w:pos="720"/>
          <w:tab w:val="left" w:pos="1080"/>
        </w:tabs>
        <w:ind w:firstLine="720"/>
        <w:jc w:val="center"/>
        <w:rPr>
          <w:b/>
          <w:i/>
          <w:sz w:val="24"/>
        </w:rPr>
      </w:pPr>
      <w:r>
        <w:rPr>
          <w:b/>
          <w:i/>
          <w:sz w:val="24"/>
        </w:rPr>
        <w:t>спільно з Консультативною місією Європейського Союзу в Україні</w:t>
      </w:r>
      <w:r w:rsidR="005162BD">
        <w:rPr>
          <w:b/>
          <w:i/>
          <w:sz w:val="24"/>
        </w:rPr>
        <w:t>,</w:t>
      </w:r>
      <w:r w:rsidR="00E00241">
        <w:rPr>
          <w:b/>
          <w:i/>
          <w:sz w:val="24"/>
        </w:rPr>
        <w:t xml:space="preserve"> </w:t>
      </w:r>
      <w:r w:rsidR="00BF69F0">
        <w:rPr>
          <w:b/>
          <w:i/>
          <w:sz w:val="24"/>
        </w:rPr>
        <w:t>Українським науково-дослідним інститутом медицини транспорту МОЗ України та</w:t>
      </w:r>
    </w:p>
    <w:p w:rsidR="00BF69F0" w:rsidRDefault="00BF69F0" w:rsidP="00BF69F0">
      <w:pPr>
        <w:tabs>
          <w:tab w:val="left" w:pos="720"/>
          <w:tab w:val="left" w:pos="1080"/>
        </w:tabs>
        <w:ind w:firstLine="720"/>
        <w:jc w:val="center"/>
        <w:rPr>
          <w:b/>
          <w:i/>
          <w:sz w:val="24"/>
        </w:rPr>
      </w:pPr>
      <w:r>
        <w:rPr>
          <w:b/>
          <w:i/>
          <w:sz w:val="24"/>
        </w:rPr>
        <w:t>приватним автотранспортним підприємством «</w:t>
      </w:r>
      <w:proofErr w:type="spellStart"/>
      <w:r>
        <w:rPr>
          <w:b/>
          <w:i/>
          <w:sz w:val="24"/>
        </w:rPr>
        <w:t>Одіум-Престиж</w:t>
      </w:r>
      <w:proofErr w:type="spellEnd"/>
      <w:r>
        <w:rPr>
          <w:b/>
          <w:i/>
          <w:sz w:val="24"/>
        </w:rPr>
        <w:t>»</w:t>
      </w:r>
    </w:p>
    <w:p w:rsidR="00BF69F0" w:rsidRDefault="00BF69F0" w:rsidP="00BF69F0">
      <w:pPr>
        <w:tabs>
          <w:tab w:val="left" w:pos="720"/>
          <w:tab w:val="left" w:pos="1080"/>
        </w:tabs>
        <w:ind w:firstLine="720"/>
        <w:jc w:val="center"/>
        <w:rPr>
          <w:b/>
          <w:i/>
          <w:sz w:val="24"/>
        </w:rPr>
      </w:pPr>
      <w:r>
        <w:rPr>
          <w:b/>
          <w:i/>
          <w:sz w:val="24"/>
        </w:rPr>
        <w:t>за підтримки Міжнародного благодійного фонду допомоги постраждалим внаслідок ДТП</w:t>
      </w:r>
      <w:r w:rsidRPr="00DC6983">
        <w:rPr>
          <w:b/>
          <w:i/>
          <w:sz w:val="24"/>
        </w:rPr>
        <w:t xml:space="preserve"> </w:t>
      </w:r>
      <w:r>
        <w:rPr>
          <w:b/>
          <w:i/>
          <w:sz w:val="24"/>
        </w:rPr>
        <w:t>проводить</w:t>
      </w:r>
    </w:p>
    <w:p w:rsidR="00E00241" w:rsidRPr="0090304C" w:rsidRDefault="00E00241" w:rsidP="00BF69F0">
      <w:pPr>
        <w:tabs>
          <w:tab w:val="left" w:pos="720"/>
          <w:tab w:val="left" w:pos="1080"/>
        </w:tabs>
        <w:ind w:firstLine="720"/>
        <w:jc w:val="center"/>
        <w:rPr>
          <w:b/>
          <w:i/>
          <w:sz w:val="22"/>
          <w:szCs w:val="22"/>
        </w:rPr>
      </w:pPr>
    </w:p>
    <w:p w:rsidR="007D3F4D" w:rsidRDefault="00F958E3" w:rsidP="0038573D">
      <w:pPr>
        <w:tabs>
          <w:tab w:val="left" w:pos="720"/>
          <w:tab w:val="left" w:pos="1080"/>
        </w:tabs>
        <w:ind w:firstLine="720"/>
        <w:jc w:val="center"/>
        <w:rPr>
          <w:b/>
          <w:i/>
          <w:szCs w:val="28"/>
        </w:rPr>
      </w:pPr>
      <w:r>
        <w:rPr>
          <w:b/>
          <w:i/>
          <w:szCs w:val="28"/>
        </w:rPr>
        <w:t>ХV</w:t>
      </w:r>
      <w:r w:rsidR="0048102D">
        <w:rPr>
          <w:b/>
          <w:i/>
          <w:szCs w:val="28"/>
        </w:rPr>
        <w:t>І</w:t>
      </w:r>
      <w:r w:rsidR="00DC6983" w:rsidRPr="0038573D">
        <w:rPr>
          <w:b/>
          <w:i/>
          <w:szCs w:val="28"/>
        </w:rPr>
        <w:t xml:space="preserve"> Міжнародн</w:t>
      </w:r>
      <w:r w:rsidR="007D3F4D">
        <w:rPr>
          <w:b/>
          <w:i/>
          <w:szCs w:val="28"/>
        </w:rPr>
        <w:t>у науково-практичну конференцію</w:t>
      </w:r>
    </w:p>
    <w:p w:rsidR="00DC6983" w:rsidRDefault="005162BD" w:rsidP="0038573D">
      <w:pPr>
        <w:tabs>
          <w:tab w:val="left" w:pos="720"/>
          <w:tab w:val="left" w:pos="1080"/>
        </w:tabs>
        <w:ind w:firstLine="720"/>
        <w:jc w:val="center"/>
        <w:rPr>
          <w:b/>
          <w:i/>
          <w:szCs w:val="28"/>
        </w:rPr>
      </w:pPr>
      <w:r>
        <w:rPr>
          <w:b/>
          <w:i/>
          <w:szCs w:val="28"/>
        </w:rPr>
        <w:t>«Транспортна безпека</w:t>
      </w:r>
      <w:r w:rsidR="00DC6983" w:rsidRPr="0038573D">
        <w:rPr>
          <w:b/>
          <w:i/>
          <w:szCs w:val="28"/>
        </w:rPr>
        <w:t>: правові та організаційні аспекти»</w:t>
      </w:r>
    </w:p>
    <w:p w:rsidR="00DC6983" w:rsidRPr="0090304C" w:rsidRDefault="00DC6983" w:rsidP="0038573D">
      <w:pPr>
        <w:pStyle w:val="3"/>
        <w:spacing w:after="0"/>
        <w:jc w:val="center"/>
        <w:rPr>
          <w:sz w:val="22"/>
          <w:szCs w:val="22"/>
        </w:rPr>
      </w:pPr>
    </w:p>
    <w:p w:rsidR="00DC6983" w:rsidRPr="00B721E3" w:rsidRDefault="00DC6983" w:rsidP="00DC6983">
      <w:pPr>
        <w:pStyle w:val="3"/>
        <w:tabs>
          <w:tab w:val="left" w:pos="720"/>
        </w:tabs>
        <w:spacing w:after="0"/>
        <w:jc w:val="center"/>
        <w:rPr>
          <w:b/>
          <w:sz w:val="28"/>
          <w:szCs w:val="28"/>
        </w:rPr>
      </w:pPr>
      <w:r w:rsidRPr="00B721E3">
        <w:rPr>
          <w:b/>
          <w:sz w:val="28"/>
          <w:szCs w:val="28"/>
        </w:rPr>
        <w:t>Тематичні напрями конференції:</w:t>
      </w:r>
    </w:p>
    <w:p w:rsidR="0090304C" w:rsidRPr="0090304C" w:rsidRDefault="0090304C" w:rsidP="00DC6983">
      <w:pPr>
        <w:pStyle w:val="3"/>
        <w:tabs>
          <w:tab w:val="left" w:pos="720"/>
        </w:tabs>
        <w:spacing w:after="0"/>
        <w:jc w:val="center"/>
        <w:rPr>
          <w:b/>
        </w:rPr>
      </w:pPr>
    </w:p>
    <w:p w:rsidR="00DC6983" w:rsidRPr="00831F7F" w:rsidRDefault="00DC6983" w:rsidP="00831F7F">
      <w:pPr>
        <w:pStyle w:val="a5"/>
        <w:spacing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262A">
        <w:rPr>
          <w:rFonts w:ascii="Times New Roman" w:hAnsi="Times New Roman" w:cs="Times New Roman"/>
          <w:b/>
          <w:i/>
          <w:sz w:val="24"/>
          <w:szCs w:val="24"/>
          <w:u w:val="single"/>
        </w:rPr>
        <w:t>Секція № 1 «</w:t>
      </w:r>
      <w:r w:rsidR="002E42DB">
        <w:rPr>
          <w:rFonts w:ascii="Times New Roman" w:hAnsi="Times New Roman" w:cs="Times New Roman"/>
          <w:b/>
          <w:i/>
          <w:sz w:val="24"/>
          <w:szCs w:val="24"/>
          <w:u w:val="single"/>
        </w:rPr>
        <w:t>Вдосконалення п</w:t>
      </w:r>
      <w:r w:rsidR="00831F7F">
        <w:rPr>
          <w:rFonts w:ascii="Times New Roman" w:hAnsi="Times New Roman" w:cs="Times New Roman"/>
          <w:b/>
          <w:i/>
          <w:sz w:val="24"/>
          <w:szCs w:val="24"/>
          <w:u w:val="single"/>
        </w:rPr>
        <w:t>ублічн</w:t>
      </w:r>
      <w:r w:rsidR="002E42DB">
        <w:rPr>
          <w:rFonts w:ascii="Times New Roman" w:hAnsi="Times New Roman" w:cs="Times New Roman"/>
          <w:b/>
          <w:i/>
          <w:sz w:val="24"/>
          <w:szCs w:val="24"/>
          <w:u w:val="single"/>
        </w:rPr>
        <w:t>ого</w:t>
      </w:r>
      <w:r w:rsidR="00831F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31F7F" w:rsidRPr="00831F7F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управління у сфері транспортної безпеки</w:t>
      </w:r>
      <w:r w:rsidRPr="00831F7F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225E5E" w:rsidRPr="00D5229E" w:rsidRDefault="00041D7F" w:rsidP="004A40C3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цілі та завдання ІІ Десятиліття дій з безпеки дорожнього руху 2021-2030</w:t>
      </w:r>
      <w:r w:rsidR="00D5229E">
        <w:rPr>
          <w:rFonts w:ascii="Times New Roman" w:hAnsi="Times New Roman" w:cs="Times New Roman"/>
          <w:sz w:val="24"/>
          <w:szCs w:val="24"/>
        </w:rPr>
        <w:t>;</w:t>
      </w:r>
    </w:p>
    <w:p w:rsidR="00DC6983" w:rsidRPr="00DC6983" w:rsidRDefault="00DC6983" w:rsidP="004A40C3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C6983">
        <w:rPr>
          <w:rFonts w:ascii="Times New Roman" w:hAnsi="Times New Roman" w:cs="Times New Roman"/>
          <w:sz w:val="24"/>
          <w:szCs w:val="24"/>
        </w:rPr>
        <w:t>заходи щодо зниження рівня смертності та ступеня тяжкості наслідків від дорожньо-транспортних пригод;</w:t>
      </w:r>
    </w:p>
    <w:p w:rsidR="00DC6983" w:rsidRDefault="00DC6983" w:rsidP="004A40C3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C6983">
        <w:rPr>
          <w:rFonts w:ascii="Times New Roman" w:hAnsi="Times New Roman" w:cs="Times New Roman"/>
          <w:sz w:val="24"/>
          <w:szCs w:val="24"/>
        </w:rPr>
        <w:t>дослідження причин ДТП та факторів, що в</w:t>
      </w:r>
      <w:r w:rsidR="00EA7AC6">
        <w:rPr>
          <w:rFonts w:ascii="Times New Roman" w:hAnsi="Times New Roman" w:cs="Times New Roman"/>
          <w:sz w:val="24"/>
          <w:szCs w:val="24"/>
        </w:rPr>
        <w:t>п</w:t>
      </w:r>
      <w:r w:rsidRPr="00DC6983">
        <w:rPr>
          <w:rFonts w:ascii="Times New Roman" w:hAnsi="Times New Roman" w:cs="Times New Roman"/>
          <w:sz w:val="24"/>
          <w:szCs w:val="24"/>
        </w:rPr>
        <w:t>ливають на важк</w:t>
      </w:r>
      <w:r w:rsidR="007D3F4D">
        <w:rPr>
          <w:rFonts w:ascii="Times New Roman" w:hAnsi="Times New Roman" w:cs="Times New Roman"/>
          <w:sz w:val="24"/>
          <w:szCs w:val="24"/>
        </w:rPr>
        <w:t>ість їх наслідків;</w:t>
      </w:r>
    </w:p>
    <w:p w:rsidR="007D3F4D" w:rsidRDefault="007D3F4D" w:rsidP="004A40C3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діяльність правоохоронних органів держави у сфері забезпечення безпеки на транспорті;</w:t>
      </w:r>
    </w:p>
    <w:p w:rsidR="00225E5E" w:rsidRDefault="007D3F4D" w:rsidP="0090304C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удосконалення системи контролю за дорожнім рухом</w:t>
      </w:r>
      <w:r w:rsidR="00225E5E">
        <w:rPr>
          <w:rFonts w:ascii="Times New Roman" w:hAnsi="Times New Roman" w:cs="Times New Roman"/>
          <w:sz w:val="24"/>
          <w:szCs w:val="24"/>
        </w:rPr>
        <w:t>,</w:t>
      </w:r>
    </w:p>
    <w:p w:rsidR="004B1FAD" w:rsidRPr="004B1FAD" w:rsidRDefault="004B1FAD" w:rsidP="0090304C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B1FAD">
        <w:rPr>
          <w:rFonts w:ascii="Times New Roman" w:hAnsi="Times New Roman" w:cs="Times New Roman"/>
          <w:sz w:val="24"/>
          <w:szCs w:val="24"/>
        </w:rPr>
        <w:t>забезпечення свободи пересування в умовах пандемії.</w:t>
      </w:r>
    </w:p>
    <w:p w:rsidR="0090304C" w:rsidRPr="0090304C" w:rsidRDefault="0090304C" w:rsidP="004A40C3">
      <w:pPr>
        <w:pStyle w:val="a5"/>
        <w:spacing w:line="240" w:lineRule="auto"/>
        <w:ind w:firstLine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DC6983" w:rsidRPr="0042262A" w:rsidRDefault="00DC6983" w:rsidP="004A40C3">
      <w:pPr>
        <w:pStyle w:val="a5"/>
        <w:spacing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26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Секція № 2 «Нормативно-правове та технічне забезпечення безпеки </w:t>
      </w:r>
      <w:r w:rsidR="00831F7F">
        <w:rPr>
          <w:rFonts w:ascii="Times New Roman" w:hAnsi="Times New Roman" w:cs="Times New Roman"/>
          <w:b/>
          <w:i/>
          <w:sz w:val="24"/>
          <w:szCs w:val="24"/>
          <w:u w:val="single"/>
        </w:rPr>
        <w:t>на транспорті</w:t>
      </w:r>
      <w:r w:rsidRPr="0042262A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DC6983" w:rsidRPr="00DC6983" w:rsidRDefault="00DC6983" w:rsidP="004A40C3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C6983">
        <w:rPr>
          <w:rFonts w:ascii="Times New Roman" w:hAnsi="Times New Roman" w:cs="Times New Roman"/>
          <w:sz w:val="24"/>
          <w:szCs w:val="24"/>
        </w:rPr>
        <w:t>вдосконалення системи нормативно-правового забезпечення безпеки дорожнього руху</w:t>
      </w:r>
      <w:r w:rsidR="00560042">
        <w:rPr>
          <w:rFonts w:ascii="Times New Roman" w:hAnsi="Times New Roman" w:cs="Times New Roman"/>
          <w:sz w:val="24"/>
          <w:szCs w:val="24"/>
        </w:rPr>
        <w:t xml:space="preserve"> України та приведення його до </w:t>
      </w:r>
      <w:r w:rsidR="00560042" w:rsidRPr="00DC6983">
        <w:rPr>
          <w:rFonts w:ascii="Times New Roman" w:hAnsi="Times New Roman" w:cs="Times New Roman"/>
          <w:sz w:val="24"/>
          <w:szCs w:val="24"/>
        </w:rPr>
        <w:t>міжнародних стандартів;</w:t>
      </w:r>
    </w:p>
    <w:p w:rsidR="00DC6983" w:rsidRPr="00DC6983" w:rsidRDefault="00DC6983" w:rsidP="004A40C3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C6983">
        <w:rPr>
          <w:rFonts w:ascii="Times New Roman" w:hAnsi="Times New Roman" w:cs="Times New Roman"/>
          <w:sz w:val="24"/>
          <w:szCs w:val="24"/>
        </w:rPr>
        <w:t>підвищення рівня безпечності доріг та дорожньої інфраструктури;</w:t>
      </w:r>
    </w:p>
    <w:p w:rsidR="00DC6983" w:rsidRPr="00DC6983" w:rsidRDefault="00DC6983" w:rsidP="004A40C3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C6983">
        <w:rPr>
          <w:rFonts w:ascii="Times New Roman" w:hAnsi="Times New Roman" w:cs="Times New Roman"/>
          <w:sz w:val="24"/>
          <w:szCs w:val="24"/>
        </w:rPr>
        <w:t>вдосконалення механізмів активної та пасивної безпеки автомобілів;</w:t>
      </w:r>
    </w:p>
    <w:p w:rsidR="00DC6983" w:rsidRPr="00DC6983" w:rsidRDefault="00DC6983" w:rsidP="004A40C3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C6983">
        <w:rPr>
          <w:rFonts w:ascii="Times New Roman" w:hAnsi="Times New Roman" w:cs="Times New Roman"/>
          <w:sz w:val="24"/>
          <w:szCs w:val="24"/>
        </w:rPr>
        <w:t>підвищення рівня безпеки перевезення пасажирів та вантажів;</w:t>
      </w:r>
    </w:p>
    <w:p w:rsidR="00E94263" w:rsidRDefault="00DC6983" w:rsidP="0090304C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C6983">
        <w:rPr>
          <w:rFonts w:ascii="Times New Roman" w:hAnsi="Times New Roman" w:cs="Times New Roman"/>
          <w:sz w:val="24"/>
          <w:szCs w:val="24"/>
        </w:rPr>
        <w:t xml:space="preserve">контроль за дотриманням </w:t>
      </w:r>
      <w:r w:rsidR="00273DCA">
        <w:rPr>
          <w:rFonts w:ascii="Times New Roman" w:hAnsi="Times New Roman" w:cs="Times New Roman"/>
          <w:sz w:val="24"/>
          <w:szCs w:val="24"/>
        </w:rPr>
        <w:t>транспортного законодавства</w:t>
      </w:r>
      <w:r w:rsidR="004B1FAD">
        <w:rPr>
          <w:rFonts w:ascii="Times New Roman" w:hAnsi="Times New Roman" w:cs="Times New Roman"/>
          <w:sz w:val="24"/>
          <w:szCs w:val="24"/>
        </w:rPr>
        <w:t>;</w:t>
      </w:r>
    </w:p>
    <w:p w:rsidR="004B1FAD" w:rsidRPr="0090304C" w:rsidRDefault="004B1FAD" w:rsidP="0090304C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гендерні компоненти транспортної безпеки.</w:t>
      </w:r>
    </w:p>
    <w:p w:rsidR="0090304C" w:rsidRPr="0090304C" w:rsidRDefault="0090304C" w:rsidP="004A40C3">
      <w:pPr>
        <w:pStyle w:val="a5"/>
        <w:tabs>
          <w:tab w:val="left" w:pos="540"/>
          <w:tab w:val="left" w:pos="720"/>
        </w:tabs>
        <w:spacing w:line="240" w:lineRule="auto"/>
        <w:ind w:firstLine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DC6983" w:rsidRPr="00831F7F" w:rsidRDefault="00DC6983" w:rsidP="004A40C3">
      <w:pPr>
        <w:pStyle w:val="a5"/>
        <w:tabs>
          <w:tab w:val="left" w:pos="540"/>
          <w:tab w:val="left" w:pos="720"/>
        </w:tabs>
        <w:spacing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262A">
        <w:rPr>
          <w:rFonts w:ascii="Times New Roman" w:hAnsi="Times New Roman" w:cs="Times New Roman"/>
          <w:b/>
          <w:i/>
          <w:sz w:val="24"/>
          <w:szCs w:val="24"/>
          <w:u w:val="single"/>
        </w:rPr>
        <w:t>Секція №</w:t>
      </w:r>
      <w:r w:rsidRPr="00831F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3</w:t>
      </w:r>
      <w:r w:rsidRPr="004226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«Організаційно-практичні заходи щодо якісної зміни поведінки учасників руху»</w:t>
      </w:r>
    </w:p>
    <w:p w:rsidR="00DC6983" w:rsidRPr="00846D04" w:rsidRDefault="00DC6983" w:rsidP="004A40C3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46D04">
        <w:rPr>
          <w:rFonts w:ascii="Times New Roman" w:hAnsi="Times New Roman" w:cs="Times New Roman"/>
          <w:sz w:val="24"/>
          <w:szCs w:val="24"/>
        </w:rPr>
        <w:t>підготовка водіїв та поліпшення діяльності автошкіл;</w:t>
      </w:r>
    </w:p>
    <w:p w:rsidR="00DC6983" w:rsidRPr="00846D04" w:rsidRDefault="00DC6983" w:rsidP="004A40C3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46D04">
        <w:rPr>
          <w:rFonts w:ascii="Times New Roman" w:hAnsi="Times New Roman" w:cs="Times New Roman"/>
          <w:sz w:val="24"/>
          <w:szCs w:val="24"/>
        </w:rPr>
        <w:t xml:space="preserve">підготовка фахівців з безпеки </w:t>
      </w:r>
      <w:r w:rsidR="00273DCA">
        <w:rPr>
          <w:rFonts w:ascii="Times New Roman" w:hAnsi="Times New Roman" w:cs="Times New Roman"/>
          <w:sz w:val="24"/>
          <w:szCs w:val="24"/>
        </w:rPr>
        <w:t>на транспорті</w:t>
      </w:r>
      <w:r w:rsidRPr="00846D04">
        <w:rPr>
          <w:rFonts w:ascii="Times New Roman" w:hAnsi="Times New Roman" w:cs="Times New Roman"/>
          <w:sz w:val="24"/>
          <w:szCs w:val="24"/>
        </w:rPr>
        <w:t>, їх навчання;</w:t>
      </w:r>
    </w:p>
    <w:p w:rsidR="00DC6983" w:rsidRPr="00846D04" w:rsidRDefault="00DC6983" w:rsidP="004A40C3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46D04">
        <w:rPr>
          <w:rFonts w:ascii="Times New Roman" w:hAnsi="Times New Roman" w:cs="Times New Roman"/>
          <w:sz w:val="24"/>
          <w:szCs w:val="24"/>
        </w:rPr>
        <w:t xml:space="preserve">психологічний аспект забезпечення безпеки </w:t>
      </w:r>
      <w:r w:rsidR="00273DCA">
        <w:rPr>
          <w:rFonts w:ascii="Times New Roman" w:hAnsi="Times New Roman" w:cs="Times New Roman"/>
          <w:sz w:val="24"/>
          <w:szCs w:val="24"/>
        </w:rPr>
        <w:t>на транспорті</w:t>
      </w:r>
      <w:r w:rsidRPr="00846D04">
        <w:rPr>
          <w:rFonts w:ascii="Times New Roman" w:hAnsi="Times New Roman" w:cs="Times New Roman"/>
          <w:sz w:val="24"/>
          <w:szCs w:val="24"/>
        </w:rPr>
        <w:t>;</w:t>
      </w:r>
    </w:p>
    <w:p w:rsidR="00DC6983" w:rsidRPr="00846D04" w:rsidRDefault="00DC6983" w:rsidP="004A40C3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46D04">
        <w:rPr>
          <w:rFonts w:ascii="Times New Roman" w:hAnsi="Times New Roman" w:cs="Times New Roman"/>
          <w:sz w:val="24"/>
          <w:szCs w:val="24"/>
        </w:rPr>
        <w:t>зміцнення правосвідомості суспільства у сфері транспортної безпеки;</w:t>
      </w:r>
    </w:p>
    <w:p w:rsidR="00DC6983" w:rsidRPr="00846D04" w:rsidRDefault="00DC6983" w:rsidP="004A40C3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46D04">
        <w:rPr>
          <w:rFonts w:ascii="Times New Roman" w:hAnsi="Times New Roman" w:cs="Times New Roman"/>
          <w:sz w:val="24"/>
          <w:szCs w:val="24"/>
        </w:rPr>
        <w:t>навчання правил дорожнього руху окремих категорій (груп) населення;</w:t>
      </w:r>
    </w:p>
    <w:p w:rsidR="00DC6983" w:rsidRPr="00846D04" w:rsidRDefault="004B1FAD" w:rsidP="004A40C3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підвищення культури </w:t>
      </w:r>
      <w:r w:rsidR="00DC6983" w:rsidRPr="00846D04">
        <w:rPr>
          <w:rFonts w:ascii="Times New Roman" w:hAnsi="Times New Roman" w:cs="Times New Roman"/>
          <w:sz w:val="24"/>
          <w:szCs w:val="24"/>
        </w:rPr>
        <w:t>дотримання правил дорожнього руху;</w:t>
      </w:r>
    </w:p>
    <w:p w:rsidR="00DC6983" w:rsidRPr="00E94263" w:rsidRDefault="00DC6983" w:rsidP="004A40C3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94263">
        <w:rPr>
          <w:rFonts w:ascii="Times New Roman" w:hAnsi="Times New Roman" w:cs="Times New Roman"/>
          <w:sz w:val="24"/>
          <w:szCs w:val="24"/>
        </w:rPr>
        <w:t>відповідальність за правопорушення у сфері транспортної безпеки;</w:t>
      </w:r>
    </w:p>
    <w:p w:rsidR="00DC6983" w:rsidRPr="00E94263" w:rsidRDefault="00DC6983" w:rsidP="004A40C3">
      <w:pPr>
        <w:pStyle w:val="a5"/>
        <w:numPr>
          <w:ilvl w:val="0"/>
          <w:numId w:val="2"/>
        </w:numPr>
        <w:tabs>
          <w:tab w:val="clear" w:pos="2188"/>
          <w:tab w:val="left" w:pos="540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94263">
        <w:rPr>
          <w:rFonts w:ascii="Times New Roman" w:hAnsi="Times New Roman" w:cs="Times New Roman"/>
          <w:sz w:val="24"/>
          <w:szCs w:val="24"/>
        </w:rPr>
        <w:t xml:space="preserve">медичне забезпечення </w:t>
      </w:r>
      <w:r w:rsidR="00831F7F" w:rsidRPr="00E94263">
        <w:rPr>
          <w:rFonts w:ascii="Times New Roman" w:hAnsi="Times New Roman" w:cs="Times New Roman"/>
          <w:sz w:val="24"/>
          <w:szCs w:val="24"/>
        </w:rPr>
        <w:t>транспортної безпеки</w:t>
      </w:r>
      <w:r w:rsidRPr="00E94263">
        <w:rPr>
          <w:rFonts w:ascii="Times New Roman" w:hAnsi="Times New Roman" w:cs="Times New Roman"/>
          <w:sz w:val="24"/>
          <w:szCs w:val="24"/>
        </w:rPr>
        <w:t>.</w:t>
      </w:r>
    </w:p>
    <w:p w:rsidR="00AD58F9" w:rsidRDefault="00DC6983" w:rsidP="00D5229E">
      <w:pPr>
        <w:pStyle w:val="a5"/>
        <w:spacing w:line="240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D5229E">
        <w:rPr>
          <w:rFonts w:ascii="Times New Roman" w:hAnsi="Times New Roman" w:cs="Times New Roman"/>
          <w:b/>
          <w:i/>
          <w:sz w:val="22"/>
          <w:szCs w:val="22"/>
        </w:rPr>
        <w:t xml:space="preserve">До участі у конференції запрошуються вчені, </w:t>
      </w:r>
      <w:r w:rsidR="006E0791">
        <w:rPr>
          <w:rFonts w:ascii="Times New Roman" w:hAnsi="Times New Roman" w:cs="Times New Roman"/>
          <w:b/>
          <w:i/>
          <w:sz w:val="22"/>
          <w:szCs w:val="22"/>
        </w:rPr>
        <w:t xml:space="preserve">представники органів державної влади та місцевого самоврядування, </w:t>
      </w:r>
      <w:r w:rsidR="00A7699B">
        <w:rPr>
          <w:rFonts w:ascii="Times New Roman" w:hAnsi="Times New Roman" w:cs="Times New Roman"/>
          <w:b/>
          <w:i/>
          <w:sz w:val="22"/>
          <w:szCs w:val="22"/>
        </w:rPr>
        <w:t>міжнародних та громадських організацій</w:t>
      </w:r>
      <w:r w:rsidR="00AD58F9">
        <w:rPr>
          <w:rFonts w:ascii="Times New Roman" w:hAnsi="Times New Roman" w:cs="Times New Roman"/>
          <w:b/>
          <w:i/>
          <w:sz w:val="22"/>
          <w:szCs w:val="22"/>
        </w:rPr>
        <w:t>,</w:t>
      </w:r>
      <w:r w:rsidR="00A7699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D5229E">
        <w:rPr>
          <w:rFonts w:ascii="Times New Roman" w:hAnsi="Times New Roman" w:cs="Times New Roman"/>
          <w:b/>
          <w:i/>
          <w:sz w:val="22"/>
          <w:szCs w:val="22"/>
        </w:rPr>
        <w:t xml:space="preserve">фахівці </w:t>
      </w:r>
      <w:r w:rsidR="00AD58F9">
        <w:rPr>
          <w:rFonts w:ascii="Times New Roman" w:hAnsi="Times New Roman" w:cs="Times New Roman"/>
          <w:b/>
          <w:i/>
          <w:sz w:val="22"/>
          <w:szCs w:val="22"/>
        </w:rPr>
        <w:t>з</w:t>
      </w:r>
      <w:r w:rsidRPr="00D5229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4748F5" w:rsidRPr="00D5229E">
        <w:rPr>
          <w:rFonts w:ascii="Times New Roman" w:hAnsi="Times New Roman" w:cs="Times New Roman"/>
          <w:b/>
          <w:i/>
          <w:sz w:val="22"/>
          <w:szCs w:val="22"/>
        </w:rPr>
        <w:t>транспортної безпеки</w:t>
      </w:r>
      <w:r w:rsidRPr="00D5229E">
        <w:rPr>
          <w:rFonts w:ascii="Times New Roman" w:hAnsi="Times New Roman" w:cs="Times New Roman"/>
          <w:b/>
          <w:i/>
          <w:sz w:val="22"/>
          <w:szCs w:val="22"/>
        </w:rPr>
        <w:t>, а також аспіранти (ад’юн</w:t>
      </w:r>
      <w:r w:rsidR="0016328A" w:rsidRPr="00D5229E">
        <w:rPr>
          <w:rFonts w:ascii="Times New Roman" w:hAnsi="Times New Roman" w:cs="Times New Roman"/>
          <w:b/>
          <w:i/>
          <w:sz w:val="22"/>
          <w:szCs w:val="22"/>
        </w:rPr>
        <w:t xml:space="preserve">кти) </w:t>
      </w:r>
      <w:r w:rsidR="008E0D06" w:rsidRPr="00D5229E">
        <w:rPr>
          <w:rFonts w:ascii="Times New Roman" w:hAnsi="Times New Roman" w:cs="Times New Roman"/>
          <w:b/>
          <w:i/>
          <w:sz w:val="22"/>
          <w:szCs w:val="22"/>
        </w:rPr>
        <w:t>закладів вищої освіти</w:t>
      </w:r>
      <w:r w:rsidR="0016328A" w:rsidRPr="00D5229E">
        <w:rPr>
          <w:rFonts w:ascii="Times New Roman" w:hAnsi="Times New Roman" w:cs="Times New Roman"/>
          <w:b/>
          <w:i/>
          <w:sz w:val="22"/>
          <w:szCs w:val="22"/>
        </w:rPr>
        <w:t>.</w:t>
      </w:r>
      <w:r w:rsidR="00D5229E" w:rsidRPr="00D5229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5229E" w:rsidRPr="00D5229E" w:rsidRDefault="00D5229E" w:rsidP="00D5229E">
      <w:pPr>
        <w:pStyle w:val="a5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229E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Учасники конференції можуть долучитися до роботи пленарного засідання </w:t>
      </w:r>
      <w:proofErr w:type="spellStart"/>
      <w:r w:rsidRPr="00D5229E">
        <w:rPr>
          <w:rFonts w:ascii="Times New Roman" w:hAnsi="Times New Roman" w:cs="Times New Roman"/>
          <w:b/>
          <w:i/>
          <w:sz w:val="22"/>
          <w:szCs w:val="22"/>
          <w:u w:val="single"/>
        </w:rPr>
        <w:t>онлайн</w:t>
      </w:r>
      <w:proofErr w:type="spellEnd"/>
      <w:r w:rsidRPr="00D5229E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за допомогою системи </w:t>
      </w:r>
      <w:proofErr w:type="spellStart"/>
      <w:r w:rsidRPr="00D5229E">
        <w:rPr>
          <w:rFonts w:ascii="Times New Roman" w:hAnsi="Times New Roman" w:cs="Times New Roman"/>
          <w:b/>
          <w:i/>
          <w:sz w:val="22"/>
          <w:szCs w:val="22"/>
          <w:u w:val="single"/>
        </w:rPr>
        <w:t>відеоконференції</w:t>
      </w:r>
      <w:proofErr w:type="spellEnd"/>
      <w:r w:rsidRPr="00D5229E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="00AD58F9">
        <w:rPr>
          <w:rFonts w:ascii="Times New Roman" w:hAnsi="Times New Roman" w:cs="Times New Roman"/>
          <w:b/>
          <w:i/>
          <w:sz w:val="22"/>
          <w:szCs w:val="22"/>
          <w:u w:val="single"/>
        </w:rPr>
        <w:t>ДонДУВС</w:t>
      </w:r>
      <w:proofErr w:type="spellEnd"/>
      <w:r w:rsidRPr="00D5229E">
        <w:rPr>
          <w:rFonts w:ascii="Times New Roman" w:hAnsi="Times New Roman" w:cs="Times New Roman"/>
          <w:b/>
          <w:i/>
          <w:sz w:val="22"/>
          <w:szCs w:val="22"/>
          <w:u w:val="single"/>
        </w:rPr>
        <w:t>.</w:t>
      </w:r>
      <w:r w:rsidRPr="00D522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5229E" w:rsidRPr="00D5229E" w:rsidRDefault="00D5229E" w:rsidP="004A40C3">
      <w:pPr>
        <w:pStyle w:val="a6"/>
        <w:spacing w:before="0" w:beforeAutospacing="0" w:after="0" w:afterAutospacing="0"/>
        <w:ind w:firstLine="709"/>
        <w:jc w:val="both"/>
        <w:rPr>
          <w:b/>
          <w:sz w:val="16"/>
          <w:szCs w:val="16"/>
          <w:lang w:val="uk-UA"/>
        </w:rPr>
      </w:pPr>
    </w:p>
    <w:p w:rsidR="00DC6983" w:rsidRPr="0090304C" w:rsidRDefault="00DC6983" w:rsidP="00342C88">
      <w:pPr>
        <w:pStyle w:val="a6"/>
        <w:spacing w:before="0" w:beforeAutospacing="0" w:after="0" w:afterAutospacing="0"/>
        <w:ind w:right="-285" w:firstLine="709"/>
        <w:jc w:val="both"/>
        <w:rPr>
          <w:b/>
          <w:i/>
          <w:sz w:val="22"/>
          <w:szCs w:val="22"/>
          <w:lang w:val="uk-UA"/>
        </w:rPr>
      </w:pPr>
      <w:r w:rsidRPr="0090304C">
        <w:rPr>
          <w:b/>
          <w:sz w:val="22"/>
          <w:szCs w:val="22"/>
          <w:lang w:val="uk-UA"/>
        </w:rPr>
        <w:t xml:space="preserve">Для участі у конференції необхідно: </w:t>
      </w:r>
      <w:r w:rsidRPr="0090304C">
        <w:rPr>
          <w:b/>
          <w:i/>
          <w:sz w:val="22"/>
          <w:szCs w:val="22"/>
          <w:u w:val="single"/>
          <w:lang w:val="uk-UA"/>
        </w:rPr>
        <w:t>в строк до</w:t>
      </w:r>
      <w:r w:rsidR="00AD58F9">
        <w:rPr>
          <w:b/>
          <w:i/>
          <w:sz w:val="22"/>
          <w:szCs w:val="22"/>
          <w:u w:val="single"/>
          <w:lang w:val="uk-UA"/>
        </w:rPr>
        <w:t>20</w:t>
      </w:r>
      <w:r w:rsidRPr="0090304C">
        <w:rPr>
          <w:b/>
          <w:i/>
          <w:sz w:val="22"/>
          <w:szCs w:val="22"/>
          <w:u w:val="single"/>
          <w:lang w:val="uk-UA"/>
        </w:rPr>
        <w:t xml:space="preserve"> </w:t>
      </w:r>
      <w:r w:rsidR="00AD58F9">
        <w:rPr>
          <w:b/>
          <w:i/>
          <w:sz w:val="22"/>
          <w:szCs w:val="22"/>
          <w:u w:val="single"/>
          <w:lang w:val="uk-UA"/>
        </w:rPr>
        <w:t>жовтня</w:t>
      </w:r>
      <w:r w:rsidRPr="0090304C">
        <w:rPr>
          <w:b/>
          <w:i/>
          <w:sz w:val="22"/>
          <w:szCs w:val="22"/>
          <w:u w:val="single"/>
          <w:lang w:val="uk-UA"/>
        </w:rPr>
        <w:t xml:space="preserve"> 20</w:t>
      </w:r>
      <w:r w:rsidR="00E94263" w:rsidRPr="0090304C">
        <w:rPr>
          <w:b/>
          <w:i/>
          <w:sz w:val="22"/>
          <w:szCs w:val="22"/>
          <w:u w:val="single"/>
          <w:lang w:val="uk-UA"/>
        </w:rPr>
        <w:t>2</w:t>
      </w:r>
      <w:r w:rsidR="00AD58F9">
        <w:rPr>
          <w:b/>
          <w:i/>
          <w:sz w:val="22"/>
          <w:szCs w:val="22"/>
          <w:u w:val="single"/>
          <w:lang w:val="uk-UA"/>
        </w:rPr>
        <w:t>1</w:t>
      </w:r>
      <w:r w:rsidRPr="0090304C">
        <w:rPr>
          <w:b/>
          <w:i/>
          <w:sz w:val="22"/>
          <w:szCs w:val="22"/>
          <w:u w:val="single"/>
          <w:lang w:val="uk-UA"/>
        </w:rPr>
        <w:t xml:space="preserve"> року</w:t>
      </w:r>
      <w:r w:rsidRPr="0090304C">
        <w:rPr>
          <w:b/>
          <w:sz w:val="22"/>
          <w:szCs w:val="22"/>
          <w:lang w:val="uk-UA"/>
        </w:rPr>
        <w:t xml:space="preserve"> </w:t>
      </w:r>
      <w:r w:rsidRPr="0090304C">
        <w:rPr>
          <w:b/>
          <w:i/>
          <w:sz w:val="22"/>
          <w:szCs w:val="22"/>
          <w:u w:val="single"/>
          <w:lang w:val="uk-UA"/>
        </w:rPr>
        <w:t>(включно)</w:t>
      </w:r>
      <w:r w:rsidR="00342C88">
        <w:rPr>
          <w:b/>
          <w:i/>
          <w:sz w:val="22"/>
          <w:szCs w:val="22"/>
          <w:u w:val="single"/>
          <w:lang w:val="uk-UA"/>
        </w:rPr>
        <w:t xml:space="preserve"> </w:t>
      </w:r>
      <w:r w:rsidRPr="0090304C">
        <w:rPr>
          <w:sz w:val="22"/>
          <w:szCs w:val="22"/>
          <w:lang w:val="uk-UA"/>
        </w:rPr>
        <w:t>надіслати н</w:t>
      </w:r>
      <w:r w:rsidR="008E0D06" w:rsidRPr="0090304C">
        <w:rPr>
          <w:sz w:val="22"/>
          <w:szCs w:val="22"/>
          <w:lang w:val="uk-UA"/>
        </w:rPr>
        <w:t>а електронну адресу оргкомітету</w:t>
      </w:r>
      <w:r w:rsidRPr="0090304C">
        <w:rPr>
          <w:b/>
          <w:i/>
          <w:sz w:val="22"/>
          <w:szCs w:val="22"/>
          <w:lang w:val="uk-UA"/>
        </w:rPr>
        <w:t xml:space="preserve"> </w:t>
      </w:r>
      <w:r w:rsidR="00503C25" w:rsidRPr="0090304C">
        <w:rPr>
          <w:b/>
          <w:color w:val="0000FF"/>
          <w:sz w:val="22"/>
          <w:szCs w:val="22"/>
          <w:lang w:val="uk-UA"/>
        </w:rPr>
        <w:t>ndl-</w:t>
      </w:r>
      <w:proofErr w:type="spellStart"/>
      <w:r w:rsidR="00E60381" w:rsidRPr="0090304C">
        <w:rPr>
          <w:b/>
          <w:color w:val="0000FF"/>
          <w:sz w:val="22"/>
          <w:szCs w:val="22"/>
          <w:lang w:val="en-US"/>
        </w:rPr>
        <w:t>bdr</w:t>
      </w:r>
      <w:proofErr w:type="spellEnd"/>
      <w:r w:rsidRPr="0090304C">
        <w:rPr>
          <w:b/>
          <w:color w:val="0000FF"/>
          <w:sz w:val="22"/>
          <w:szCs w:val="22"/>
          <w:lang w:val="uk-UA"/>
        </w:rPr>
        <w:t>@</w:t>
      </w:r>
      <w:proofErr w:type="spellStart"/>
      <w:r w:rsidR="00503C25" w:rsidRPr="0090304C">
        <w:rPr>
          <w:b/>
          <w:color w:val="0000FF"/>
          <w:sz w:val="22"/>
          <w:szCs w:val="22"/>
          <w:lang w:val="uk-UA"/>
        </w:rPr>
        <w:t>ukr</w:t>
      </w:r>
      <w:proofErr w:type="spellEnd"/>
      <w:r w:rsidR="00503C25" w:rsidRPr="0090304C">
        <w:rPr>
          <w:b/>
          <w:color w:val="0000FF"/>
          <w:sz w:val="22"/>
          <w:szCs w:val="22"/>
          <w:lang w:val="uk-UA"/>
        </w:rPr>
        <w:t>.</w:t>
      </w:r>
      <w:r w:rsidR="00503C25" w:rsidRPr="0090304C">
        <w:rPr>
          <w:b/>
          <w:color w:val="0000FF"/>
          <w:sz w:val="22"/>
          <w:szCs w:val="22"/>
          <w:lang w:val="en-US"/>
        </w:rPr>
        <w:t>net</w:t>
      </w:r>
    </w:p>
    <w:p w:rsidR="00DC6983" w:rsidRPr="0090304C" w:rsidRDefault="00DC6983" w:rsidP="004A40C3">
      <w:pPr>
        <w:pStyle w:val="a6"/>
        <w:numPr>
          <w:ilvl w:val="0"/>
          <w:numId w:val="1"/>
        </w:numPr>
        <w:tabs>
          <w:tab w:val="left" w:pos="720"/>
          <w:tab w:val="left" w:pos="1080"/>
        </w:tabs>
        <w:spacing w:before="0" w:beforeAutospacing="0" w:after="0" w:afterAutospacing="0"/>
        <w:ind w:left="0" w:firstLine="360"/>
        <w:jc w:val="both"/>
        <w:rPr>
          <w:sz w:val="22"/>
          <w:szCs w:val="22"/>
          <w:lang w:val="uk-UA"/>
        </w:rPr>
      </w:pPr>
      <w:r w:rsidRPr="0090304C">
        <w:rPr>
          <w:sz w:val="22"/>
          <w:szCs w:val="22"/>
          <w:lang w:val="uk-UA"/>
        </w:rPr>
        <w:t>заявку за зразком, що додається</w:t>
      </w:r>
      <w:r w:rsidR="00342C88">
        <w:rPr>
          <w:sz w:val="22"/>
          <w:szCs w:val="22"/>
          <w:lang w:val="uk-UA"/>
        </w:rPr>
        <w:t xml:space="preserve"> </w:t>
      </w:r>
      <w:r w:rsidR="005877FB">
        <w:rPr>
          <w:sz w:val="22"/>
          <w:szCs w:val="22"/>
          <w:lang w:val="uk-UA"/>
        </w:rPr>
        <w:t xml:space="preserve"> (у форматі .</w:t>
      </w:r>
      <w:r w:rsidR="005877FB">
        <w:rPr>
          <w:sz w:val="22"/>
          <w:szCs w:val="22"/>
          <w:lang w:val="en-US"/>
        </w:rPr>
        <w:t>doc</w:t>
      </w:r>
      <w:r w:rsidR="005877FB" w:rsidRPr="005877FB">
        <w:rPr>
          <w:sz w:val="22"/>
          <w:szCs w:val="22"/>
        </w:rPr>
        <w:t>)</w:t>
      </w:r>
      <w:r w:rsidRPr="0090304C">
        <w:rPr>
          <w:sz w:val="22"/>
          <w:szCs w:val="22"/>
          <w:lang w:val="uk-UA"/>
        </w:rPr>
        <w:t>;</w:t>
      </w:r>
    </w:p>
    <w:p w:rsidR="00D5229E" w:rsidRDefault="00DC6983" w:rsidP="00D5229E">
      <w:pPr>
        <w:pStyle w:val="a6"/>
        <w:numPr>
          <w:ilvl w:val="0"/>
          <w:numId w:val="1"/>
        </w:numPr>
        <w:tabs>
          <w:tab w:val="left" w:pos="720"/>
          <w:tab w:val="left" w:pos="1080"/>
        </w:tabs>
        <w:spacing w:before="0" w:beforeAutospacing="0" w:after="0" w:afterAutospacing="0"/>
        <w:ind w:left="0" w:firstLine="360"/>
        <w:jc w:val="both"/>
        <w:rPr>
          <w:sz w:val="22"/>
          <w:szCs w:val="22"/>
          <w:lang w:val="uk-UA"/>
        </w:rPr>
      </w:pPr>
      <w:r w:rsidRPr="0090304C">
        <w:rPr>
          <w:sz w:val="22"/>
          <w:szCs w:val="22"/>
          <w:lang w:val="uk-UA"/>
        </w:rPr>
        <w:t>текст тез доповіді</w:t>
      </w:r>
      <w:r w:rsidR="00B67264" w:rsidRPr="0090304C">
        <w:rPr>
          <w:sz w:val="22"/>
          <w:szCs w:val="22"/>
          <w:lang w:val="uk-UA"/>
        </w:rPr>
        <w:t>, оформлений відповідно до вимог</w:t>
      </w:r>
      <w:r w:rsidRPr="0090304C">
        <w:rPr>
          <w:sz w:val="22"/>
          <w:szCs w:val="22"/>
          <w:lang w:val="uk-UA"/>
        </w:rPr>
        <w:t>.</w:t>
      </w:r>
    </w:p>
    <w:p w:rsidR="00D5229E" w:rsidRPr="00D5229E" w:rsidRDefault="00D5229E" w:rsidP="00D5229E">
      <w:pPr>
        <w:pStyle w:val="a6"/>
        <w:tabs>
          <w:tab w:val="left" w:pos="720"/>
          <w:tab w:val="left" w:pos="1080"/>
        </w:tabs>
        <w:spacing w:before="0" w:beforeAutospacing="0" w:after="0" w:afterAutospacing="0"/>
        <w:ind w:left="360"/>
        <w:jc w:val="both"/>
        <w:rPr>
          <w:sz w:val="16"/>
          <w:szCs w:val="16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387"/>
      </w:tblGrid>
      <w:tr w:rsidR="00F55D3F" w:rsidRPr="0094109E" w:rsidTr="0094109E">
        <w:tc>
          <w:tcPr>
            <w:tcW w:w="4644" w:type="dxa"/>
            <w:shd w:val="clear" w:color="auto" w:fill="auto"/>
          </w:tcPr>
          <w:p w:rsidR="00F55D3F" w:rsidRPr="00D5229E" w:rsidRDefault="00F55D3F" w:rsidP="0094109E">
            <w:pPr>
              <w:pStyle w:val="a3"/>
              <w:ind w:right="22"/>
              <w:rPr>
                <w:b/>
                <w:sz w:val="20"/>
                <w:szCs w:val="20"/>
                <w:u w:val="single"/>
              </w:rPr>
            </w:pPr>
            <w:r w:rsidRPr="00D5229E">
              <w:rPr>
                <w:b/>
                <w:sz w:val="20"/>
                <w:szCs w:val="20"/>
                <w:u w:val="single"/>
              </w:rPr>
              <w:t>Заявка на участь у конференції</w:t>
            </w:r>
          </w:p>
          <w:p w:rsidR="00F55D3F" w:rsidRPr="00D5229E" w:rsidRDefault="00F55D3F" w:rsidP="0090304C">
            <w:pPr>
              <w:tabs>
                <w:tab w:val="left" w:pos="690"/>
              </w:tabs>
              <w:rPr>
                <w:b/>
                <w:sz w:val="20"/>
                <w:szCs w:val="20"/>
              </w:rPr>
            </w:pPr>
          </w:p>
          <w:p w:rsidR="00F55D3F" w:rsidRPr="00D5229E" w:rsidRDefault="00F55D3F" w:rsidP="0094109E">
            <w:pPr>
              <w:pStyle w:val="a3"/>
              <w:jc w:val="both"/>
              <w:rPr>
                <w:sz w:val="20"/>
                <w:szCs w:val="20"/>
              </w:rPr>
            </w:pPr>
            <w:r w:rsidRPr="00D5229E">
              <w:rPr>
                <w:sz w:val="20"/>
                <w:szCs w:val="20"/>
              </w:rPr>
              <w:t xml:space="preserve">Прізвище, ім’я та по батькові </w:t>
            </w:r>
          </w:p>
          <w:p w:rsidR="00F55D3F" w:rsidRPr="00D5229E" w:rsidRDefault="00F55D3F" w:rsidP="0094109E">
            <w:pPr>
              <w:pStyle w:val="a3"/>
              <w:jc w:val="both"/>
              <w:rPr>
                <w:sz w:val="20"/>
                <w:szCs w:val="20"/>
              </w:rPr>
            </w:pPr>
            <w:r w:rsidRPr="00D5229E">
              <w:rPr>
                <w:b/>
                <w:sz w:val="20"/>
                <w:szCs w:val="20"/>
              </w:rPr>
              <w:t>(без скорочень!)</w:t>
            </w:r>
            <w:r w:rsidRPr="00D5229E">
              <w:rPr>
                <w:sz w:val="20"/>
                <w:szCs w:val="20"/>
              </w:rPr>
              <w:t>________________________</w:t>
            </w:r>
          </w:p>
          <w:p w:rsidR="00F55D3F" w:rsidRPr="00D5229E" w:rsidRDefault="00F55D3F" w:rsidP="0094109E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D5229E">
              <w:rPr>
                <w:color w:val="000000"/>
                <w:sz w:val="20"/>
                <w:szCs w:val="20"/>
                <w:lang w:val="uk-UA"/>
              </w:rPr>
              <w:t>Назва тез доповіді (повідомлення) _______</w:t>
            </w:r>
            <w:r w:rsidR="0016328A" w:rsidRPr="00D5229E">
              <w:rPr>
                <w:color w:val="000000"/>
                <w:sz w:val="20"/>
                <w:szCs w:val="20"/>
                <w:lang w:val="uk-UA"/>
              </w:rPr>
              <w:t>__</w:t>
            </w:r>
            <w:r w:rsidRPr="00D5229E">
              <w:rPr>
                <w:color w:val="000000"/>
                <w:sz w:val="20"/>
                <w:szCs w:val="20"/>
                <w:lang w:val="uk-UA"/>
              </w:rPr>
              <w:t>_</w:t>
            </w:r>
          </w:p>
          <w:p w:rsidR="00F55D3F" w:rsidRPr="00D5229E" w:rsidRDefault="00F55D3F" w:rsidP="0094109E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D5229E">
              <w:rPr>
                <w:color w:val="000000"/>
                <w:sz w:val="20"/>
                <w:szCs w:val="20"/>
                <w:lang w:val="uk-UA"/>
              </w:rPr>
              <w:t>Секція _______________________</w:t>
            </w:r>
            <w:r w:rsidR="0016328A" w:rsidRPr="00D5229E">
              <w:rPr>
                <w:color w:val="000000"/>
                <w:sz w:val="20"/>
                <w:szCs w:val="20"/>
                <w:lang w:val="uk-UA"/>
              </w:rPr>
              <w:t>_________</w:t>
            </w:r>
            <w:r w:rsidRPr="00D5229E">
              <w:rPr>
                <w:color w:val="000000"/>
                <w:sz w:val="20"/>
                <w:szCs w:val="20"/>
                <w:lang w:val="uk-UA"/>
              </w:rPr>
              <w:t>__</w:t>
            </w:r>
          </w:p>
          <w:p w:rsidR="00F55D3F" w:rsidRPr="00D5229E" w:rsidRDefault="00F55D3F" w:rsidP="0094109E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D5229E">
              <w:rPr>
                <w:color w:val="000000"/>
                <w:sz w:val="20"/>
                <w:szCs w:val="20"/>
                <w:lang w:val="uk-UA"/>
              </w:rPr>
              <w:t>Місце роботи (навчання)_____________</w:t>
            </w:r>
            <w:r w:rsidR="0016328A" w:rsidRPr="00D5229E">
              <w:rPr>
                <w:color w:val="000000"/>
                <w:sz w:val="20"/>
                <w:szCs w:val="20"/>
                <w:lang w:val="uk-UA"/>
              </w:rPr>
              <w:t>___</w:t>
            </w:r>
            <w:r w:rsidRPr="00D5229E">
              <w:rPr>
                <w:color w:val="000000"/>
                <w:sz w:val="20"/>
                <w:szCs w:val="20"/>
                <w:lang w:val="uk-UA"/>
              </w:rPr>
              <w:t>__</w:t>
            </w:r>
          </w:p>
          <w:p w:rsidR="00F55D3F" w:rsidRPr="00D5229E" w:rsidRDefault="0016328A" w:rsidP="0094109E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D5229E">
              <w:rPr>
                <w:color w:val="000000"/>
                <w:sz w:val="20"/>
                <w:szCs w:val="20"/>
                <w:lang w:val="uk-UA"/>
              </w:rPr>
              <w:t xml:space="preserve">Посада </w:t>
            </w:r>
            <w:r w:rsidR="005877FB">
              <w:rPr>
                <w:color w:val="000000"/>
                <w:sz w:val="20"/>
                <w:szCs w:val="20"/>
                <w:lang w:val="en-US"/>
              </w:rPr>
              <w:t>(</w:t>
            </w:r>
            <w:r w:rsidR="005877FB">
              <w:rPr>
                <w:color w:val="000000"/>
                <w:sz w:val="20"/>
                <w:szCs w:val="20"/>
                <w:lang w:val="uk-UA"/>
              </w:rPr>
              <w:t>повністю)</w:t>
            </w:r>
            <w:r w:rsidRPr="00D5229E">
              <w:rPr>
                <w:color w:val="000000"/>
                <w:sz w:val="20"/>
                <w:szCs w:val="20"/>
                <w:lang w:val="uk-UA"/>
              </w:rPr>
              <w:t>___________________</w:t>
            </w:r>
            <w:r w:rsidR="00F55D3F" w:rsidRPr="00D5229E">
              <w:rPr>
                <w:color w:val="000000"/>
                <w:sz w:val="20"/>
                <w:szCs w:val="20"/>
                <w:lang w:val="uk-UA"/>
              </w:rPr>
              <w:t>_________</w:t>
            </w:r>
          </w:p>
          <w:p w:rsidR="00F55D3F" w:rsidRPr="00D5229E" w:rsidRDefault="00F55D3F" w:rsidP="0094109E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D5229E">
              <w:rPr>
                <w:color w:val="000000"/>
                <w:sz w:val="20"/>
                <w:szCs w:val="20"/>
                <w:lang w:val="uk-UA"/>
              </w:rPr>
              <w:t>Науковий ступінь ____________________</w:t>
            </w:r>
            <w:r w:rsidR="0016328A" w:rsidRPr="00D5229E">
              <w:rPr>
                <w:color w:val="000000"/>
                <w:sz w:val="20"/>
                <w:szCs w:val="20"/>
                <w:lang w:val="uk-UA"/>
              </w:rPr>
              <w:t>_</w:t>
            </w:r>
            <w:r w:rsidRPr="00D5229E">
              <w:rPr>
                <w:color w:val="000000"/>
                <w:sz w:val="20"/>
                <w:szCs w:val="20"/>
                <w:lang w:val="uk-UA"/>
              </w:rPr>
              <w:t>___</w:t>
            </w:r>
          </w:p>
          <w:p w:rsidR="00F55D3F" w:rsidRPr="00D5229E" w:rsidRDefault="00F55D3F" w:rsidP="0094109E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D5229E">
              <w:rPr>
                <w:color w:val="000000"/>
                <w:sz w:val="20"/>
                <w:szCs w:val="20"/>
                <w:lang w:val="uk-UA"/>
              </w:rPr>
              <w:t>Вчене звання ________________</w:t>
            </w:r>
            <w:r w:rsidR="0016328A" w:rsidRPr="00D5229E">
              <w:rPr>
                <w:color w:val="000000"/>
                <w:sz w:val="20"/>
                <w:szCs w:val="20"/>
                <w:lang w:val="uk-UA"/>
              </w:rPr>
              <w:t>__________</w:t>
            </w:r>
            <w:r w:rsidRPr="00D5229E">
              <w:rPr>
                <w:color w:val="000000"/>
                <w:sz w:val="20"/>
                <w:szCs w:val="20"/>
                <w:lang w:val="uk-UA"/>
              </w:rPr>
              <w:t>__</w:t>
            </w:r>
          </w:p>
          <w:p w:rsidR="00F55D3F" w:rsidRPr="00D5229E" w:rsidRDefault="00F55D3F" w:rsidP="0094109E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D5229E">
              <w:rPr>
                <w:color w:val="000000"/>
                <w:sz w:val="20"/>
                <w:szCs w:val="20"/>
                <w:lang w:val="uk-UA"/>
              </w:rPr>
              <w:t xml:space="preserve">Спеціальне звання </w:t>
            </w:r>
            <w:r w:rsidR="0016328A" w:rsidRPr="00D5229E">
              <w:rPr>
                <w:color w:val="000000"/>
                <w:sz w:val="20"/>
                <w:szCs w:val="20"/>
                <w:lang w:val="uk-UA"/>
              </w:rPr>
              <w:t>___________________</w:t>
            </w:r>
            <w:r w:rsidRPr="00D5229E">
              <w:rPr>
                <w:color w:val="000000"/>
                <w:sz w:val="20"/>
                <w:szCs w:val="20"/>
                <w:lang w:val="uk-UA"/>
              </w:rPr>
              <w:t>____</w:t>
            </w:r>
          </w:p>
          <w:p w:rsidR="00F55D3F" w:rsidRPr="00D5229E" w:rsidRDefault="00F55D3F" w:rsidP="0094109E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D5229E">
              <w:rPr>
                <w:color w:val="000000"/>
                <w:sz w:val="20"/>
                <w:szCs w:val="20"/>
                <w:lang w:val="uk-UA"/>
              </w:rPr>
              <w:t>Адр</w:t>
            </w:r>
            <w:r w:rsidR="0016328A" w:rsidRPr="00D5229E">
              <w:rPr>
                <w:color w:val="000000"/>
                <w:sz w:val="20"/>
                <w:szCs w:val="20"/>
                <w:lang w:val="uk-UA"/>
              </w:rPr>
              <w:t>еса для листування_____________</w:t>
            </w:r>
            <w:r w:rsidRPr="00D5229E">
              <w:rPr>
                <w:color w:val="000000"/>
                <w:sz w:val="20"/>
                <w:szCs w:val="20"/>
                <w:lang w:val="uk-UA"/>
              </w:rPr>
              <w:t>_______</w:t>
            </w:r>
          </w:p>
          <w:p w:rsidR="00F55D3F" w:rsidRPr="00D5229E" w:rsidRDefault="00F55D3F" w:rsidP="0094109E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D5229E">
              <w:rPr>
                <w:sz w:val="20"/>
                <w:szCs w:val="20"/>
                <w:lang w:val="uk-UA"/>
              </w:rPr>
              <w:t xml:space="preserve">Контактний телефон </w:t>
            </w:r>
            <w:r w:rsidRPr="00D5229E">
              <w:rPr>
                <w:b/>
                <w:sz w:val="20"/>
                <w:szCs w:val="20"/>
                <w:lang w:val="uk-UA"/>
              </w:rPr>
              <w:t>(обов’язково!)</w:t>
            </w:r>
            <w:r w:rsidRPr="00D5229E">
              <w:rPr>
                <w:sz w:val="20"/>
                <w:szCs w:val="20"/>
                <w:lang w:val="uk-UA"/>
              </w:rPr>
              <w:t xml:space="preserve">  ___</w:t>
            </w:r>
            <w:r w:rsidR="0016328A" w:rsidRPr="00D5229E">
              <w:rPr>
                <w:sz w:val="20"/>
                <w:szCs w:val="20"/>
                <w:lang w:val="uk-UA"/>
              </w:rPr>
              <w:t>_</w:t>
            </w:r>
            <w:r w:rsidRPr="00D5229E">
              <w:rPr>
                <w:sz w:val="20"/>
                <w:szCs w:val="20"/>
                <w:lang w:val="uk-UA"/>
              </w:rPr>
              <w:t>____</w:t>
            </w:r>
          </w:p>
          <w:p w:rsidR="00F55D3F" w:rsidRPr="00D5229E" w:rsidRDefault="00F55D3F" w:rsidP="0094109E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D5229E">
              <w:rPr>
                <w:sz w:val="20"/>
                <w:szCs w:val="20"/>
              </w:rPr>
              <w:t>E-</w:t>
            </w:r>
            <w:proofErr w:type="spellStart"/>
            <w:r w:rsidRPr="00D5229E">
              <w:rPr>
                <w:sz w:val="20"/>
                <w:szCs w:val="20"/>
              </w:rPr>
              <w:t>mail</w:t>
            </w:r>
            <w:proofErr w:type="spellEnd"/>
            <w:r w:rsidRPr="00D5229E">
              <w:rPr>
                <w:sz w:val="20"/>
                <w:szCs w:val="20"/>
              </w:rPr>
              <w:t>:</w:t>
            </w:r>
            <w:r w:rsidRPr="00D5229E">
              <w:rPr>
                <w:b/>
                <w:sz w:val="20"/>
                <w:szCs w:val="20"/>
              </w:rPr>
              <w:t xml:space="preserve"> (обов’язково!)_____________________</w:t>
            </w:r>
          </w:p>
          <w:p w:rsidR="00F55D3F" w:rsidRPr="00D5229E" w:rsidRDefault="00F55D3F" w:rsidP="00D55963">
            <w:pPr>
              <w:spacing w:before="120"/>
              <w:jc w:val="both"/>
              <w:rPr>
                <w:sz w:val="20"/>
                <w:szCs w:val="20"/>
              </w:rPr>
            </w:pPr>
            <w:r w:rsidRPr="00D5229E">
              <w:rPr>
                <w:sz w:val="20"/>
                <w:szCs w:val="20"/>
              </w:rPr>
              <w:t xml:space="preserve">Відомості, викладені в заявці, можуть бути оприлюднені у друкованих матеріалах конференції </w:t>
            </w:r>
            <w:r w:rsidRPr="00D5229E">
              <w:rPr>
                <w:b/>
                <w:sz w:val="20"/>
                <w:szCs w:val="20"/>
              </w:rPr>
              <w:t>(потрібне підкреслити)</w:t>
            </w:r>
          </w:p>
          <w:p w:rsidR="00F55D3F" w:rsidRPr="00D5229E" w:rsidRDefault="00F55D3F" w:rsidP="0094109E">
            <w:pPr>
              <w:pStyle w:val="a5"/>
              <w:numPr>
                <w:ilvl w:val="0"/>
                <w:numId w:val="2"/>
              </w:numPr>
              <w:tabs>
                <w:tab w:val="clear" w:pos="2188"/>
                <w:tab w:val="left" w:pos="540"/>
              </w:tabs>
              <w:spacing w:line="240" w:lineRule="auto"/>
              <w:ind w:left="0" w:right="202" w:firstLine="18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5229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так</w:t>
            </w:r>
          </w:p>
          <w:p w:rsidR="00F55D3F" w:rsidRPr="00D5229E" w:rsidRDefault="00F55D3F" w:rsidP="0094109E">
            <w:pPr>
              <w:pStyle w:val="a5"/>
              <w:numPr>
                <w:ilvl w:val="0"/>
                <w:numId w:val="2"/>
              </w:numPr>
              <w:tabs>
                <w:tab w:val="clear" w:pos="2188"/>
                <w:tab w:val="left" w:pos="540"/>
              </w:tabs>
              <w:spacing w:line="240" w:lineRule="auto"/>
              <w:ind w:left="0" w:right="202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5229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ні</w:t>
            </w:r>
          </w:p>
          <w:p w:rsidR="00F55D3F" w:rsidRPr="00D5229E" w:rsidRDefault="00F55D3F" w:rsidP="005877FB">
            <w:pPr>
              <w:pStyle w:val="a3"/>
              <w:spacing w:before="120"/>
              <w:ind w:right="-79"/>
              <w:jc w:val="both"/>
              <w:rPr>
                <w:sz w:val="20"/>
                <w:szCs w:val="20"/>
              </w:rPr>
            </w:pPr>
            <w:r w:rsidRPr="00D5229E">
              <w:rPr>
                <w:sz w:val="20"/>
                <w:szCs w:val="20"/>
              </w:rPr>
              <w:t>Планую</w:t>
            </w:r>
            <w:r w:rsidR="00C30F00" w:rsidRPr="00D5229E">
              <w:rPr>
                <w:sz w:val="20"/>
                <w:szCs w:val="20"/>
              </w:rPr>
              <w:t xml:space="preserve"> </w:t>
            </w:r>
            <w:r w:rsidR="00C30F00" w:rsidRPr="00D5229E">
              <w:rPr>
                <w:b/>
                <w:sz w:val="20"/>
                <w:szCs w:val="20"/>
              </w:rPr>
              <w:t>(обрати один із трьох варіантів):</w:t>
            </w:r>
            <w:r w:rsidR="00C30F00" w:rsidRPr="00D5229E">
              <w:rPr>
                <w:sz w:val="20"/>
                <w:szCs w:val="20"/>
              </w:rPr>
              <w:t xml:space="preserve"> </w:t>
            </w:r>
          </w:p>
          <w:p w:rsidR="00F55D3F" w:rsidRPr="00D5229E" w:rsidRDefault="005877FB" w:rsidP="005877FB">
            <w:pPr>
              <w:pStyle w:val="a5"/>
              <w:tabs>
                <w:tab w:val="left" w:pos="540"/>
              </w:tabs>
              <w:spacing w:line="240" w:lineRule="auto"/>
              <w:ind w:right="202" w:firstLine="0"/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1. Б</w:t>
            </w:r>
            <w:r w:rsidR="00F55D3F" w:rsidRPr="00D5229E"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ути особисто</w:t>
            </w:r>
            <w:r w:rsidR="00C30F00" w:rsidRPr="00D5229E"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(обрати «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1.1.</w:t>
            </w:r>
            <w:r w:rsidR="00C30F00" w:rsidRPr="00D5229E"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» чи «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1.2.</w:t>
            </w:r>
            <w:r w:rsidR="00C30F00" w:rsidRPr="00D5229E"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»)</w:t>
            </w:r>
            <w:r w:rsidR="00503C25" w:rsidRPr="00D5229E"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:</w:t>
            </w:r>
          </w:p>
          <w:p w:rsidR="005877FB" w:rsidRDefault="005877FB" w:rsidP="005877FB">
            <w:pPr>
              <w:pStyle w:val="a5"/>
              <w:spacing w:line="240" w:lineRule="auto"/>
              <w:ind w:right="202" w:firstLine="28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1.1. В</w:t>
            </w:r>
            <w:r w:rsidR="00503C25" w:rsidRPr="00D5229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иступити з доповіддю</w:t>
            </w:r>
            <w:r w:rsidR="009F144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(Кривий Ріг/Маріуполь)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  <w:p w:rsidR="009F144D" w:rsidRPr="00D5229E" w:rsidRDefault="005877FB" w:rsidP="005877FB">
            <w:pPr>
              <w:pStyle w:val="a5"/>
              <w:spacing w:line="240" w:lineRule="auto"/>
              <w:ind w:right="202" w:firstLine="28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1.2. В</w:t>
            </w:r>
            <w:r w:rsidR="00503C25" w:rsidRPr="00D5229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зяти участь як слухач</w:t>
            </w:r>
            <w:r w:rsidR="009F144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(Кривий Ріг/Маріуполь)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  <w:p w:rsidR="000F5275" w:rsidRDefault="005877FB" w:rsidP="00D55963">
            <w:pPr>
              <w:pStyle w:val="a5"/>
              <w:tabs>
                <w:tab w:val="left" w:pos="0"/>
              </w:tabs>
              <w:spacing w:before="120" w:line="240" w:lineRule="auto"/>
              <w:ind w:right="204" w:firstLine="0"/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2. Д</w:t>
            </w:r>
            <w:r w:rsidR="000F5275" w:rsidRPr="00D5229E"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истанційно за допомогою системи </w:t>
            </w:r>
            <w:proofErr w:type="spellStart"/>
            <w:r w:rsidR="000F5275" w:rsidRPr="00D5229E"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відеоконференції</w:t>
            </w:r>
            <w:proofErr w:type="spellEnd"/>
            <w:r w:rsidR="000F5275" w:rsidRPr="00D5229E"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="00F2359C"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ДонДУВС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r w:rsidRPr="00D5229E"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(обрати «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2.1.</w:t>
            </w:r>
            <w:r w:rsidRPr="00D5229E"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» чи «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2.2.</w:t>
            </w:r>
            <w:r w:rsidRPr="00D5229E"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»):</w:t>
            </w:r>
            <w:r w:rsidR="000F5275" w:rsidRPr="00D5229E"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;</w:t>
            </w:r>
          </w:p>
          <w:p w:rsidR="005877FB" w:rsidRPr="005877FB" w:rsidRDefault="005877FB" w:rsidP="005877FB">
            <w:pPr>
              <w:pStyle w:val="a5"/>
              <w:tabs>
                <w:tab w:val="left" w:pos="540"/>
              </w:tabs>
              <w:spacing w:line="240" w:lineRule="auto"/>
              <w:ind w:right="202" w:firstLine="284"/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2.1. В</w:t>
            </w:r>
            <w:r w:rsidRPr="00D5229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иступити з доповіддю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  <w:p w:rsidR="005877FB" w:rsidRDefault="005877FB" w:rsidP="005877FB">
            <w:pPr>
              <w:pStyle w:val="a5"/>
              <w:tabs>
                <w:tab w:val="left" w:pos="540"/>
              </w:tabs>
              <w:spacing w:line="240" w:lineRule="auto"/>
              <w:ind w:right="202" w:firstLine="28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2.2. В</w:t>
            </w:r>
            <w:r w:rsidRPr="00D5229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зяти участь як слухач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  <w:p w:rsidR="00F55D3F" w:rsidRPr="00D5229E" w:rsidRDefault="005877FB" w:rsidP="00D55963">
            <w:pPr>
              <w:pStyle w:val="a5"/>
              <w:tabs>
                <w:tab w:val="left" w:pos="540"/>
              </w:tabs>
              <w:spacing w:before="120" w:after="120" w:line="240" w:lineRule="auto"/>
              <w:ind w:right="204"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3. Н</w:t>
            </w:r>
            <w:r w:rsidR="00F55D3F" w:rsidRPr="00D5229E"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адіслати тільки текст доповіді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F55D3F" w:rsidRPr="00D5229E" w:rsidRDefault="00F55D3F" w:rsidP="0094109E">
            <w:pPr>
              <w:pStyle w:val="a3"/>
              <w:jc w:val="both"/>
              <w:rPr>
                <w:sz w:val="20"/>
                <w:szCs w:val="20"/>
              </w:rPr>
            </w:pPr>
            <w:r w:rsidRPr="00D5229E">
              <w:rPr>
                <w:sz w:val="20"/>
                <w:szCs w:val="20"/>
              </w:rPr>
              <w:t>Дата і час приїзду, вид транспорту_________</w:t>
            </w:r>
            <w:r w:rsidR="0016328A" w:rsidRPr="00D5229E">
              <w:rPr>
                <w:sz w:val="20"/>
                <w:szCs w:val="20"/>
              </w:rPr>
              <w:t>_</w:t>
            </w:r>
            <w:r w:rsidRPr="00D5229E">
              <w:rPr>
                <w:sz w:val="20"/>
                <w:szCs w:val="20"/>
              </w:rPr>
              <w:t>_</w:t>
            </w:r>
          </w:p>
          <w:p w:rsidR="00F55D3F" w:rsidRPr="00D5229E" w:rsidRDefault="00F55D3F" w:rsidP="0094109E">
            <w:pPr>
              <w:pStyle w:val="a3"/>
              <w:jc w:val="both"/>
              <w:rPr>
                <w:sz w:val="20"/>
                <w:szCs w:val="20"/>
              </w:rPr>
            </w:pPr>
            <w:r w:rsidRPr="00D5229E">
              <w:rPr>
                <w:sz w:val="20"/>
                <w:szCs w:val="20"/>
              </w:rPr>
              <w:t>Дата і час від’</w:t>
            </w:r>
            <w:r w:rsidR="0016328A" w:rsidRPr="00D5229E">
              <w:rPr>
                <w:sz w:val="20"/>
                <w:szCs w:val="20"/>
              </w:rPr>
              <w:t>їзду, вид транспорту_______</w:t>
            </w:r>
            <w:r w:rsidR="00E70FA3" w:rsidRPr="00D5229E">
              <w:rPr>
                <w:sz w:val="20"/>
                <w:szCs w:val="20"/>
              </w:rPr>
              <w:t>__</w:t>
            </w:r>
            <w:r w:rsidRPr="00D5229E">
              <w:rPr>
                <w:sz w:val="20"/>
                <w:szCs w:val="20"/>
              </w:rPr>
              <w:t>__</w:t>
            </w:r>
          </w:p>
          <w:p w:rsidR="00F55D3F" w:rsidRPr="00D5229E" w:rsidRDefault="00F55D3F" w:rsidP="00D55963">
            <w:pPr>
              <w:pStyle w:val="a3"/>
              <w:spacing w:after="120"/>
              <w:ind w:right="-79"/>
              <w:jc w:val="both"/>
              <w:rPr>
                <w:b/>
                <w:sz w:val="20"/>
                <w:szCs w:val="20"/>
              </w:rPr>
            </w:pPr>
            <w:r w:rsidRPr="00D5229E">
              <w:rPr>
                <w:sz w:val="20"/>
                <w:szCs w:val="20"/>
              </w:rPr>
              <w:t>Необхідність б</w:t>
            </w:r>
            <w:r w:rsidR="00E70FA3" w:rsidRPr="00D5229E">
              <w:rPr>
                <w:sz w:val="20"/>
                <w:szCs w:val="20"/>
              </w:rPr>
              <w:t>ронювання місця у готелі</w:t>
            </w:r>
            <w:r w:rsidR="0016328A" w:rsidRPr="00D5229E">
              <w:rPr>
                <w:sz w:val="20"/>
                <w:szCs w:val="20"/>
              </w:rPr>
              <w:t>____</w:t>
            </w:r>
            <w:r w:rsidR="00E70FA3" w:rsidRPr="00D5229E">
              <w:rPr>
                <w:sz w:val="20"/>
                <w:szCs w:val="20"/>
              </w:rPr>
              <w:t>_</w:t>
            </w:r>
            <w:r w:rsidRPr="00D5229E">
              <w:rPr>
                <w:sz w:val="20"/>
                <w:szCs w:val="20"/>
              </w:rPr>
              <w:t>_</w:t>
            </w:r>
          </w:p>
        </w:tc>
        <w:tc>
          <w:tcPr>
            <w:tcW w:w="5387" w:type="dxa"/>
            <w:shd w:val="clear" w:color="auto" w:fill="auto"/>
          </w:tcPr>
          <w:p w:rsidR="00F55D3F" w:rsidRPr="00D5229E" w:rsidRDefault="00F55D3F" w:rsidP="0094109E">
            <w:pPr>
              <w:pStyle w:val="3"/>
              <w:tabs>
                <w:tab w:val="left" w:pos="720"/>
              </w:tabs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D5229E">
              <w:rPr>
                <w:b/>
                <w:sz w:val="20"/>
                <w:szCs w:val="20"/>
                <w:u w:val="single"/>
              </w:rPr>
              <w:t>Вимоги щодо оформлення тез доповіді:</w:t>
            </w:r>
          </w:p>
          <w:p w:rsidR="00B67264" w:rsidRPr="00D5229E" w:rsidRDefault="00B67264" w:rsidP="0094109E">
            <w:pPr>
              <w:pStyle w:val="3"/>
              <w:tabs>
                <w:tab w:val="left" w:pos="720"/>
              </w:tabs>
              <w:spacing w:after="0"/>
              <w:ind w:firstLine="360"/>
              <w:jc w:val="both"/>
              <w:rPr>
                <w:sz w:val="20"/>
                <w:szCs w:val="20"/>
              </w:rPr>
            </w:pPr>
          </w:p>
          <w:p w:rsidR="00F55D3F" w:rsidRPr="00D5229E" w:rsidRDefault="00F55D3F" w:rsidP="0094109E">
            <w:pPr>
              <w:pStyle w:val="3"/>
              <w:tabs>
                <w:tab w:val="left" w:pos="720"/>
              </w:tabs>
              <w:spacing w:after="0"/>
              <w:ind w:firstLine="360"/>
              <w:jc w:val="both"/>
              <w:rPr>
                <w:sz w:val="20"/>
                <w:szCs w:val="20"/>
              </w:rPr>
            </w:pPr>
            <w:r w:rsidRPr="00D5229E">
              <w:rPr>
                <w:sz w:val="20"/>
                <w:szCs w:val="20"/>
              </w:rPr>
              <w:t>Тези надаються на розгляд органі</w:t>
            </w:r>
            <w:r w:rsidR="006C6B9A" w:rsidRPr="00D5229E">
              <w:rPr>
                <w:sz w:val="20"/>
                <w:szCs w:val="20"/>
              </w:rPr>
              <w:t>заційного комітету конференції в</w:t>
            </w:r>
            <w:r w:rsidRPr="00D5229E">
              <w:rPr>
                <w:sz w:val="20"/>
                <w:szCs w:val="20"/>
              </w:rPr>
              <w:t xml:space="preserve"> електронному вигляді (файл з розширенням - .doc).</w:t>
            </w:r>
          </w:p>
          <w:p w:rsidR="00F55D3F" w:rsidRPr="00D5229E" w:rsidRDefault="00F55D3F" w:rsidP="0094109E">
            <w:pPr>
              <w:pStyle w:val="a6"/>
              <w:tabs>
                <w:tab w:val="left" w:pos="720"/>
              </w:tabs>
              <w:spacing w:before="0" w:beforeAutospacing="0" w:after="0" w:afterAutospacing="0"/>
              <w:ind w:firstLine="360"/>
              <w:jc w:val="both"/>
              <w:rPr>
                <w:sz w:val="20"/>
                <w:szCs w:val="20"/>
                <w:lang w:val="uk-UA"/>
              </w:rPr>
            </w:pPr>
            <w:r w:rsidRPr="00D5229E">
              <w:rPr>
                <w:sz w:val="20"/>
                <w:szCs w:val="20"/>
                <w:lang w:val="uk-UA"/>
              </w:rPr>
              <w:t xml:space="preserve">Текст має бути набрано за допомогою текстового редактора Microsoft Word для Windows, розмір аркушу А4 (210х297 мм), всі береги –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D5229E">
                <w:rPr>
                  <w:sz w:val="20"/>
                  <w:szCs w:val="20"/>
                  <w:lang w:val="uk-UA"/>
                </w:rPr>
                <w:t>2 см</w:t>
              </w:r>
            </w:smartTag>
            <w:r w:rsidRPr="00D5229E">
              <w:rPr>
                <w:sz w:val="20"/>
                <w:szCs w:val="20"/>
                <w:lang w:val="uk-UA"/>
              </w:rPr>
              <w:t xml:space="preserve">, шрифт – </w:t>
            </w:r>
            <w:proofErr w:type="spellStart"/>
            <w:r w:rsidRPr="00D5229E">
              <w:rPr>
                <w:sz w:val="20"/>
                <w:szCs w:val="20"/>
                <w:lang w:val="uk-UA"/>
              </w:rPr>
              <w:t>Times</w:t>
            </w:r>
            <w:proofErr w:type="spellEnd"/>
            <w:r w:rsidRPr="00D5229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5229E">
              <w:rPr>
                <w:sz w:val="20"/>
                <w:szCs w:val="20"/>
                <w:lang w:val="uk-UA"/>
              </w:rPr>
              <w:t>New</w:t>
            </w:r>
            <w:proofErr w:type="spellEnd"/>
            <w:r w:rsidRPr="00D5229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5229E">
              <w:rPr>
                <w:sz w:val="20"/>
                <w:szCs w:val="20"/>
                <w:lang w:val="uk-UA"/>
              </w:rPr>
              <w:t>Roman</w:t>
            </w:r>
            <w:proofErr w:type="spellEnd"/>
            <w:r w:rsidRPr="00D5229E">
              <w:rPr>
                <w:sz w:val="20"/>
                <w:szCs w:val="20"/>
                <w:lang w:val="uk-UA"/>
              </w:rPr>
              <w:t xml:space="preserve">, кегль – 14 </w:t>
            </w:r>
            <w:proofErr w:type="spellStart"/>
            <w:r w:rsidRPr="00D5229E">
              <w:rPr>
                <w:sz w:val="20"/>
                <w:szCs w:val="20"/>
                <w:lang w:val="uk-UA"/>
              </w:rPr>
              <w:t>пт</w:t>
            </w:r>
            <w:proofErr w:type="spellEnd"/>
            <w:r w:rsidRPr="00D5229E">
              <w:rPr>
                <w:sz w:val="20"/>
                <w:szCs w:val="20"/>
                <w:lang w:val="uk-UA"/>
              </w:rPr>
              <w:t>, інтервал між рядками – 1.5, відступ – 1.25, сторінки не нумеровані.</w:t>
            </w:r>
          </w:p>
          <w:p w:rsidR="00F55D3F" w:rsidRPr="00D5229E" w:rsidRDefault="00F55D3F" w:rsidP="0094109E">
            <w:pPr>
              <w:pStyle w:val="a6"/>
              <w:tabs>
                <w:tab w:val="left" w:pos="720"/>
              </w:tabs>
              <w:spacing w:before="0" w:beforeAutospacing="0" w:after="0" w:afterAutospacing="0"/>
              <w:ind w:firstLine="360"/>
              <w:jc w:val="both"/>
              <w:rPr>
                <w:sz w:val="20"/>
                <w:szCs w:val="20"/>
                <w:lang w:val="uk-UA"/>
              </w:rPr>
            </w:pPr>
            <w:r w:rsidRPr="00D5229E">
              <w:rPr>
                <w:sz w:val="20"/>
                <w:szCs w:val="20"/>
                <w:lang w:val="uk-UA"/>
              </w:rPr>
              <w:t>Обсяг тез до 5 сторінок.</w:t>
            </w:r>
          </w:p>
          <w:p w:rsidR="00F55D3F" w:rsidRPr="00D5229E" w:rsidRDefault="00F55D3F" w:rsidP="0094109E">
            <w:pPr>
              <w:pStyle w:val="3"/>
              <w:tabs>
                <w:tab w:val="left" w:pos="72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0F5275" w:rsidRPr="00D5229E" w:rsidRDefault="000F5275" w:rsidP="000F5275">
            <w:pPr>
              <w:pStyle w:val="3"/>
              <w:tabs>
                <w:tab w:val="left" w:pos="72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5229E">
              <w:rPr>
                <w:b/>
                <w:sz w:val="20"/>
                <w:szCs w:val="20"/>
              </w:rPr>
              <w:t>Структура рукопису:</w:t>
            </w:r>
          </w:p>
          <w:p w:rsidR="000F5275" w:rsidRPr="00D5229E" w:rsidRDefault="000F5275" w:rsidP="000F5275">
            <w:pPr>
              <w:pStyle w:val="a6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spacing w:before="0" w:beforeAutospacing="0" w:after="0" w:afterAutospacing="0"/>
              <w:ind w:left="0" w:firstLine="360"/>
              <w:jc w:val="both"/>
              <w:rPr>
                <w:sz w:val="20"/>
                <w:szCs w:val="20"/>
                <w:lang w:val="uk-UA"/>
              </w:rPr>
            </w:pPr>
            <w:r w:rsidRPr="00D5229E">
              <w:rPr>
                <w:sz w:val="20"/>
                <w:szCs w:val="20"/>
                <w:lang w:val="uk-UA"/>
              </w:rPr>
              <w:t>прізвище, ім’я та по батькові (повністю) автора (</w:t>
            </w:r>
            <w:proofErr w:type="spellStart"/>
            <w:r w:rsidRPr="00D5229E">
              <w:rPr>
                <w:sz w:val="20"/>
                <w:szCs w:val="20"/>
                <w:lang w:val="uk-UA"/>
              </w:rPr>
              <w:t>ів</w:t>
            </w:r>
            <w:proofErr w:type="spellEnd"/>
            <w:r w:rsidRPr="00D5229E">
              <w:rPr>
                <w:sz w:val="20"/>
                <w:szCs w:val="20"/>
                <w:lang w:val="uk-UA"/>
              </w:rPr>
              <w:t>) (напівжирний шрифт);</w:t>
            </w:r>
          </w:p>
          <w:p w:rsidR="000F5275" w:rsidRPr="00D5229E" w:rsidRDefault="000F5275" w:rsidP="000F5275">
            <w:pPr>
              <w:pStyle w:val="a6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spacing w:before="0" w:beforeAutospacing="0" w:after="0" w:afterAutospacing="0"/>
              <w:ind w:left="0" w:firstLine="360"/>
              <w:jc w:val="both"/>
              <w:rPr>
                <w:sz w:val="20"/>
                <w:szCs w:val="20"/>
                <w:lang w:val="uk-UA"/>
              </w:rPr>
            </w:pPr>
            <w:r w:rsidRPr="00D5229E">
              <w:rPr>
                <w:sz w:val="20"/>
                <w:szCs w:val="20"/>
                <w:lang w:val="uk-UA"/>
              </w:rPr>
              <w:t>посада, місце роботи, науковий ступінь, вчене звання, (без скорочень, вирівнювання за шириною, курсив, міжрядковий інтервал - 1);</w:t>
            </w:r>
          </w:p>
          <w:p w:rsidR="000F5275" w:rsidRPr="00D5229E" w:rsidRDefault="000F5275" w:rsidP="000F5275">
            <w:pPr>
              <w:pStyle w:val="a6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spacing w:before="0" w:beforeAutospacing="0" w:after="0" w:afterAutospacing="0"/>
              <w:ind w:left="0" w:firstLine="360"/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D5229E">
              <w:rPr>
                <w:sz w:val="20"/>
                <w:szCs w:val="20"/>
                <w:lang w:val="uk-UA"/>
              </w:rPr>
              <w:t xml:space="preserve">прізвище, ім’я та по батькові (повністю) наукового керівника (напівжирний шрифт) – </w:t>
            </w:r>
            <w:r w:rsidRPr="00D5229E">
              <w:rPr>
                <w:b/>
                <w:i/>
                <w:sz w:val="20"/>
                <w:szCs w:val="20"/>
                <w:lang w:val="uk-UA"/>
              </w:rPr>
              <w:t>вимога для здобувачів вищої освіти;</w:t>
            </w:r>
          </w:p>
          <w:p w:rsidR="000F5275" w:rsidRPr="00D5229E" w:rsidRDefault="000F5275" w:rsidP="000F5275">
            <w:pPr>
              <w:pStyle w:val="a6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spacing w:before="0" w:beforeAutospacing="0" w:after="0" w:afterAutospacing="0"/>
              <w:ind w:left="0" w:firstLine="360"/>
              <w:jc w:val="both"/>
              <w:rPr>
                <w:sz w:val="20"/>
                <w:szCs w:val="20"/>
                <w:lang w:val="uk-UA"/>
              </w:rPr>
            </w:pPr>
            <w:r w:rsidRPr="00D5229E">
              <w:rPr>
                <w:sz w:val="20"/>
                <w:szCs w:val="20"/>
                <w:lang w:val="uk-UA"/>
              </w:rPr>
              <w:t>посада, місце роботи, науковий ступінь, вчене звання наукового керівника (без скорочень, вирівнювання за шириною, курсив, міжрядковий інтервал - 1);</w:t>
            </w:r>
          </w:p>
          <w:p w:rsidR="000F5275" w:rsidRPr="00D5229E" w:rsidRDefault="000F5275" w:rsidP="000F5275">
            <w:pPr>
              <w:pStyle w:val="a6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spacing w:before="0" w:beforeAutospacing="0" w:after="0" w:afterAutospacing="0"/>
              <w:ind w:left="0" w:firstLine="360"/>
              <w:jc w:val="both"/>
              <w:rPr>
                <w:sz w:val="20"/>
                <w:szCs w:val="20"/>
                <w:lang w:val="uk-UA"/>
              </w:rPr>
            </w:pPr>
            <w:r w:rsidRPr="00D5229E">
              <w:rPr>
                <w:sz w:val="20"/>
                <w:szCs w:val="20"/>
                <w:lang w:val="uk-UA"/>
              </w:rPr>
              <w:t>порожній рядок;</w:t>
            </w:r>
          </w:p>
          <w:p w:rsidR="000F5275" w:rsidRPr="00D5229E" w:rsidRDefault="000F5275" w:rsidP="000F5275">
            <w:pPr>
              <w:pStyle w:val="a6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spacing w:before="0" w:beforeAutospacing="0" w:after="0" w:afterAutospacing="0"/>
              <w:ind w:left="0" w:firstLine="360"/>
              <w:jc w:val="both"/>
              <w:rPr>
                <w:b/>
                <w:i/>
                <w:sz w:val="20"/>
                <w:szCs w:val="20"/>
                <w:u w:val="single"/>
                <w:lang w:val="uk-UA"/>
              </w:rPr>
            </w:pPr>
            <w:r w:rsidRPr="00D5229E">
              <w:rPr>
                <w:sz w:val="20"/>
                <w:szCs w:val="20"/>
                <w:lang w:val="uk-UA"/>
              </w:rPr>
              <w:t>назва доповіді (великі літери, напівжирний шрифт, вирівнювання за центром).</w:t>
            </w:r>
          </w:p>
          <w:p w:rsidR="000F5275" w:rsidRPr="00D5229E" w:rsidRDefault="000F5275" w:rsidP="000F5275">
            <w:pPr>
              <w:pStyle w:val="a6"/>
              <w:tabs>
                <w:tab w:val="left" w:pos="720"/>
                <w:tab w:val="left" w:pos="1080"/>
              </w:tabs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  <w:u w:val="single"/>
                <w:lang w:val="uk-UA"/>
              </w:rPr>
            </w:pPr>
            <w:r w:rsidRPr="00D5229E">
              <w:rPr>
                <w:sz w:val="20"/>
                <w:szCs w:val="20"/>
                <w:lang w:val="uk-UA"/>
              </w:rPr>
              <w:t xml:space="preserve">   </w:t>
            </w:r>
            <w:r w:rsidRPr="00D5229E">
              <w:rPr>
                <w:b/>
                <w:i/>
                <w:sz w:val="20"/>
                <w:szCs w:val="20"/>
                <w:u w:val="single"/>
                <w:lang w:val="uk-UA"/>
              </w:rPr>
              <w:t>Зверніть увагу!!!</w:t>
            </w:r>
            <w:r w:rsidRPr="00D5229E">
              <w:rPr>
                <w:b/>
                <w:i/>
                <w:sz w:val="20"/>
                <w:szCs w:val="20"/>
                <w:lang w:val="uk-UA"/>
              </w:rPr>
              <w:t xml:space="preserve"> Назва тез доповіді не повинна бути тотожною з назвою тематичних напрямів конференції</w:t>
            </w:r>
          </w:p>
          <w:p w:rsidR="000F5275" w:rsidRPr="00D5229E" w:rsidRDefault="000F5275" w:rsidP="000F5275">
            <w:pPr>
              <w:pStyle w:val="a6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spacing w:before="0" w:beforeAutospacing="0" w:after="0" w:afterAutospacing="0"/>
              <w:ind w:left="0" w:firstLine="360"/>
              <w:jc w:val="both"/>
              <w:rPr>
                <w:sz w:val="20"/>
                <w:szCs w:val="20"/>
                <w:lang w:val="uk-UA"/>
              </w:rPr>
            </w:pPr>
            <w:r w:rsidRPr="00D5229E">
              <w:rPr>
                <w:sz w:val="20"/>
                <w:szCs w:val="20"/>
                <w:lang w:val="uk-UA"/>
              </w:rPr>
              <w:t>порожній рядок;</w:t>
            </w:r>
          </w:p>
          <w:p w:rsidR="000F5275" w:rsidRPr="00D5229E" w:rsidRDefault="000F5275" w:rsidP="000F5275">
            <w:pPr>
              <w:pStyle w:val="a6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spacing w:before="0" w:beforeAutospacing="0" w:after="0" w:afterAutospacing="0"/>
              <w:ind w:left="0" w:firstLine="360"/>
              <w:jc w:val="both"/>
              <w:rPr>
                <w:sz w:val="20"/>
                <w:szCs w:val="20"/>
                <w:lang w:val="uk-UA"/>
              </w:rPr>
            </w:pPr>
            <w:r w:rsidRPr="00D5229E">
              <w:rPr>
                <w:sz w:val="20"/>
                <w:szCs w:val="20"/>
                <w:lang w:val="uk-UA"/>
              </w:rPr>
              <w:t>основний текст (вирівнювання за шириною);</w:t>
            </w:r>
          </w:p>
          <w:p w:rsidR="000F5275" w:rsidRPr="00D5229E" w:rsidRDefault="000F5275" w:rsidP="000F5275">
            <w:pPr>
              <w:pStyle w:val="a6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spacing w:before="0" w:beforeAutospacing="0" w:after="0" w:afterAutospacing="0"/>
              <w:ind w:left="0" w:firstLine="360"/>
              <w:jc w:val="both"/>
              <w:rPr>
                <w:sz w:val="20"/>
                <w:szCs w:val="20"/>
                <w:lang w:val="uk-UA"/>
              </w:rPr>
            </w:pPr>
            <w:r w:rsidRPr="00D5229E">
              <w:rPr>
                <w:sz w:val="20"/>
                <w:szCs w:val="20"/>
                <w:lang w:val="uk-UA"/>
              </w:rPr>
              <w:t>порожній рядок;</w:t>
            </w:r>
          </w:p>
          <w:p w:rsidR="00F55D3F" w:rsidRPr="00D5229E" w:rsidRDefault="000F5275" w:rsidP="000F5275">
            <w:pPr>
              <w:pStyle w:val="a6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spacing w:before="0" w:beforeAutospacing="0" w:after="0" w:afterAutospacing="0"/>
              <w:ind w:left="0" w:firstLine="360"/>
              <w:jc w:val="both"/>
              <w:rPr>
                <w:b/>
                <w:sz w:val="20"/>
                <w:szCs w:val="20"/>
              </w:rPr>
            </w:pPr>
            <w:r w:rsidRPr="00D5229E">
              <w:rPr>
                <w:sz w:val="20"/>
                <w:szCs w:val="20"/>
                <w:lang w:val="uk-UA"/>
              </w:rPr>
              <w:t xml:space="preserve">список використаних джерел, оформлений відповідно до </w:t>
            </w:r>
            <w:r w:rsidR="00F34294" w:rsidRPr="00D5229E">
              <w:rPr>
                <w:sz w:val="20"/>
                <w:szCs w:val="20"/>
                <w:lang w:val="uk-UA"/>
              </w:rPr>
              <w:t xml:space="preserve">вимог </w:t>
            </w:r>
            <w:r w:rsidR="00B21A58" w:rsidRPr="00D5229E">
              <w:rPr>
                <w:sz w:val="20"/>
                <w:szCs w:val="20"/>
              </w:rPr>
              <w:t xml:space="preserve">ДСТУ 8302:2015. </w:t>
            </w:r>
            <w:r w:rsidR="00B21A58" w:rsidRPr="00D5229E">
              <w:rPr>
                <w:sz w:val="20"/>
                <w:szCs w:val="20"/>
                <w:lang w:val="uk-UA"/>
              </w:rPr>
              <w:t>Інформація та документація. Бібліографічне посилання. Загальні положення та правила складання</w:t>
            </w:r>
          </w:p>
        </w:tc>
      </w:tr>
    </w:tbl>
    <w:p w:rsidR="00DC6983" w:rsidRPr="0090304C" w:rsidRDefault="00DC6983" w:rsidP="00D55963">
      <w:pPr>
        <w:pStyle w:val="a6"/>
        <w:spacing w:before="120" w:beforeAutospacing="0" w:after="0" w:afterAutospacing="0" w:line="226" w:lineRule="auto"/>
        <w:ind w:firstLine="709"/>
        <w:jc w:val="both"/>
        <w:rPr>
          <w:b/>
          <w:i/>
          <w:sz w:val="22"/>
          <w:szCs w:val="22"/>
          <w:lang w:val="uk-UA"/>
        </w:rPr>
      </w:pPr>
      <w:r w:rsidRPr="0090304C">
        <w:rPr>
          <w:b/>
          <w:i/>
          <w:sz w:val="22"/>
          <w:szCs w:val="22"/>
          <w:lang w:val="uk-UA"/>
        </w:rPr>
        <w:t>Редакційна колегія залишає за собою право відхилення заявки на участь у конференції</w:t>
      </w:r>
      <w:r w:rsidR="00C30F00" w:rsidRPr="0090304C">
        <w:rPr>
          <w:b/>
          <w:i/>
          <w:sz w:val="22"/>
          <w:szCs w:val="22"/>
          <w:lang w:val="uk-UA"/>
        </w:rPr>
        <w:t xml:space="preserve"> та тез доповіді у разі їх оформлення з порушенням вимог</w:t>
      </w:r>
      <w:r w:rsidRPr="0090304C">
        <w:rPr>
          <w:b/>
          <w:i/>
          <w:sz w:val="22"/>
          <w:szCs w:val="22"/>
          <w:lang w:val="uk-UA"/>
        </w:rPr>
        <w:t>, про що авторові буде повідомлено електронним листом на адресу, зазначену в заявці.</w:t>
      </w:r>
    </w:p>
    <w:p w:rsidR="00DC6983" w:rsidRPr="0090304C" w:rsidRDefault="00DC6983" w:rsidP="0021537A">
      <w:pPr>
        <w:pStyle w:val="a6"/>
        <w:spacing w:before="0" w:beforeAutospacing="0" w:after="0" w:afterAutospacing="0" w:line="226" w:lineRule="auto"/>
        <w:ind w:firstLine="709"/>
        <w:jc w:val="both"/>
        <w:rPr>
          <w:sz w:val="22"/>
          <w:szCs w:val="22"/>
          <w:lang w:val="uk-UA"/>
        </w:rPr>
      </w:pPr>
      <w:r w:rsidRPr="0090304C">
        <w:rPr>
          <w:sz w:val="22"/>
          <w:szCs w:val="22"/>
          <w:lang w:val="uk-UA"/>
        </w:rPr>
        <w:t xml:space="preserve">Електронну версію збірника матеріалів конференції буде розміщено </w:t>
      </w:r>
      <w:r w:rsidR="003C08BD">
        <w:rPr>
          <w:sz w:val="22"/>
          <w:szCs w:val="22"/>
          <w:lang w:val="uk-UA"/>
        </w:rPr>
        <w:t xml:space="preserve">в інституційному репозитарії </w:t>
      </w:r>
      <w:r w:rsidRPr="0090304C">
        <w:rPr>
          <w:sz w:val="22"/>
          <w:szCs w:val="22"/>
          <w:lang w:val="uk-UA"/>
        </w:rPr>
        <w:t xml:space="preserve">Донецького </w:t>
      </w:r>
      <w:r w:rsidR="003C08BD">
        <w:rPr>
          <w:sz w:val="22"/>
          <w:szCs w:val="22"/>
          <w:lang w:val="uk-UA"/>
        </w:rPr>
        <w:t>державного університету внутрішніх справ</w:t>
      </w:r>
      <w:r w:rsidRPr="0090304C">
        <w:rPr>
          <w:sz w:val="22"/>
          <w:szCs w:val="22"/>
          <w:lang w:val="uk-UA"/>
        </w:rPr>
        <w:t xml:space="preserve"> за адресою: </w:t>
      </w:r>
      <w:r w:rsidR="003C08BD" w:rsidRPr="003C08BD">
        <w:rPr>
          <w:b/>
          <w:i/>
          <w:sz w:val="22"/>
          <w:szCs w:val="22"/>
        </w:rPr>
        <w:t>https://repo.dli.donetsk.ua/</w:t>
      </w:r>
      <w:r w:rsidRPr="0090304C">
        <w:rPr>
          <w:sz w:val="22"/>
          <w:szCs w:val="22"/>
          <w:lang w:val="uk-UA"/>
        </w:rPr>
        <w:t xml:space="preserve"> </w:t>
      </w:r>
    </w:p>
    <w:p w:rsidR="00D5229E" w:rsidRPr="0090304C" w:rsidRDefault="008E0D06" w:rsidP="00D55963">
      <w:pPr>
        <w:pStyle w:val="3"/>
        <w:spacing w:line="226" w:lineRule="auto"/>
        <w:ind w:firstLine="709"/>
        <w:jc w:val="both"/>
        <w:rPr>
          <w:i/>
          <w:sz w:val="22"/>
          <w:szCs w:val="22"/>
        </w:rPr>
      </w:pPr>
      <w:r w:rsidRPr="0090304C">
        <w:rPr>
          <w:b/>
          <w:i/>
          <w:sz w:val="22"/>
          <w:szCs w:val="22"/>
        </w:rPr>
        <w:t xml:space="preserve">Участь у конференції безкоштовна. </w:t>
      </w:r>
      <w:r w:rsidR="00DC6983" w:rsidRPr="0090304C">
        <w:rPr>
          <w:b/>
          <w:i/>
          <w:sz w:val="22"/>
          <w:szCs w:val="22"/>
        </w:rPr>
        <w:t>Усі витрати, пов’язані з відрядженням, проживанням і харчуванням, здійснюються учасником конференції за власний рахунок або за рахунок організації, що його відрядила.</w:t>
      </w:r>
      <w:r w:rsidR="00DC6983" w:rsidRPr="0090304C">
        <w:rPr>
          <w:i/>
          <w:sz w:val="22"/>
          <w:szCs w:val="22"/>
        </w:rPr>
        <w:t xml:space="preserve"> Особисті запрошення будуть направлені оргкомітетом за Вашим завчасним зверненням.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186"/>
      </w:tblGrid>
      <w:tr w:rsidR="0097260C" w:rsidRPr="0094109E" w:rsidTr="0094109E">
        <w:tc>
          <w:tcPr>
            <w:tcW w:w="1668" w:type="dxa"/>
            <w:shd w:val="clear" w:color="auto" w:fill="auto"/>
          </w:tcPr>
          <w:p w:rsidR="0097260C" w:rsidRPr="0090304C" w:rsidRDefault="0097260C" w:rsidP="00582C93">
            <w:pPr>
              <w:pStyle w:val="a5"/>
              <w:widowControl w:val="0"/>
              <w:tabs>
                <w:tab w:val="left" w:pos="72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04C">
              <w:rPr>
                <w:rFonts w:ascii="Times New Roman" w:hAnsi="Times New Roman" w:cs="Times New Roman"/>
                <w:b/>
                <w:sz w:val="22"/>
                <w:szCs w:val="22"/>
              </w:rPr>
              <w:t>Місце проведення:</w:t>
            </w:r>
          </w:p>
        </w:tc>
        <w:tc>
          <w:tcPr>
            <w:tcW w:w="8186" w:type="dxa"/>
            <w:shd w:val="clear" w:color="auto" w:fill="auto"/>
          </w:tcPr>
          <w:p w:rsidR="00F34294" w:rsidRPr="0090304C" w:rsidRDefault="00F34294" w:rsidP="00F34294">
            <w:pPr>
              <w:jc w:val="center"/>
              <w:rPr>
                <w:b/>
                <w:sz w:val="22"/>
                <w:szCs w:val="22"/>
              </w:rPr>
            </w:pPr>
            <w:r w:rsidRPr="0090304C">
              <w:rPr>
                <w:b/>
                <w:sz w:val="22"/>
                <w:szCs w:val="22"/>
              </w:rPr>
              <w:t xml:space="preserve">Дніпропетровська область, м. Кривий Ріг, вул. Співдружності, 92а </w:t>
            </w:r>
          </w:p>
          <w:p w:rsidR="0097260C" w:rsidRPr="0090304C" w:rsidRDefault="00F34294" w:rsidP="003C08BD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90304C">
              <w:rPr>
                <w:b/>
                <w:sz w:val="22"/>
                <w:szCs w:val="22"/>
              </w:rPr>
              <w:t>(Криворізьк</w:t>
            </w:r>
            <w:r w:rsidR="00452BA3" w:rsidRPr="0090304C">
              <w:rPr>
                <w:b/>
                <w:sz w:val="22"/>
                <w:szCs w:val="22"/>
              </w:rPr>
              <w:t>ий</w:t>
            </w:r>
            <w:r w:rsidRPr="0090304C">
              <w:rPr>
                <w:b/>
                <w:sz w:val="22"/>
                <w:szCs w:val="22"/>
              </w:rPr>
              <w:t xml:space="preserve"> навчально-науков</w:t>
            </w:r>
            <w:r w:rsidR="00452BA3" w:rsidRPr="0090304C">
              <w:rPr>
                <w:b/>
                <w:sz w:val="22"/>
                <w:szCs w:val="22"/>
              </w:rPr>
              <w:t>ий інститут</w:t>
            </w:r>
            <w:r w:rsidRPr="009030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C08BD">
              <w:rPr>
                <w:b/>
                <w:sz w:val="22"/>
                <w:szCs w:val="22"/>
              </w:rPr>
              <w:t>ДонДУВС</w:t>
            </w:r>
            <w:proofErr w:type="spellEnd"/>
            <w:r w:rsidRPr="0090304C">
              <w:rPr>
                <w:b/>
                <w:sz w:val="22"/>
                <w:szCs w:val="22"/>
              </w:rPr>
              <w:t>)</w:t>
            </w:r>
          </w:p>
        </w:tc>
      </w:tr>
      <w:tr w:rsidR="00B60FCB" w:rsidRPr="0094109E" w:rsidTr="0094109E">
        <w:tc>
          <w:tcPr>
            <w:tcW w:w="1668" w:type="dxa"/>
            <w:shd w:val="clear" w:color="auto" w:fill="auto"/>
          </w:tcPr>
          <w:p w:rsidR="00B60FCB" w:rsidRPr="0090304C" w:rsidRDefault="00B60FCB" w:rsidP="00582C93">
            <w:pPr>
              <w:pStyle w:val="a5"/>
              <w:widowControl w:val="0"/>
              <w:tabs>
                <w:tab w:val="left" w:pos="72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Онлайн-студія</w:t>
            </w:r>
            <w:proofErr w:type="spellEnd"/>
          </w:p>
        </w:tc>
        <w:tc>
          <w:tcPr>
            <w:tcW w:w="8186" w:type="dxa"/>
            <w:shd w:val="clear" w:color="auto" w:fill="auto"/>
          </w:tcPr>
          <w:p w:rsidR="00B60FCB" w:rsidRDefault="00B60FCB" w:rsidP="00F342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Донецька область, м. Маріуполь, просп. Луніна, 89</w:t>
            </w:r>
          </w:p>
          <w:p w:rsidR="00B60FCB" w:rsidRPr="0090304C" w:rsidRDefault="00B60FCB" w:rsidP="00B60F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(головний корпус Донецького державного університету внутрішніх справ)</w:t>
            </w:r>
          </w:p>
        </w:tc>
      </w:tr>
    </w:tbl>
    <w:p w:rsidR="0054106A" w:rsidRPr="0090304C" w:rsidRDefault="00DC6983" w:rsidP="0054106A">
      <w:pPr>
        <w:pStyle w:val="3"/>
        <w:tabs>
          <w:tab w:val="left" w:pos="720"/>
        </w:tabs>
        <w:spacing w:after="0"/>
        <w:ind w:firstLine="360"/>
        <w:jc w:val="center"/>
        <w:rPr>
          <w:i/>
          <w:sz w:val="22"/>
          <w:szCs w:val="22"/>
        </w:rPr>
      </w:pPr>
      <w:r w:rsidRPr="0090304C">
        <w:rPr>
          <w:i/>
          <w:sz w:val="22"/>
          <w:szCs w:val="22"/>
        </w:rPr>
        <w:t xml:space="preserve">Реєстрація учасників конференції відбудеться за </w:t>
      </w:r>
      <w:r w:rsidR="009F144D">
        <w:rPr>
          <w:i/>
          <w:sz w:val="22"/>
          <w:szCs w:val="22"/>
        </w:rPr>
        <w:t>зазначеними адресами</w:t>
      </w:r>
    </w:p>
    <w:p w:rsidR="00DC6983" w:rsidRPr="0090304C" w:rsidRDefault="00DC6983" w:rsidP="0054106A">
      <w:pPr>
        <w:pStyle w:val="3"/>
        <w:tabs>
          <w:tab w:val="left" w:pos="720"/>
        </w:tabs>
        <w:spacing w:after="0"/>
        <w:ind w:firstLine="360"/>
        <w:jc w:val="center"/>
        <w:rPr>
          <w:b/>
          <w:i/>
          <w:sz w:val="22"/>
          <w:szCs w:val="22"/>
        </w:rPr>
      </w:pPr>
      <w:r w:rsidRPr="0090304C">
        <w:rPr>
          <w:b/>
          <w:i/>
          <w:sz w:val="22"/>
          <w:szCs w:val="22"/>
        </w:rPr>
        <w:t>1</w:t>
      </w:r>
      <w:r w:rsidR="009F144D">
        <w:rPr>
          <w:b/>
          <w:i/>
          <w:sz w:val="22"/>
          <w:szCs w:val="22"/>
        </w:rPr>
        <w:t>9</w:t>
      </w:r>
      <w:r w:rsidR="00F958E3" w:rsidRPr="0090304C">
        <w:rPr>
          <w:b/>
          <w:i/>
          <w:sz w:val="22"/>
          <w:szCs w:val="22"/>
        </w:rPr>
        <w:t xml:space="preserve"> листопада 20</w:t>
      </w:r>
      <w:r w:rsidR="00F34294" w:rsidRPr="0090304C">
        <w:rPr>
          <w:b/>
          <w:i/>
          <w:sz w:val="22"/>
          <w:szCs w:val="22"/>
        </w:rPr>
        <w:t>2</w:t>
      </w:r>
      <w:r w:rsidR="009F144D">
        <w:rPr>
          <w:b/>
          <w:i/>
          <w:sz w:val="22"/>
          <w:szCs w:val="22"/>
        </w:rPr>
        <w:t>1</w:t>
      </w:r>
      <w:r w:rsidR="00547180" w:rsidRPr="0090304C">
        <w:rPr>
          <w:b/>
          <w:i/>
          <w:sz w:val="22"/>
          <w:szCs w:val="22"/>
        </w:rPr>
        <w:t xml:space="preserve"> року з 09.</w:t>
      </w:r>
      <w:r w:rsidR="00D5229E">
        <w:rPr>
          <w:b/>
          <w:i/>
          <w:sz w:val="22"/>
          <w:szCs w:val="22"/>
        </w:rPr>
        <w:t>3</w:t>
      </w:r>
      <w:r w:rsidR="00547180" w:rsidRPr="0090304C">
        <w:rPr>
          <w:b/>
          <w:i/>
          <w:sz w:val="22"/>
          <w:szCs w:val="22"/>
        </w:rPr>
        <w:t>0, початок роботи о 10.00</w:t>
      </w:r>
      <w:r w:rsidRPr="0090304C">
        <w:rPr>
          <w:b/>
          <w:i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186"/>
      </w:tblGrid>
      <w:tr w:rsidR="00E70FA3" w:rsidRPr="0094109E" w:rsidTr="0094109E">
        <w:tc>
          <w:tcPr>
            <w:tcW w:w="1668" w:type="dxa"/>
            <w:shd w:val="clear" w:color="auto" w:fill="auto"/>
          </w:tcPr>
          <w:p w:rsidR="00E70FA3" w:rsidRPr="0090304C" w:rsidRDefault="00E70FA3" w:rsidP="0094109E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  <w:r w:rsidRPr="0090304C">
              <w:rPr>
                <w:b/>
                <w:sz w:val="22"/>
                <w:szCs w:val="22"/>
              </w:rPr>
              <w:t>Телефони для довідок:</w:t>
            </w:r>
          </w:p>
          <w:p w:rsidR="00E70FA3" w:rsidRPr="0090304C" w:rsidRDefault="00E70FA3" w:rsidP="0094109E">
            <w:pPr>
              <w:pStyle w:val="3"/>
              <w:tabs>
                <w:tab w:val="left" w:pos="720"/>
              </w:tabs>
              <w:spacing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186" w:type="dxa"/>
            <w:shd w:val="clear" w:color="auto" w:fill="auto"/>
          </w:tcPr>
          <w:p w:rsidR="00E70FA3" w:rsidRPr="0090304C" w:rsidRDefault="00E70FA3" w:rsidP="0094109E">
            <w:pPr>
              <w:pStyle w:val="3"/>
              <w:tabs>
                <w:tab w:val="left" w:pos="720"/>
              </w:tabs>
              <w:spacing w:after="0"/>
              <w:jc w:val="both"/>
              <w:rPr>
                <w:i/>
                <w:sz w:val="22"/>
                <w:szCs w:val="22"/>
              </w:rPr>
            </w:pPr>
            <w:r w:rsidRPr="0090304C">
              <w:rPr>
                <w:b/>
                <w:i/>
                <w:sz w:val="22"/>
                <w:szCs w:val="22"/>
              </w:rPr>
              <w:t xml:space="preserve">(050) </w:t>
            </w:r>
            <w:r w:rsidR="00446188" w:rsidRPr="0090304C">
              <w:rPr>
                <w:b/>
                <w:i/>
                <w:sz w:val="22"/>
                <w:szCs w:val="22"/>
              </w:rPr>
              <w:t>426-27-98</w:t>
            </w:r>
            <w:r w:rsidRPr="0090304C">
              <w:rPr>
                <w:i/>
                <w:sz w:val="22"/>
                <w:szCs w:val="22"/>
              </w:rPr>
              <w:t xml:space="preserve"> –</w:t>
            </w:r>
            <w:r w:rsidR="00F90C44" w:rsidRPr="0090304C">
              <w:rPr>
                <w:i/>
                <w:sz w:val="22"/>
                <w:szCs w:val="22"/>
              </w:rPr>
              <w:t xml:space="preserve"> </w:t>
            </w:r>
            <w:r w:rsidRPr="0090304C">
              <w:rPr>
                <w:i/>
                <w:sz w:val="22"/>
                <w:szCs w:val="22"/>
              </w:rPr>
              <w:t xml:space="preserve">завідувач науково-дослідної лабораторії з проблемних питань правоохоронної діяльності, </w:t>
            </w:r>
            <w:proofErr w:type="spellStart"/>
            <w:r w:rsidR="00446188" w:rsidRPr="0090304C">
              <w:rPr>
                <w:i/>
                <w:sz w:val="22"/>
                <w:szCs w:val="22"/>
              </w:rPr>
              <w:t>к.ю.н</w:t>
            </w:r>
            <w:proofErr w:type="spellEnd"/>
            <w:r w:rsidR="00446188" w:rsidRPr="0090304C">
              <w:rPr>
                <w:i/>
                <w:sz w:val="22"/>
                <w:szCs w:val="22"/>
              </w:rPr>
              <w:t>.</w:t>
            </w:r>
            <w:r w:rsidR="00547180" w:rsidRPr="0090304C">
              <w:rPr>
                <w:i/>
                <w:sz w:val="22"/>
                <w:szCs w:val="22"/>
              </w:rPr>
              <w:t xml:space="preserve"> </w:t>
            </w:r>
            <w:r w:rsidR="00F90C44" w:rsidRPr="0090304C">
              <w:rPr>
                <w:b/>
                <w:i/>
                <w:sz w:val="22"/>
                <w:szCs w:val="22"/>
              </w:rPr>
              <w:t>Андрій Червінчук</w:t>
            </w:r>
            <w:r w:rsidR="00D41914" w:rsidRPr="0090304C">
              <w:rPr>
                <w:b/>
                <w:i/>
                <w:sz w:val="22"/>
                <w:szCs w:val="22"/>
              </w:rPr>
              <w:t>;</w:t>
            </w:r>
          </w:p>
          <w:p w:rsidR="00E70FA3" w:rsidRPr="0090304C" w:rsidRDefault="00E70FA3" w:rsidP="00F90C44">
            <w:pPr>
              <w:pStyle w:val="3"/>
              <w:tabs>
                <w:tab w:val="left" w:pos="720"/>
              </w:tabs>
              <w:spacing w:after="0"/>
              <w:jc w:val="both"/>
              <w:rPr>
                <w:i/>
                <w:sz w:val="22"/>
                <w:szCs w:val="22"/>
              </w:rPr>
            </w:pPr>
            <w:r w:rsidRPr="0090304C">
              <w:rPr>
                <w:b/>
                <w:i/>
                <w:sz w:val="22"/>
                <w:szCs w:val="22"/>
              </w:rPr>
              <w:t>(068) 630-90-23</w:t>
            </w:r>
            <w:r w:rsidRPr="0090304C">
              <w:rPr>
                <w:i/>
                <w:sz w:val="22"/>
                <w:szCs w:val="22"/>
              </w:rPr>
              <w:t xml:space="preserve"> – відповідальний секретар оргкомітету конференції, </w:t>
            </w:r>
            <w:proofErr w:type="spellStart"/>
            <w:r w:rsidRPr="0090304C">
              <w:rPr>
                <w:i/>
                <w:sz w:val="22"/>
                <w:szCs w:val="22"/>
              </w:rPr>
              <w:t>к.ю.н</w:t>
            </w:r>
            <w:proofErr w:type="spellEnd"/>
            <w:r w:rsidRPr="0090304C">
              <w:rPr>
                <w:i/>
                <w:sz w:val="22"/>
                <w:szCs w:val="22"/>
              </w:rPr>
              <w:t xml:space="preserve">. </w:t>
            </w:r>
            <w:r w:rsidR="00F90C44" w:rsidRPr="0090304C">
              <w:rPr>
                <w:b/>
                <w:i/>
                <w:sz w:val="22"/>
                <w:szCs w:val="22"/>
              </w:rPr>
              <w:t xml:space="preserve">Євгенія </w:t>
            </w:r>
            <w:r w:rsidRPr="0090304C">
              <w:rPr>
                <w:b/>
                <w:i/>
                <w:sz w:val="22"/>
                <w:szCs w:val="22"/>
              </w:rPr>
              <w:t xml:space="preserve">Пилипенко </w:t>
            </w:r>
          </w:p>
        </w:tc>
      </w:tr>
    </w:tbl>
    <w:p w:rsidR="0090304C" w:rsidRPr="00F90C44" w:rsidRDefault="0090304C">
      <w:pPr>
        <w:pStyle w:val="3"/>
        <w:tabs>
          <w:tab w:val="left" w:pos="720"/>
        </w:tabs>
        <w:spacing w:after="0"/>
        <w:jc w:val="both"/>
        <w:rPr>
          <w:i/>
          <w:sz w:val="24"/>
          <w:szCs w:val="24"/>
        </w:rPr>
      </w:pPr>
    </w:p>
    <w:sectPr w:rsidR="0090304C" w:rsidRPr="00F90C44" w:rsidSect="00D5229E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ntiq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7015"/>
    <w:multiLevelType w:val="hybridMultilevel"/>
    <w:tmpl w:val="0B56256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5263E9"/>
    <w:multiLevelType w:val="multilevel"/>
    <w:tmpl w:val="600E6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nsid w:val="59F6012A"/>
    <w:multiLevelType w:val="multilevel"/>
    <w:tmpl w:val="C9C067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3">
    <w:nsid w:val="6547324E"/>
    <w:multiLevelType w:val="multilevel"/>
    <w:tmpl w:val="1E12ECB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4">
    <w:nsid w:val="67DD4460"/>
    <w:multiLevelType w:val="hybridMultilevel"/>
    <w:tmpl w:val="AE707D64"/>
    <w:lvl w:ilvl="0" w:tplc="0419000B">
      <w:start w:val="1"/>
      <w:numFmt w:val="bullet"/>
      <w:lvlText w:val="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C6983"/>
    <w:rsid w:val="00041D7F"/>
    <w:rsid w:val="000600B9"/>
    <w:rsid w:val="0008282E"/>
    <w:rsid w:val="000D558F"/>
    <w:rsid w:val="000F5275"/>
    <w:rsid w:val="0016328A"/>
    <w:rsid w:val="002024D9"/>
    <w:rsid w:val="0021537A"/>
    <w:rsid w:val="00217505"/>
    <w:rsid w:val="00225E5E"/>
    <w:rsid w:val="00273DCA"/>
    <w:rsid w:val="00284641"/>
    <w:rsid w:val="002C2A39"/>
    <w:rsid w:val="002E27EA"/>
    <w:rsid w:val="002E42DB"/>
    <w:rsid w:val="00342C88"/>
    <w:rsid w:val="0038573D"/>
    <w:rsid w:val="003C08BD"/>
    <w:rsid w:val="0042262A"/>
    <w:rsid w:val="00446188"/>
    <w:rsid w:val="00452BA3"/>
    <w:rsid w:val="004748F5"/>
    <w:rsid w:val="0048102D"/>
    <w:rsid w:val="004A40C3"/>
    <w:rsid w:val="004B1FAD"/>
    <w:rsid w:val="004C5626"/>
    <w:rsid w:val="004F0B3B"/>
    <w:rsid w:val="00503C25"/>
    <w:rsid w:val="005162BD"/>
    <w:rsid w:val="0054106A"/>
    <w:rsid w:val="00547180"/>
    <w:rsid w:val="00560042"/>
    <w:rsid w:val="00582C93"/>
    <w:rsid w:val="005877FB"/>
    <w:rsid w:val="005A1301"/>
    <w:rsid w:val="005D03C8"/>
    <w:rsid w:val="005F768B"/>
    <w:rsid w:val="006C6B9A"/>
    <w:rsid w:val="006E0791"/>
    <w:rsid w:val="00725CED"/>
    <w:rsid w:val="007D3F4D"/>
    <w:rsid w:val="007E6D64"/>
    <w:rsid w:val="00831F7F"/>
    <w:rsid w:val="00846D04"/>
    <w:rsid w:val="0085495E"/>
    <w:rsid w:val="008672F1"/>
    <w:rsid w:val="008E0D06"/>
    <w:rsid w:val="008F7B7C"/>
    <w:rsid w:val="0090304C"/>
    <w:rsid w:val="0094109E"/>
    <w:rsid w:val="0097260C"/>
    <w:rsid w:val="009F144D"/>
    <w:rsid w:val="00A6775C"/>
    <w:rsid w:val="00A71211"/>
    <w:rsid w:val="00A7699B"/>
    <w:rsid w:val="00A94367"/>
    <w:rsid w:val="00AD58F9"/>
    <w:rsid w:val="00AD59B0"/>
    <w:rsid w:val="00B21A58"/>
    <w:rsid w:val="00B60FCB"/>
    <w:rsid w:val="00B67264"/>
    <w:rsid w:val="00B721E3"/>
    <w:rsid w:val="00B86777"/>
    <w:rsid w:val="00BC1830"/>
    <w:rsid w:val="00BF69F0"/>
    <w:rsid w:val="00C30F00"/>
    <w:rsid w:val="00D240E3"/>
    <w:rsid w:val="00D41914"/>
    <w:rsid w:val="00D4248C"/>
    <w:rsid w:val="00D5229E"/>
    <w:rsid w:val="00D55963"/>
    <w:rsid w:val="00DC6983"/>
    <w:rsid w:val="00E00241"/>
    <w:rsid w:val="00E3106B"/>
    <w:rsid w:val="00E60381"/>
    <w:rsid w:val="00E70FA3"/>
    <w:rsid w:val="00E94263"/>
    <w:rsid w:val="00EA7AC6"/>
    <w:rsid w:val="00F2359C"/>
    <w:rsid w:val="00F34294"/>
    <w:rsid w:val="00F55D3F"/>
    <w:rsid w:val="00F8541D"/>
    <w:rsid w:val="00F90C44"/>
    <w:rsid w:val="00F958E3"/>
    <w:rsid w:val="00FD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983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6983"/>
    <w:pPr>
      <w:ind w:right="-81"/>
      <w:jc w:val="center"/>
    </w:pPr>
  </w:style>
  <w:style w:type="paragraph" w:customStyle="1" w:styleId="a5">
    <w:name w:val="Îáû÷íûé"/>
    <w:rsid w:val="00DC6983"/>
    <w:pPr>
      <w:spacing w:line="360" w:lineRule="auto"/>
      <w:ind w:firstLine="720"/>
      <w:jc w:val="both"/>
    </w:pPr>
    <w:rPr>
      <w:rFonts w:ascii="UkrainianAntique" w:hAnsi="UkrainianAntique" w:cs="UkrainianAntique"/>
      <w:sz w:val="28"/>
      <w:szCs w:val="28"/>
      <w:lang w:eastAsia="ru-RU"/>
    </w:rPr>
  </w:style>
  <w:style w:type="character" w:customStyle="1" w:styleId="a4">
    <w:name w:val="Основной текст Знак"/>
    <w:link w:val="a3"/>
    <w:rsid w:val="00DC6983"/>
    <w:rPr>
      <w:sz w:val="28"/>
      <w:szCs w:val="24"/>
      <w:lang w:val="uk-UA" w:eastAsia="ru-RU" w:bidi="ar-SA"/>
    </w:rPr>
  </w:style>
  <w:style w:type="paragraph" w:styleId="3">
    <w:name w:val="Body Text 3"/>
    <w:basedOn w:val="a"/>
    <w:rsid w:val="00DC6983"/>
    <w:pPr>
      <w:spacing w:after="120"/>
    </w:pPr>
    <w:rPr>
      <w:sz w:val="16"/>
      <w:szCs w:val="16"/>
    </w:rPr>
  </w:style>
  <w:style w:type="paragraph" w:styleId="a6">
    <w:name w:val="Normal (Web)"/>
    <w:basedOn w:val="a"/>
    <w:rsid w:val="00DC6983"/>
    <w:pPr>
      <w:spacing w:before="100" w:beforeAutospacing="1" w:after="100" w:afterAutospacing="1"/>
    </w:pPr>
    <w:rPr>
      <w:sz w:val="24"/>
      <w:lang w:val="ru-RU"/>
    </w:rPr>
  </w:style>
  <w:style w:type="character" w:styleId="a7">
    <w:name w:val="Hyperlink"/>
    <w:rsid w:val="00DC6983"/>
    <w:rPr>
      <w:color w:val="0000FF"/>
      <w:u w:val="single"/>
    </w:rPr>
  </w:style>
  <w:style w:type="character" w:styleId="a8">
    <w:name w:val="Strong"/>
    <w:qFormat/>
    <w:rsid w:val="00DC6983"/>
    <w:rPr>
      <w:b/>
      <w:bCs/>
    </w:rPr>
  </w:style>
  <w:style w:type="table" w:styleId="a9">
    <w:name w:val="Table Grid"/>
    <w:basedOn w:val="a1"/>
    <w:rsid w:val="00F55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94109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94109E"/>
    <w:rPr>
      <w:rFonts w:ascii="Tahoma" w:hAnsi="Tahoma" w:cs="Tahoma"/>
      <w:sz w:val="16"/>
      <w:szCs w:val="16"/>
      <w:lang w:val="uk-UA"/>
    </w:rPr>
  </w:style>
  <w:style w:type="character" w:customStyle="1" w:styleId="rvts0">
    <w:name w:val="rvts0"/>
    <w:basedOn w:val="a0"/>
    <w:rsid w:val="000F5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4169</Words>
  <Characters>2377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Шановні колеги</vt:lpstr>
    </vt:vector>
  </TitlesOfParts>
  <Company>MoBIL GROUP</Company>
  <LinksUpToDate>false</LinksUpToDate>
  <CharactersWithSpaces>6533</CharactersWithSpaces>
  <SharedDoc>false</SharedDoc>
  <HLinks>
    <vt:vector size="6" baseType="variant">
      <vt:variant>
        <vt:i4>6881316</vt:i4>
      </vt:variant>
      <vt:variant>
        <vt:i4>0</vt:i4>
      </vt:variant>
      <vt:variant>
        <vt:i4>0</vt:i4>
      </vt:variant>
      <vt:variant>
        <vt:i4>5</vt:i4>
      </vt:variant>
      <vt:variant>
        <vt:lpwstr>http://www.dli.donetsk.ua/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колеги</dc:title>
  <dc:creator>Жека</dc:creator>
  <cp:lastModifiedBy>a.chervinchuk</cp:lastModifiedBy>
  <cp:revision>5</cp:revision>
  <cp:lastPrinted>2018-10-18T14:34:00Z</cp:lastPrinted>
  <dcterms:created xsi:type="dcterms:W3CDTF">2021-08-26T07:45:00Z</dcterms:created>
  <dcterms:modified xsi:type="dcterms:W3CDTF">2021-08-27T08:35:00Z</dcterms:modified>
</cp:coreProperties>
</file>