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A8626" w14:textId="77777777" w:rsidR="00DB146E" w:rsidRPr="00D271B7" w:rsidRDefault="00DB146E" w:rsidP="00DB146E">
      <w:pPr>
        <w:widowControl w:val="0"/>
        <w:autoSpaceDE w:val="0"/>
        <w:autoSpaceDN w:val="0"/>
        <w:spacing w:before="72" w:after="0" w:line="242" w:lineRule="auto"/>
        <w:ind w:left="1147" w:right="1374"/>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МІНІСТЕРСТВО ВНУТРІШНІХ СПРАВ УКРАЇНИ ДОНЕЦЬКИЙ ЮРИДИЧНИЙ ІНСТИТУТ</w:t>
      </w:r>
    </w:p>
    <w:p w14:paraId="7C99208A"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19824BF1"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36A80F21"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68592FC4"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31EC4714"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506F8BE7"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6256FB40"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3DF1BA64"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7D8856A1"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7270698D"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5D8E4B38"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36E88D12"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1278AA55" w14:textId="77777777" w:rsidR="00DB146E" w:rsidRPr="00D271B7" w:rsidRDefault="00DB146E" w:rsidP="00DB146E">
      <w:pPr>
        <w:widowControl w:val="0"/>
        <w:autoSpaceDE w:val="0"/>
        <w:autoSpaceDN w:val="0"/>
        <w:spacing w:before="6" w:after="0" w:line="240" w:lineRule="auto"/>
        <w:rPr>
          <w:rFonts w:ascii="Times New Roman" w:eastAsia="Times New Roman" w:hAnsi="Times New Roman" w:cs="Times New Roman"/>
          <w:sz w:val="28"/>
          <w:szCs w:val="28"/>
          <w:lang w:val="uk-UA"/>
        </w:rPr>
      </w:pPr>
    </w:p>
    <w:p w14:paraId="3A2B3A99" w14:textId="77777777" w:rsidR="00DB146E" w:rsidRPr="00D271B7" w:rsidRDefault="00DB146E" w:rsidP="00DB146E">
      <w:pPr>
        <w:widowControl w:val="0"/>
        <w:autoSpaceDE w:val="0"/>
        <w:autoSpaceDN w:val="0"/>
        <w:spacing w:after="0" w:line="240" w:lineRule="auto"/>
        <w:ind w:left="1147" w:right="1374"/>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ПРОГРАМА</w:t>
      </w:r>
    </w:p>
    <w:p w14:paraId="2773D082" w14:textId="77777777" w:rsidR="00DB146E" w:rsidRPr="00D271B7" w:rsidRDefault="00DB146E" w:rsidP="00DB146E">
      <w:pPr>
        <w:widowControl w:val="0"/>
        <w:autoSpaceDE w:val="0"/>
        <w:autoSpaceDN w:val="0"/>
        <w:spacing w:after="0" w:line="240" w:lineRule="auto"/>
        <w:ind w:left="483" w:right="710"/>
        <w:jc w:val="center"/>
        <w:rPr>
          <w:rFonts w:ascii="Times New Roman" w:eastAsia="Times New Roman" w:hAnsi="Times New Roman" w:cs="Times New Roman"/>
          <w:b/>
          <w:sz w:val="28"/>
          <w:szCs w:val="28"/>
          <w:lang w:val="uk-UA"/>
        </w:rPr>
      </w:pPr>
      <w:r w:rsidRPr="00D271B7">
        <w:rPr>
          <w:rFonts w:ascii="Times New Roman" w:eastAsia="Times New Roman" w:hAnsi="Times New Roman" w:cs="Times New Roman"/>
          <w:b/>
          <w:sz w:val="28"/>
          <w:szCs w:val="28"/>
          <w:lang w:val="uk-UA"/>
        </w:rPr>
        <w:t>вступного фахового випробування для здобуття освітнього ступеня МАГІСТР зі спеціальності 262 «Правоохоронна діяльність»</w:t>
      </w:r>
    </w:p>
    <w:p w14:paraId="2112C54C"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6827C5AE"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58D79294"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611F26F5"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03267420"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7541B169"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24DB474D" w14:textId="77777777" w:rsidR="000C7C8B" w:rsidRPr="00D271B7" w:rsidRDefault="000C7C8B" w:rsidP="000C7C8B">
      <w:pPr>
        <w:pStyle w:val="1"/>
        <w:shd w:val="clear" w:color="auto" w:fill="auto"/>
        <w:ind w:left="4960" w:firstLine="20"/>
        <w:rPr>
          <w:bCs/>
          <w:lang w:eastAsia="ru-RU" w:bidi="ru-RU"/>
        </w:rPr>
      </w:pPr>
      <w:proofErr w:type="spellStart"/>
      <w:r w:rsidRPr="00D271B7">
        <w:rPr>
          <w:bCs/>
          <w:lang w:eastAsia="ru-RU" w:bidi="ru-RU"/>
        </w:rPr>
        <w:t>Затверджено</w:t>
      </w:r>
      <w:proofErr w:type="spellEnd"/>
      <w:r w:rsidRPr="00D271B7">
        <w:rPr>
          <w:bCs/>
          <w:lang w:eastAsia="ru-RU" w:bidi="ru-RU"/>
        </w:rPr>
        <w:t xml:space="preserve"> наказом ректора </w:t>
      </w:r>
    </w:p>
    <w:p w14:paraId="0B4B150A" w14:textId="77777777" w:rsidR="000C7C8B" w:rsidRPr="00D271B7" w:rsidRDefault="000C7C8B" w:rsidP="000C7C8B">
      <w:pPr>
        <w:pStyle w:val="1"/>
        <w:shd w:val="clear" w:color="auto" w:fill="auto"/>
        <w:ind w:left="4960" w:firstLine="20"/>
        <w:rPr>
          <w:bCs/>
          <w:lang w:eastAsia="ru-RU" w:bidi="ru-RU"/>
        </w:rPr>
      </w:pPr>
      <w:proofErr w:type="spellStart"/>
      <w:r w:rsidRPr="00D271B7">
        <w:rPr>
          <w:bCs/>
          <w:lang w:eastAsia="ru-RU" w:bidi="ru-RU"/>
        </w:rPr>
        <w:t>від</w:t>
      </w:r>
      <w:proofErr w:type="spellEnd"/>
      <w:r w:rsidRPr="00D271B7">
        <w:rPr>
          <w:bCs/>
          <w:lang w:eastAsia="ru-RU" w:bidi="ru-RU"/>
        </w:rPr>
        <w:t xml:space="preserve"> 29.03.2021 №185</w:t>
      </w:r>
    </w:p>
    <w:p w14:paraId="743FF56A"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54B6E668"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07B20A36"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543E78B5"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7BA98F57"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32ED09C6"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4A9CAC7F" w14:textId="2A785076"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64B37E05" w14:textId="54F67B7E" w:rsidR="00D271B7" w:rsidRPr="00D271B7" w:rsidRDefault="00D271B7"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0EEC61B3" w14:textId="1D6CCA19" w:rsidR="00D271B7" w:rsidRPr="00D271B7" w:rsidRDefault="00D271B7"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7191F227" w14:textId="0703B08B" w:rsidR="00D271B7" w:rsidRPr="00D271B7" w:rsidRDefault="00D271B7"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3398670A" w14:textId="78B5BA5A" w:rsidR="00D271B7" w:rsidRPr="00D271B7" w:rsidRDefault="00D271B7"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6EBB1916" w14:textId="1ABE4DB7" w:rsidR="00D271B7" w:rsidRPr="00D271B7" w:rsidRDefault="00D271B7"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11B82E8A" w14:textId="61DE1B6E" w:rsidR="00D271B7" w:rsidRPr="00D271B7" w:rsidRDefault="00D271B7"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20CF26C0" w14:textId="77777777" w:rsidR="00D271B7" w:rsidRPr="00D271B7" w:rsidRDefault="00D271B7"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77926D7C"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b/>
          <w:sz w:val="28"/>
          <w:szCs w:val="28"/>
          <w:lang w:val="uk-UA"/>
        </w:rPr>
      </w:pPr>
    </w:p>
    <w:p w14:paraId="477F16B9" w14:textId="77777777" w:rsidR="00DB146E" w:rsidRPr="00D271B7" w:rsidRDefault="00DB146E" w:rsidP="00DB146E">
      <w:pPr>
        <w:widowControl w:val="0"/>
        <w:autoSpaceDE w:val="0"/>
        <w:autoSpaceDN w:val="0"/>
        <w:spacing w:before="1" w:after="0" w:line="240" w:lineRule="auto"/>
        <w:rPr>
          <w:rFonts w:ascii="Times New Roman" w:eastAsia="Times New Roman" w:hAnsi="Times New Roman" w:cs="Times New Roman"/>
          <w:b/>
          <w:sz w:val="28"/>
          <w:szCs w:val="28"/>
          <w:lang w:val="uk-UA"/>
        </w:rPr>
      </w:pPr>
    </w:p>
    <w:p w14:paraId="7197879A" w14:textId="77777777" w:rsidR="00DB146E" w:rsidRPr="00D271B7" w:rsidRDefault="00DB146E" w:rsidP="00DB146E">
      <w:pPr>
        <w:widowControl w:val="0"/>
        <w:autoSpaceDE w:val="0"/>
        <w:autoSpaceDN w:val="0"/>
        <w:spacing w:after="0" w:line="240" w:lineRule="auto"/>
        <w:ind w:left="1148" w:right="1370"/>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Маріуполь – 2021</w:t>
      </w:r>
    </w:p>
    <w:p w14:paraId="5D3A1B53" w14:textId="77777777" w:rsidR="00DB146E" w:rsidRPr="00D271B7" w:rsidRDefault="00DB146E" w:rsidP="00DB146E">
      <w:pPr>
        <w:widowControl w:val="0"/>
        <w:autoSpaceDE w:val="0"/>
        <w:autoSpaceDN w:val="0"/>
        <w:spacing w:after="0" w:line="240" w:lineRule="auto"/>
        <w:jc w:val="center"/>
        <w:rPr>
          <w:rFonts w:ascii="Times New Roman" w:eastAsia="Times New Roman" w:hAnsi="Times New Roman" w:cs="Times New Roman"/>
          <w:sz w:val="28"/>
          <w:szCs w:val="28"/>
          <w:lang w:val="uk-UA"/>
        </w:rPr>
        <w:sectPr w:rsidR="00DB146E" w:rsidRPr="00D271B7" w:rsidSect="00DB146E">
          <w:pgSz w:w="11910" w:h="16840"/>
          <w:pgMar w:top="1040" w:right="520" w:bottom="280" w:left="1600" w:header="720" w:footer="720" w:gutter="0"/>
          <w:cols w:space="720"/>
        </w:sectPr>
      </w:pPr>
    </w:p>
    <w:p w14:paraId="19372D13" w14:textId="77777777" w:rsidR="00DB146E" w:rsidRPr="00D271B7" w:rsidRDefault="00DB146E" w:rsidP="00DB146E">
      <w:pPr>
        <w:widowControl w:val="0"/>
        <w:autoSpaceDE w:val="0"/>
        <w:autoSpaceDN w:val="0"/>
        <w:spacing w:before="67" w:after="0" w:line="242" w:lineRule="auto"/>
        <w:ind w:left="102" w:right="332" w:firstLine="707"/>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lastRenderedPageBreak/>
        <w:t>Програма вступного фахового випробування для здобуття освітнього ступеня МАГІСТР зі спеціальності 262 «Правоохоронна діяльність»</w:t>
      </w:r>
    </w:p>
    <w:p w14:paraId="74C8F748" w14:textId="77777777" w:rsidR="00DB146E" w:rsidRPr="00D271B7" w:rsidRDefault="00DB146E" w:rsidP="00DB146E">
      <w:pPr>
        <w:widowControl w:val="0"/>
        <w:autoSpaceDE w:val="0"/>
        <w:autoSpaceDN w:val="0"/>
        <w:spacing w:before="7" w:after="0" w:line="240" w:lineRule="auto"/>
        <w:rPr>
          <w:rFonts w:ascii="Times New Roman" w:eastAsia="Times New Roman" w:hAnsi="Times New Roman" w:cs="Times New Roman"/>
          <w:sz w:val="28"/>
          <w:szCs w:val="28"/>
          <w:lang w:val="uk-UA"/>
        </w:rPr>
      </w:pPr>
    </w:p>
    <w:p w14:paraId="5CC38D00" w14:textId="77777777" w:rsidR="00DB146E" w:rsidRPr="00D271B7" w:rsidRDefault="00DB146E" w:rsidP="00DB146E">
      <w:pPr>
        <w:widowControl w:val="0"/>
        <w:autoSpaceDE w:val="0"/>
        <w:autoSpaceDN w:val="0"/>
        <w:spacing w:after="0" w:line="240" w:lineRule="auto"/>
        <w:ind w:left="102" w:right="326" w:firstLine="851"/>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Укладачі програми: </w:t>
      </w:r>
      <w:proofErr w:type="spellStart"/>
      <w:r w:rsidRPr="00D271B7">
        <w:rPr>
          <w:rFonts w:ascii="Times New Roman" w:eastAsia="Times New Roman" w:hAnsi="Times New Roman" w:cs="Times New Roman"/>
          <w:sz w:val="28"/>
          <w:szCs w:val="28"/>
          <w:lang w:val="uk-UA"/>
        </w:rPr>
        <w:t>Князькова</w:t>
      </w:r>
      <w:proofErr w:type="spellEnd"/>
      <w:r w:rsidRPr="00D271B7">
        <w:rPr>
          <w:rFonts w:ascii="Times New Roman" w:eastAsia="Times New Roman" w:hAnsi="Times New Roman" w:cs="Times New Roman"/>
          <w:sz w:val="28"/>
          <w:szCs w:val="28"/>
          <w:lang w:val="uk-UA"/>
        </w:rPr>
        <w:t xml:space="preserve"> Л., </w:t>
      </w:r>
      <w:proofErr w:type="spellStart"/>
      <w:r w:rsidRPr="00D271B7">
        <w:rPr>
          <w:rFonts w:ascii="Times New Roman" w:eastAsia="Times New Roman" w:hAnsi="Times New Roman" w:cs="Times New Roman"/>
          <w:sz w:val="28"/>
          <w:szCs w:val="28"/>
          <w:lang w:val="uk-UA"/>
        </w:rPr>
        <w:t>Іванюта</w:t>
      </w:r>
      <w:proofErr w:type="spellEnd"/>
      <w:r w:rsidRPr="00D271B7">
        <w:rPr>
          <w:rFonts w:ascii="Times New Roman" w:eastAsia="Times New Roman" w:hAnsi="Times New Roman" w:cs="Times New Roman"/>
          <w:sz w:val="28"/>
          <w:szCs w:val="28"/>
          <w:lang w:val="uk-UA"/>
        </w:rPr>
        <w:t xml:space="preserve"> Н., </w:t>
      </w:r>
      <w:proofErr w:type="spellStart"/>
      <w:r w:rsidRPr="00D271B7">
        <w:rPr>
          <w:rFonts w:ascii="Times New Roman" w:eastAsia="Times New Roman" w:hAnsi="Times New Roman" w:cs="Times New Roman"/>
          <w:sz w:val="28"/>
          <w:szCs w:val="28"/>
          <w:lang w:val="uk-UA"/>
        </w:rPr>
        <w:t>Мердова</w:t>
      </w:r>
      <w:proofErr w:type="spellEnd"/>
      <w:r w:rsidRPr="00D271B7">
        <w:rPr>
          <w:rFonts w:ascii="Times New Roman" w:eastAsia="Times New Roman" w:hAnsi="Times New Roman" w:cs="Times New Roman"/>
          <w:sz w:val="28"/>
          <w:szCs w:val="28"/>
          <w:lang w:val="uk-UA"/>
        </w:rPr>
        <w:t xml:space="preserve"> О. Данилевський А., Пересада О.</w:t>
      </w:r>
    </w:p>
    <w:p w14:paraId="55051EFA"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40823ED4" w14:textId="77777777" w:rsidR="00DB146E" w:rsidRPr="00D271B7" w:rsidRDefault="00DB146E" w:rsidP="00DB146E">
      <w:pPr>
        <w:widowControl w:val="0"/>
        <w:autoSpaceDE w:val="0"/>
        <w:autoSpaceDN w:val="0"/>
        <w:spacing w:after="0" w:line="240" w:lineRule="auto"/>
        <w:rPr>
          <w:rFonts w:ascii="Times New Roman" w:eastAsia="Times New Roman" w:hAnsi="Times New Roman" w:cs="Times New Roman"/>
          <w:sz w:val="28"/>
          <w:szCs w:val="28"/>
          <w:lang w:val="uk-UA"/>
        </w:rPr>
      </w:pPr>
    </w:p>
    <w:p w14:paraId="5FB114F8" w14:textId="77777777" w:rsidR="00DB146E" w:rsidRPr="00D271B7" w:rsidRDefault="00DB146E" w:rsidP="00DB146E">
      <w:pPr>
        <w:widowControl w:val="0"/>
        <w:autoSpaceDE w:val="0"/>
        <w:autoSpaceDN w:val="0"/>
        <w:spacing w:after="0" w:line="321" w:lineRule="exact"/>
        <w:rPr>
          <w:rFonts w:ascii="Times New Roman" w:eastAsia="Times New Roman" w:hAnsi="Times New Roman" w:cs="Times New Roman"/>
          <w:sz w:val="28"/>
          <w:szCs w:val="28"/>
          <w:lang w:val="uk-UA"/>
        </w:rPr>
        <w:sectPr w:rsidR="00DB146E" w:rsidRPr="00D271B7">
          <w:pgSz w:w="11910" w:h="16840"/>
          <w:pgMar w:top="1040" w:right="520" w:bottom="280" w:left="1600" w:header="720" w:footer="720" w:gutter="0"/>
          <w:cols w:space="720"/>
        </w:sectPr>
      </w:pPr>
    </w:p>
    <w:p w14:paraId="277E52A6" w14:textId="77777777" w:rsidR="00DB146E" w:rsidRPr="00D271B7" w:rsidRDefault="00DB146E" w:rsidP="00DB146E">
      <w:pPr>
        <w:widowControl w:val="0"/>
        <w:autoSpaceDE w:val="0"/>
        <w:autoSpaceDN w:val="0"/>
        <w:spacing w:before="72" w:after="0" w:line="240" w:lineRule="auto"/>
        <w:ind w:left="1148" w:right="1371"/>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lastRenderedPageBreak/>
        <w:t>ЗМІСТ</w:t>
      </w:r>
    </w:p>
    <w:p w14:paraId="34357B01" w14:textId="77777777" w:rsidR="00DB146E" w:rsidRPr="00D271B7" w:rsidRDefault="00DB146E" w:rsidP="00DB146E">
      <w:pPr>
        <w:widowControl w:val="0"/>
        <w:autoSpaceDE w:val="0"/>
        <w:autoSpaceDN w:val="0"/>
        <w:spacing w:before="72" w:after="0" w:line="240" w:lineRule="auto"/>
        <w:ind w:left="1148" w:right="1371"/>
        <w:jc w:val="center"/>
        <w:outlineLvl w:val="0"/>
        <w:rPr>
          <w:rFonts w:ascii="Times New Roman" w:eastAsia="Times New Roman" w:hAnsi="Times New Roman" w:cs="Times New Roman"/>
          <w:b/>
          <w:bCs/>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DB146E" w:rsidRPr="00D271B7" w14:paraId="3E967F97" w14:textId="77777777" w:rsidTr="009C2532">
        <w:tc>
          <w:tcPr>
            <w:tcW w:w="8642" w:type="dxa"/>
          </w:tcPr>
          <w:p w14:paraId="02BCA0E5" w14:textId="77777777" w:rsidR="00DB146E" w:rsidRPr="00D271B7" w:rsidRDefault="00DB146E" w:rsidP="00DB146E">
            <w:pPr>
              <w:widowControl w:val="0"/>
              <w:tabs>
                <w:tab w:val="left" w:pos="7056"/>
              </w:tabs>
              <w:autoSpaceDE w:val="0"/>
              <w:autoSpaceDN w:val="0"/>
              <w:spacing w:before="72"/>
              <w:jc w:val="both"/>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sz w:val="28"/>
                <w:szCs w:val="28"/>
                <w:lang w:val="uk-UA"/>
              </w:rPr>
              <w:t>1. Вимоги щодо рівня сформованості знань, умінь та навичок вступників</w:t>
            </w:r>
          </w:p>
        </w:tc>
        <w:tc>
          <w:tcPr>
            <w:tcW w:w="703" w:type="dxa"/>
          </w:tcPr>
          <w:p w14:paraId="19752844"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3</w:t>
            </w:r>
          </w:p>
        </w:tc>
      </w:tr>
      <w:tr w:rsidR="00DB146E" w:rsidRPr="00D271B7" w14:paraId="7A316972" w14:textId="77777777" w:rsidTr="009C2532">
        <w:tc>
          <w:tcPr>
            <w:tcW w:w="8642" w:type="dxa"/>
          </w:tcPr>
          <w:p w14:paraId="2EA987E4" w14:textId="77777777" w:rsidR="00DB146E" w:rsidRPr="00D271B7" w:rsidRDefault="00DB146E" w:rsidP="00DB146E">
            <w:pPr>
              <w:widowControl w:val="0"/>
              <w:autoSpaceDE w:val="0"/>
              <w:autoSpaceDN w:val="0"/>
              <w:spacing w:before="72"/>
              <w:ind w:right="1371"/>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sz w:val="28"/>
                <w:szCs w:val="28"/>
                <w:lang w:val="uk-UA"/>
              </w:rPr>
              <w:t>2. Критерії оцінювання знань</w:t>
            </w:r>
          </w:p>
        </w:tc>
        <w:tc>
          <w:tcPr>
            <w:tcW w:w="703" w:type="dxa"/>
          </w:tcPr>
          <w:p w14:paraId="38CF0CF8"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8</w:t>
            </w:r>
          </w:p>
        </w:tc>
      </w:tr>
      <w:tr w:rsidR="00DB146E" w:rsidRPr="00D271B7" w14:paraId="34F27CE4" w14:textId="77777777" w:rsidTr="009C2532">
        <w:tc>
          <w:tcPr>
            <w:tcW w:w="8642" w:type="dxa"/>
          </w:tcPr>
          <w:p w14:paraId="54A73512" w14:textId="77777777" w:rsidR="00DB146E" w:rsidRPr="00D271B7" w:rsidRDefault="00DB146E" w:rsidP="00DB146E">
            <w:pPr>
              <w:widowControl w:val="0"/>
              <w:autoSpaceDE w:val="0"/>
              <w:autoSpaceDN w:val="0"/>
              <w:spacing w:before="72"/>
              <w:ind w:right="1371"/>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sz w:val="28"/>
                <w:szCs w:val="28"/>
                <w:lang w:val="uk-UA"/>
              </w:rPr>
              <w:t>3. Форма проведення вступного випробування</w:t>
            </w:r>
          </w:p>
        </w:tc>
        <w:tc>
          <w:tcPr>
            <w:tcW w:w="703" w:type="dxa"/>
          </w:tcPr>
          <w:p w14:paraId="2DABDAB7"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8</w:t>
            </w:r>
          </w:p>
        </w:tc>
      </w:tr>
      <w:tr w:rsidR="00DB146E" w:rsidRPr="00D271B7" w14:paraId="19AEC193" w14:textId="77777777" w:rsidTr="009C2532">
        <w:tc>
          <w:tcPr>
            <w:tcW w:w="8642" w:type="dxa"/>
          </w:tcPr>
          <w:p w14:paraId="55AE0B92" w14:textId="77777777" w:rsidR="00DB146E" w:rsidRPr="00D271B7" w:rsidRDefault="00DB146E" w:rsidP="00DB146E">
            <w:pPr>
              <w:widowControl w:val="0"/>
              <w:tabs>
                <w:tab w:val="left" w:pos="383"/>
              </w:tabs>
              <w:autoSpaceDE w:val="0"/>
              <w:autoSpaceDN w:val="0"/>
              <w:spacing w:line="322" w:lineRule="exac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4. </w:t>
            </w:r>
            <w:hyperlink w:anchor="_TOC_250014" w:history="1">
              <w:r w:rsidRPr="00D271B7">
                <w:rPr>
                  <w:rFonts w:ascii="Times New Roman" w:eastAsia="Times New Roman" w:hAnsi="Times New Roman" w:cs="Times New Roman"/>
                  <w:sz w:val="28"/>
                  <w:szCs w:val="28"/>
                  <w:lang w:val="uk-UA"/>
                </w:rPr>
                <w:t>Програма вступного фахового випробування:</w:t>
              </w:r>
            </w:hyperlink>
          </w:p>
        </w:tc>
        <w:tc>
          <w:tcPr>
            <w:tcW w:w="703" w:type="dxa"/>
          </w:tcPr>
          <w:p w14:paraId="10FECA97"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8</w:t>
            </w:r>
          </w:p>
        </w:tc>
      </w:tr>
      <w:tr w:rsidR="00DB146E" w:rsidRPr="00D271B7" w14:paraId="07CF31AE" w14:textId="77777777" w:rsidTr="009C2532">
        <w:tc>
          <w:tcPr>
            <w:tcW w:w="8642" w:type="dxa"/>
          </w:tcPr>
          <w:p w14:paraId="6044D926" w14:textId="77777777" w:rsidR="00DB146E" w:rsidRPr="00D271B7" w:rsidRDefault="00DB146E" w:rsidP="0058057D">
            <w:pPr>
              <w:widowControl w:val="0"/>
              <w:autoSpaceDE w:val="0"/>
              <w:autoSpaceDN w:val="0"/>
              <w:spacing w:before="72"/>
              <w:ind w:right="39" w:firstLine="743"/>
              <w:jc w:val="both"/>
              <w:outlineLvl w:val="0"/>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4.1. Зміст навчальної дисципліни «Конституційне право»</w:t>
            </w:r>
          </w:p>
        </w:tc>
        <w:tc>
          <w:tcPr>
            <w:tcW w:w="703" w:type="dxa"/>
          </w:tcPr>
          <w:p w14:paraId="4C4B8236"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8</w:t>
            </w:r>
          </w:p>
        </w:tc>
      </w:tr>
      <w:tr w:rsidR="00DB146E" w:rsidRPr="00D271B7" w14:paraId="36597DB7" w14:textId="77777777" w:rsidTr="009C2532">
        <w:tc>
          <w:tcPr>
            <w:tcW w:w="8642" w:type="dxa"/>
          </w:tcPr>
          <w:p w14:paraId="32B18E71" w14:textId="77777777" w:rsidR="00DB146E" w:rsidRPr="00D271B7" w:rsidRDefault="00DB146E" w:rsidP="0058057D">
            <w:pPr>
              <w:widowControl w:val="0"/>
              <w:tabs>
                <w:tab w:val="left" w:pos="1588"/>
              </w:tabs>
              <w:autoSpaceDE w:val="0"/>
              <w:autoSpaceDN w:val="0"/>
              <w:ind w:right="39" w:firstLine="743"/>
              <w:jc w:val="both"/>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sz w:val="28"/>
                <w:szCs w:val="28"/>
                <w:lang w:val="uk-UA"/>
              </w:rPr>
              <w:t>4.2. </w:t>
            </w:r>
            <w:hyperlink w:anchor="_TOC_250013" w:history="1">
              <w:r w:rsidRPr="00D271B7">
                <w:rPr>
                  <w:rFonts w:ascii="Times New Roman" w:eastAsia="Times New Roman" w:hAnsi="Times New Roman" w:cs="Times New Roman"/>
                  <w:sz w:val="28"/>
                  <w:szCs w:val="28"/>
                  <w:lang w:val="uk-UA"/>
                </w:rPr>
                <w:t>Зміст навчальної дисципліни</w:t>
              </w:r>
            </w:hyperlink>
            <w:r w:rsidRPr="00D271B7">
              <w:rPr>
                <w:rFonts w:ascii="Times New Roman" w:eastAsia="Times New Roman" w:hAnsi="Times New Roman" w:cs="Times New Roman"/>
                <w:sz w:val="28"/>
                <w:szCs w:val="28"/>
                <w:lang w:val="uk-UA"/>
              </w:rPr>
              <w:t xml:space="preserve"> </w:t>
            </w:r>
            <w:hyperlink w:anchor="_TOC_250012" w:history="1">
              <w:r w:rsidRPr="00D271B7">
                <w:rPr>
                  <w:rFonts w:ascii="Times New Roman" w:eastAsia="Times New Roman" w:hAnsi="Times New Roman" w:cs="Times New Roman"/>
                  <w:sz w:val="28"/>
                  <w:szCs w:val="28"/>
                  <w:lang w:val="uk-UA"/>
                </w:rPr>
                <w:t>«Адміністративне право»</w:t>
              </w:r>
            </w:hyperlink>
          </w:p>
        </w:tc>
        <w:tc>
          <w:tcPr>
            <w:tcW w:w="703" w:type="dxa"/>
          </w:tcPr>
          <w:p w14:paraId="60B261A9"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12</w:t>
            </w:r>
          </w:p>
        </w:tc>
      </w:tr>
      <w:tr w:rsidR="00DB146E" w:rsidRPr="00D271B7" w14:paraId="79E0A37D" w14:textId="77777777" w:rsidTr="009C2532">
        <w:tc>
          <w:tcPr>
            <w:tcW w:w="8642" w:type="dxa"/>
          </w:tcPr>
          <w:p w14:paraId="2238AFD9" w14:textId="77777777" w:rsidR="00DB146E" w:rsidRPr="00D271B7" w:rsidRDefault="00DB146E" w:rsidP="0058057D">
            <w:pPr>
              <w:widowControl w:val="0"/>
              <w:autoSpaceDE w:val="0"/>
              <w:autoSpaceDN w:val="0"/>
              <w:spacing w:before="72"/>
              <w:ind w:right="39" w:firstLine="743"/>
              <w:jc w:val="both"/>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sz w:val="28"/>
                <w:szCs w:val="28"/>
                <w:lang w:val="uk-UA"/>
              </w:rPr>
              <w:t>4.3. </w:t>
            </w:r>
            <w:hyperlink w:anchor="_TOC_250013" w:history="1">
              <w:r w:rsidRPr="00D271B7">
                <w:rPr>
                  <w:rFonts w:ascii="Times New Roman" w:eastAsia="Times New Roman" w:hAnsi="Times New Roman" w:cs="Times New Roman"/>
                  <w:sz w:val="28"/>
                  <w:szCs w:val="28"/>
                  <w:lang w:val="uk-UA"/>
                </w:rPr>
                <w:t>Зміст навчальної дисципліни</w:t>
              </w:r>
            </w:hyperlink>
            <w:r w:rsidRPr="00D271B7">
              <w:rPr>
                <w:rFonts w:ascii="Times New Roman" w:eastAsia="Times New Roman" w:hAnsi="Times New Roman" w:cs="Times New Roman"/>
                <w:sz w:val="28"/>
                <w:szCs w:val="28"/>
                <w:lang w:val="uk-UA"/>
              </w:rPr>
              <w:t xml:space="preserve"> </w:t>
            </w:r>
            <w:hyperlink w:anchor="_TOC_250012" w:history="1">
              <w:r w:rsidRPr="00D271B7">
                <w:rPr>
                  <w:rFonts w:ascii="Times New Roman" w:eastAsia="Times New Roman" w:hAnsi="Times New Roman" w:cs="Times New Roman"/>
                  <w:sz w:val="28"/>
                  <w:szCs w:val="28"/>
                  <w:lang w:val="uk-UA"/>
                </w:rPr>
                <w:t>«Цивільне право»</w:t>
              </w:r>
            </w:hyperlink>
          </w:p>
        </w:tc>
        <w:tc>
          <w:tcPr>
            <w:tcW w:w="703" w:type="dxa"/>
          </w:tcPr>
          <w:p w14:paraId="73BECD8E"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15</w:t>
            </w:r>
          </w:p>
        </w:tc>
      </w:tr>
      <w:tr w:rsidR="00DB146E" w:rsidRPr="00D271B7" w14:paraId="23213023" w14:textId="77777777" w:rsidTr="009C2532">
        <w:tc>
          <w:tcPr>
            <w:tcW w:w="8642" w:type="dxa"/>
          </w:tcPr>
          <w:p w14:paraId="39ECE99F" w14:textId="77777777" w:rsidR="00DB146E" w:rsidRPr="00D271B7" w:rsidRDefault="00DB146E" w:rsidP="0058057D">
            <w:pPr>
              <w:widowControl w:val="0"/>
              <w:autoSpaceDE w:val="0"/>
              <w:autoSpaceDN w:val="0"/>
              <w:spacing w:before="72"/>
              <w:ind w:right="39" w:firstLine="743"/>
              <w:jc w:val="both"/>
              <w:outlineLvl w:val="0"/>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4.4. Зміст навчальної дисципліни «Цивільне процесуальне право»</w:t>
            </w:r>
          </w:p>
        </w:tc>
        <w:tc>
          <w:tcPr>
            <w:tcW w:w="703" w:type="dxa"/>
          </w:tcPr>
          <w:p w14:paraId="50CB524D"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21</w:t>
            </w:r>
          </w:p>
        </w:tc>
      </w:tr>
      <w:tr w:rsidR="00DB146E" w:rsidRPr="00D271B7" w14:paraId="5A4B56F2" w14:textId="77777777" w:rsidTr="009C2532">
        <w:tc>
          <w:tcPr>
            <w:tcW w:w="8642" w:type="dxa"/>
          </w:tcPr>
          <w:p w14:paraId="4B40723A" w14:textId="77777777" w:rsidR="00DB146E" w:rsidRPr="00D271B7" w:rsidRDefault="00DB146E" w:rsidP="0058057D">
            <w:pPr>
              <w:widowControl w:val="0"/>
              <w:autoSpaceDE w:val="0"/>
              <w:autoSpaceDN w:val="0"/>
              <w:spacing w:before="72"/>
              <w:ind w:right="39" w:firstLine="743"/>
              <w:jc w:val="both"/>
              <w:outlineLvl w:val="0"/>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4.5. Зміст навчальної дисципліни «Кримінальне право»</w:t>
            </w:r>
          </w:p>
        </w:tc>
        <w:tc>
          <w:tcPr>
            <w:tcW w:w="703" w:type="dxa"/>
          </w:tcPr>
          <w:p w14:paraId="026AE7CD"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24</w:t>
            </w:r>
          </w:p>
        </w:tc>
      </w:tr>
      <w:tr w:rsidR="00DB146E" w:rsidRPr="00D271B7" w14:paraId="074F3EA6" w14:textId="77777777" w:rsidTr="009C2532">
        <w:tc>
          <w:tcPr>
            <w:tcW w:w="8642" w:type="dxa"/>
          </w:tcPr>
          <w:p w14:paraId="175379F4" w14:textId="77777777" w:rsidR="00DB146E" w:rsidRPr="00D271B7" w:rsidRDefault="00DB146E" w:rsidP="0058057D">
            <w:pPr>
              <w:widowControl w:val="0"/>
              <w:autoSpaceDE w:val="0"/>
              <w:autoSpaceDN w:val="0"/>
              <w:spacing w:before="72"/>
              <w:ind w:right="39" w:firstLine="743"/>
              <w:jc w:val="both"/>
              <w:outlineLvl w:val="0"/>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4.6. Зміст навчальної дисципліни «Кримінальне процесуальне право»</w:t>
            </w:r>
          </w:p>
        </w:tc>
        <w:tc>
          <w:tcPr>
            <w:tcW w:w="703" w:type="dxa"/>
          </w:tcPr>
          <w:p w14:paraId="787A4FAB" w14:textId="77777777" w:rsidR="00DB146E" w:rsidRPr="00D271B7" w:rsidRDefault="009C2532" w:rsidP="009C2532">
            <w:pPr>
              <w:widowControl w:val="0"/>
              <w:autoSpaceDE w:val="0"/>
              <w:autoSpaceDN w:val="0"/>
              <w:jc w:val="right"/>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23</w:t>
            </w:r>
          </w:p>
        </w:tc>
      </w:tr>
    </w:tbl>
    <w:p w14:paraId="06230C99" w14:textId="77777777" w:rsidR="00B51722" w:rsidRPr="00D271B7" w:rsidRDefault="00B51722"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09A6F618" w14:textId="77777777" w:rsidR="00DB146E" w:rsidRPr="00D271B7" w:rsidRDefault="00DB146E">
      <w:pPr>
        <w:rPr>
          <w:rFonts w:ascii="Times New Roman" w:hAnsi="Times New Roman" w:cs="Times New Roman"/>
          <w:sz w:val="28"/>
          <w:szCs w:val="28"/>
          <w:lang w:val="uk-UA"/>
        </w:rPr>
      </w:pPr>
      <w:r w:rsidRPr="00D271B7">
        <w:rPr>
          <w:rFonts w:ascii="Times New Roman" w:hAnsi="Times New Roman" w:cs="Times New Roman"/>
          <w:sz w:val="28"/>
          <w:szCs w:val="28"/>
          <w:lang w:val="uk-UA"/>
        </w:rPr>
        <w:br w:type="page"/>
      </w:r>
    </w:p>
    <w:p w14:paraId="653BA625" w14:textId="77777777" w:rsidR="00DB146E" w:rsidRPr="00D271B7" w:rsidRDefault="00DB146E" w:rsidP="00120D43">
      <w:pPr>
        <w:widowControl w:val="0"/>
        <w:numPr>
          <w:ilvl w:val="0"/>
          <w:numId w:val="4"/>
        </w:numPr>
        <w:tabs>
          <w:tab w:val="left" w:pos="851"/>
        </w:tabs>
        <w:autoSpaceDE w:val="0"/>
        <w:autoSpaceDN w:val="0"/>
        <w:spacing w:before="2" w:after="0" w:line="240" w:lineRule="auto"/>
        <w:ind w:left="0" w:firstLine="0"/>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sz w:val="28"/>
          <w:szCs w:val="28"/>
          <w:lang w:val="uk-UA"/>
        </w:rPr>
        <w:lastRenderedPageBreak/>
        <w:t>ВИМОГИ ЩОДО РІВНЯ СФОРМОВАНОСТІ ЗНАНЬ, УМІНЬ ТА</w:t>
      </w:r>
      <w:r w:rsidR="00120D43" w:rsidRPr="00D271B7">
        <w:rPr>
          <w:rFonts w:ascii="Times New Roman" w:eastAsia="Times New Roman" w:hAnsi="Times New Roman" w:cs="Times New Roman"/>
          <w:b/>
          <w:sz w:val="28"/>
          <w:szCs w:val="28"/>
          <w:lang w:val="uk-UA"/>
        </w:rPr>
        <w:t xml:space="preserve"> </w:t>
      </w:r>
      <w:r w:rsidRPr="00D271B7">
        <w:rPr>
          <w:rFonts w:ascii="Times New Roman" w:eastAsia="Times New Roman" w:hAnsi="Times New Roman" w:cs="Times New Roman"/>
          <w:b/>
          <w:bCs/>
          <w:sz w:val="28"/>
          <w:szCs w:val="28"/>
          <w:lang w:val="uk-UA"/>
        </w:rPr>
        <w:t>НАВИЧОК ВСТУПНИКІВ</w:t>
      </w:r>
    </w:p>
    <w:p w14:paraId="3C61D8D2" w14:textId="77777777" w:rsidR="00DB146E" w:rsidRPr="00D271B7" w:rsidRDefault="00DB146E" w:rsidP="00DB146E">
      <w:pPr>
        <w:widowControl w:val="0"/>
        <w:autoSpaceDE w:val="0"/>
        <w:autoSpaceDN w:val="0"/>
        <w:spacing w:before="11" w:after="0" w:line="240" w:lineRule="auto"/>
        <w:rPr>
          <w:rFonts w:ascii="Times New Roman" w:eastAsia="Times New Roman" w:hAnsi="Times New Roman" w:cs="Times New Roman"/>
          <w:b/>
          <w:sz w:val="28"/>
          <w:szCs w:val="28"/>
          <w:lang w:val="uk-UA"/>
        </w:rPr>
      </w:pPr>
    </w:p>
    <w:p w14:paraId="10C7C20A" w14:textId="77777777" w:rsidR="00DB146E" w:rsidRPr="00D271B7" w:rsidRDefault="00DB146E" w:rsidP="00120D43">
      <w:pPr>
        <w:widowControl w:val="0"/>
        <w:numPr>
          <w:ilvl w:val="1"/>
          <w:numId w:val="4"/>
        </w:numPr>
        <w:tabs>
          <w:tab w:val="left" w:pos="0"/>
        </w:tabs>
        <w:autoSpaceDE w:val="0"/>
        <w:autoSpaceDN w:val="0"/>
        <w:spacing w:after="0" w:line="240" w:lineRule="auto"/>
        <w:ind w:left="0" w:firstLine="709"/>
        <w:jc w:val="both"/>
        <w:rPr>
          <w:rFonts w:ascii="Times New Roman" w:eastAsia="Times New Roman" w:hAnsi="Times New Roman" w:cs="Times New Roman"/>
          <w:b/>
          <w:sz w:val="28"/>
          <w:szCs w:val="28"/>
          <w:lang w:val="uk-UA"/>
        </w:rPr>
      </w:pPr>
      <w:r w:rsidRPr="00D271B7">
        <w:rPr>
          <w:rFonts w:ascii="Times New Roman" w:eastAsia="Times New Roman" w:hAnsi="Times New Roman" w:cs="Times New Roman"/>
          <w:b/>
          <w:sz w:val="28"/>
          <w:szCs w:val="28"/>
          <w:lang w:val="uk-UA"/>
        </w:rPr>
        <w:t xml:space="preserve">Конституційне право </w:t>
      </w:r>
    </w:p>
    <w:p w14:paraId="5A6BB3A0" w14:textId="77777777" w:rsidR="00DB146E" w:rsidRPr="00D271B7" w:rsidRDefault="00DB146E" w:rsidP="00120D43">
      <w:pPr>
        <w:widowControl w:val="0"/>
        <w:tabs>
          <w:tab w:val="left" w:pos="0"/>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Вступники мають </w:t>
      </w:r>
      <w:r w:rsidRPr="00D271B7">
        <w:rPr>
          <w:rFonts w:ascii="Times New Roman" w:eastAsia="Times New Roman" w:hAnsi="Times New Roman" w:cs="Times New Roman"/>
          <w:b/>
          <w:bCs/>
          <w:sz w:val="28"/>
          <w:szCs w:val="28"/>
          <w:lang w:val="uk-UA" w:eastAsia="ru-RU" w:bidi="ru-RU"/>
        </w:rPr>
        <w:t>знати:</w:t>
      </w:r>
    </w:p>
    <w:p w14:paraId="70D6F197"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предмет конституційного права;</w:t>
      </w:r>
    </w:p>
    <w:p w14:paraId="00FF205A"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історичний досвід конституційного будівництва, основи теорії Конституції;</w:t>
      </w:r>
    </w:p>
    <w:p w14:paraId="5688BEC9"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загальні засади конституційного ладу;</w:t>
      </w:r>
    </w:p>
    <w:p w14:paraId="570C17A9"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конституційну регламентацію прав, свобод та обов'язків людини і громадянина;</w:t>
      </w:r>
    </w:p>
    <w:p w14:paraId="05F49041"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поняття виборчої системи і виборчого права;</w:t>
      </w:r>
    </w:p>
    <w:p w14:paraId="124EC9A2"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конституційні засади організації та функціонування законодавчої, виконавчої та судової влади;</w:t>
      </w:r>
    </w:p>
    <w:p w14:paraId="739A1248"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конституційно-правові основи організації і діяльності органів місцевого управління.</w:t>
      </w:r>
    </w:p>
    <w:p w14:paraId="78BC4A77" w14:textId="77777777" w:rsidR="00DB146E" w:rsidRPr="00D271B7" w:rsidRDefault="00DB146E" w:rsidP="00120D43">
      <w:pPr>
        <w:widowControl w:val="0"/>
        <w:tabs>
          <w:tab w:val="left" w:pos="0"/>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Вступники мають </w:t>
      </w:r>
      <w:r w:rsidRPr="00D271B7">
        <w:rPr>
          <w:rFonts w:ascii="Times New Roman" w:eastAsia="Times New Roman" w:hAnsi="Times New Roman" w:cs="Times New Roman"/>
          <w:b/>
          <w:bCs/>
          <w:sz w:val="28"/>
          <w:szCs w:val="28"/>
          <w:lang w:val="uk-UA"/>
        </w:rPr>
        <w:t>вміти:</w:t>
      </w:r>
    </w:p>
    <w:p w14:paraId="6A81B03D"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володіти конституційно-правовими поняттями і категоріями;</w:t>
      </w:r>
    </w:p>
    <w:p w14:paraId="0C52FB7D"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використовувати знання з конституційного права;</w:t>
      </w:r>
    </w:p>
    <w:p w14:paraId="6686B064"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відслідковувати зв'язки норм конституційного права з нормами інших галузей права;</w:t>
      </w:r>
    </w:p>
    <w:p w14:paraId="5829DF31"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в межах допустимого давати аналіз і тлумачення норм конституційного права;</w:t>
      </w:r>
    </w:p>
    <w:p w14:paraId="59644619"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знати засади конституційно-правових процедур захисту прав і свобод людини;</w:t>
      </w:r>
    </w:p>
    <w:p w14:paraId="76E20B1D" w14:textId="77777777" w:rsidR="00DB146E" w:rsidRPr="00D271B7" w:rsidRDefault="00DB146E" w:rsidP="00120D43">
      <w:pPr>
        <w:widowControl w:val="0"/>
        <w:numPr>
          <w:ilvl w:val="0"/>
          <w:numId w:val="5"/>
        </w:numPr>
        <w:tabs>
          <w:tab w:val="left" w:pos="0"/>
          <w:tab w:val="left" w:pos="362"/>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обґрунтовувати конституційність і доцільність правових рішень.</w:t>
      </w:r>
    </w:p>
    <w:p w14:paraId="58D1562A" w14:textId="77777777" w:rsidR="00DB146E" w:rsidRPr="00D271B7" w:rsidRDefault="00DB146E" w:rsidP="00120D43">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p>
    <w:p w14:paraId="71E36232" w14:textId="77777777" w:rsidR="00DB146E" w:rsidRPr="00D271B7" w:rsidRDefault="00DB146E" w:rsidP="00120D43">
      <w:pPr>
        <w:widowControl w:val="0"/>
        <w:numPr>
          <w:ilvl w:val="1"/>
          <w:numId w:val="4"/>
        </w:numPr>
        <w:tabs>
          <w:tab w:val="left" w:pos="0"/>
          <w:tab w:val="left" w:pos="1542"/>
        </w:tabs>
        <w:autoSpaceDE w:val="0"/>
        <w:autoSpaceDN w:val="0"/>
        <w:spacing w:after="0" w:line="319" w:lineRule="exact"/>
        <w:ind w:left="0" w:firstLine="709"/>
        <w:jc w:val="both"/>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 xml:space="preserve">Адміністративне право </w:t>
      </w:r>
    </w:p>
    <w:p w14:paraId="3B3B094E" w14:textId="77777777" w:rsidR="00120D43" w:rsidRPr="00D271B7" w:rsidRDefault="00120D43" w:rsidP="00120D43">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Вступники мають </w:t>
      </w:r>
      <w:r w:rsidRPr="00D271B7">
        <w:rPr>
          <w:rFonts w:ascii="Times New Roman" w:eastAsia="Times New Roman" w:hAnsi="Times New Roman" w:cs="Times New Roman"/>
          <w:b/>
          <w:bCs/>
          <w:sz w:val="28"/>
          <w:szCs w:val="28"/>
          <w:lang w:val="uk-UA"/>
        </w:rPr>
        <w:t>знати</w:t>
      </w:r>
      <w:r w:rsidRPr="00D271B7">
        <w:rPr>
          <w:rFonts w:ascii="Times New Roman" w:eastAsia="Times New Roman" w:hAnsi="Times New Roman" w:cs="Times New Roman"/>
          <w:sz w:val="28"/>
          <w:szCs w:val="28"/>
          <w:lang w:val="uk-UA"/>
        </w:rPr>
        <w:t>:</w:t>
      </w:r>
    </w:p>
    <w:p w14:paraId="62E0D9F6"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предмет і методи адміністративно-правового регулювання;</w:t>
      </w:r>
    </w:p>
    <w:p w14:paraId="6716B065"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основні положення теорії адміністративно-правових норм і відносин;</w:t>
      </w:r>
    </w:p>
    <w:p w14:paraId="6C7A0075"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зміст складових адміністративно-правового статусу суб’єктів адміністративного права, положення нормативно-правових актів, що їх закріплюють;</w:t>
      </w:r>
    </w:p>
    <w:p w14:paraId="1F708CAE"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організаційну структуру органів публічної адміністрації;</w:t>
      </w:r>
    </w:p>
    <w:p w14:paraId="3BD1B292"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основні форми і методи діяльності публічної адміністрації в різних сферах суспільного життя;</w:t>
      </w:r>
    </w:p>
    <w:p w14:paraId="76BC7030"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способи забезпечення законності діяльності публічної адміністрації;</w:t>
      </w:r>
    </w:p>
    <w:p w14:paraId="3628E9E2"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адміністративно-правові засоби захисту прав і свобод людини і громадянина.</w:t>
      </w:r>
    </w:p>
    <w:p w14:paraId="5AA15419" w14:textId="77777777" w:rsidR="00120D43" w:rsidRPr="00D271B7" w:rsidRDefault="00120D43" w:rsidP="00120D43">
      <w:pPr>
        <w:pStyle w:val="a4"/>
        <w:widowControl w:val="0"/>
        <w:tabs>
          <w:tab w:val="left" w:pos="0"/>
        </w:tabs>
        <w:autoSpaceDE w:val="0"/>
        <w:autoSpaceDN w:val="0"/>
        <w:spacing w:after="0" w:line="240" w:lineRule="auto"/>
        <w:ind w:left="0" w:firstLine="709"/>
        <w:jc w:val="both"/>
        <w:rPr>
          <w:rFonts w:ascii="Times New Roman" w:eastAsia="Times New Roman" w:hAnsi="Times New Roman" w:cs="Times New Roman"/>
          <w:b/>
          <w:sz w:val="28"/>
          <w:szCs w:val="28"/>
          <w:lang w:val="uk-UA"/>
        </w:rPr>
      </w:pPr>
      <w:r w:rsidRPr="00D271B7">
        <w:rPr>
          <w:rFonts w:ascii="Times New Roman" w:eastAsia="Times New Roman" w:hAnsi="Times New Roman" w:cs="Times New Roman"/>
          <w:sz w:val="28"/>
          <w:szCs w:val="28"/>
          <w:lang w:val="uk-UA"/>
        </w:rPr>
        <w:t xml:space="preserve">Вступники мають </w:t>
      </w:r>
      <w:r w:rsidRPr="00D271B7">
        <w:rPr>
          <w:rFonts w:ascii="Times New Roman" w:eastAsia="Times New Roman" w:hAnsi="Times New Roman" w:cs="Times New Roman"/>
          <w:b/>
          <w:sz w:val="28"/>
          <w:szCs w:val="28"/>
          <w:lang w:val="uk-UA"/>
        </w:rPr>
        <w:t>вміти:</w:t>
      </w:r>
    </w:p>
    <w:p w14:paraId="7A242A7B"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застосовувати отримані знання в практичній діяльності по захисту прав і свобод людини і громадянина у відносинах з публічною адміністрацією</w:t>
      </w:r>
    </w:p>
    <w:p w14:paraId="587EA3FF"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lastRenderedPageBreak/>
        <w:t xml:space="preserve"> оперувати основними поняттями адміністративного права як галузі права та науки</w:t>
      </w:r>
    </w:p>
    <w:p w14:paraId="0D665C76"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 застосовувати норми адміністративного законодавства в конкретних практичних ситуаціях</w:t>
      </w:r>
    </w:p>
    <w:p w14:paraId="2AF5C0C8" w14:textId="77777777" w:rsidR="00120D43" w:rsidRPr="00D271B7" w:rsidRDefault="00120D43" w:rsidP="00120D43">
      <w:pPr>
        <w:pStyle w:val="a4"/>
        <w:widowControl w:val="0"/>
        <w:numPr>
          <w:ilvl w:val="0"/>
          <w:numId w:val="5"/>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 орієнтуватися у масиві адміністративного законодавства для задач обраної професійної спеціалізації.</w:t>
      </w:r>
    </w:p>
    <w:p w14:paraId="30F18F0D" w14:textId="77777777" w:rsidR="00120D43" w:rsidRPr="00D271B7" w:rsidRDefault="00120D43"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3E09A9C2" w14:textId="77777777" w:rsidR="00120D43" w:rsidRPr="00D271B7" w:rsidRDefault="00120D43" w:rsidP="00120D43">
      <w:pPr>
        <w:spacing w:after="0" w:line="240" w:lineRule="auto"/>
        <w:ind w:firstLine="708"/>
        <w:jc w:val="both"/>
        <w:rPr>
          <w:rFonts w:ascii="Times New Roman" w:eastAsia="Calibri" w:hAnsi="Times New Roman" w:cs="Times New Roman"/>
          <w:b/>
          <w:sz w:val="28"/>
          <w:szCs w:val="28"/>
          <w:lang w:val="uk-UA"/>
        </w:rPr>
      </w:pPr>
      <w:r w:rsidRPr="00D271B7">
        <w:rPr>
          <w:rFonts w:ascii="Times New Roman" w:eastAsia="Calibri" w:hAnsi="Times New Roman" w:cs="Times New Roman"/>
          <w:b/>
          <w:sz w:val="28"/>
          <w:szCs w:val="28"/>
          <w:lang w:val="uk-UA"/>
        </w:rPr>
        <w:t xml:space="preserve">1.3. Цивільне право </w:t>
      </w:r>
    </w:p>
    <w:p w14:paraId="13C24E9F" w14:textId="77777777" w:rsidR="00120D43" w:rsidRPr="00D271B7" w:rsidRDefault="00120D43" w:rsidP="00120D43">
      <w:pPr>
        <w:spacing w:after="0" w:line="240" w:lineRule="auto"/>
        <w:ind w:firstLine="709"/>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Вступники мають </w:t>
      </w:r>
      <w:r w:rsidRPr="00D271B7">
        <w:rPr>
          <w:rFonts w:ascii="Times New Roman" w:eastAsia="Calibri" w:hAnsi="Times New Roman" w:cs="Times New Roman"/>
          <w:b/>
          <w:sz w:val="28"/>
          <w:szCs w:val="28"/>
          <w:lang w:val="uk-UA"/>
        </w:rPr>
        <w:t>знати</w:t>
      </w:r>
      <w:r w:rsidRPr="00D271B7">
        <w:rPr>
          <w:rFonts w:ascii="Times New Roman" w:eastAsia="Calibri" w:hAnsi="Times New Roman" w:cs="Times New Roman"/>
          <w:sz w:val="28"/>
          <w:szCs w:val="28"/>
          <w:lang w:val="uk-UA"/>
        </w:rPr>
        <w:t xml:space="preserve">: </w:t>
      </w:r>
    </w:p>
    <w:p w14:paraId="204EE6C1"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предмет цивільного права; поняття, склад та підстави виникнення та учасників цивільних правовідносин; </w:t>
      </w:r>
    </w:p>
    <w:p w14:paraId="0DF74E69"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способи захисту цивільних прав; </w:t>
      </w:r>
    </w:p>
    <w:p w14:paraId="6387D2E1"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поняття та види правочинів, умови їх дійсності;</w:t>
      </w:r>
    </w:p>
    <w:p w14:paraId="6CB1FF8A"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поняття представництва та його види і підстави виникнення; </w:t>
      </w:r>
    </w:p>
    <w:p w14:paraId="03A5505D"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поняття та форми права власності та інших речових прав;</w:t>
      </w:r>
    </w:p>
    <w:p w14:paraId="7808C3BE"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загальні положення про право інтелектуальної власності; </w:t>
      </w:r>
    </w:p>
    <w:p w14:paraId="034A4690"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загальні положення про зобов’язання, умови їх виконання, забезпечення виконання та відповідальність за неналежне виконання або невиконання зобов’язань; </w:t>
      </w:r>
    </w:p>
    <w:p w14:paraId="5381C393"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юридичну природу та особливості договорів купівлі-продажу, поставки, міни, дарування, ренти, довічного утримання (догляду), найму (оренди), лізингу, позички, </w:t>
      </w:r>
      <w:proofErr w:type="spellStart"/>
      <w:r w:rsidRPr="00D271B7">
        <w:rPr>
          <w:rFonts w:ascii="Times New Roman" w:eastAsia="Calibri" w:hAnsi="Times New Roman" w:cs="Times New Roman"/>
          <w:sz w:val="28"/>
          <w:szCs w:val="28"/>
          <w:lang w:val="uk-UA"/>
        </w:rPr>
        <w:t>підряду</w:t>
      </w:r>
      <w:proofErr w:type="spellEnd"/>
      <w:r w:rsidRPr="00D271B7">
        <w:rPr>
          <w:rFonts w:ascii="Times New Roman" w:eastAsia="Calibri" w:hAnsi="Times New Roman" w:cs="Times New Roman"/>
          <w:sz w:val="28"/>
          <w:szCs w:val="28"/>
          <w:lang w:val="uk-UA"/>
        </w:rPr>
        <w:t xml:space="preserve">, перевезення, зберігання, страхування, доручення, комісії, управління майном, позики, кредитного договору, договорів банківського вкладу, банківського рахунку, факторингу, комерційної концесії, спільної діяльності, а також загальні положення про розрахунки; </w:t>
      </w:r>
    </w:p>
    <w:p w14:paraId="3438C043"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сутність публічної обіцянки винагороди без оголошення конкурсу, публічної обіцянки нагороди за результатами конкурсу, вчинення дій в майнових інтересах іншої особи без її доручення, рятування здоров’я та життя фізичної особи, майна фізичної або юридичної особи як підстав виникнення недоговірних зобов’язань; </w:t>
      </w:r>
    </w:p>
    <w:p w14:paraId="00349D5D"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загальні положення щодо відшкодування шкоди; </w:t>
      </w:r>
    </w:p>
    <w:p w14:paraId="7D85B626"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загальні положення спадкування; </w:t>
      </w:r>
    </w:p>
    <w:p w14:paraId="0DA9C6F2" w14:textId="77777777" w:rsidR="00120D43" w:rsidRPr="00D271B7" w:rsidRDefault="00120D43" w:rsidP="00120D43">
      <w:pPr>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практику застосування норм цивільного права судами України, перспективи та основні напрями розвитку цивільного законодавства. </w:t>
      </w:r>
    </w:p>
    <w:p w14:paraId="4541EC6F" w14:textId="77777777" w:rsidR="00120D43" w:rsidRPr="00D271B7" w:rsidRDefault="00120D43" w:rsidP="00120D43">
      <w:pPr>
        <w:spacing w:after="0" w:line="240" w:lineRule="auto"/>
        <w:ind w:firstLine="709"/>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Вступники мають </w:t>
      </w:r>
      <w:r w:rsidRPr="00D271B7">
        <w:rPr>
          <w:rFonts w:ascii="Times New Roman" w:eastAsia="Calibri" w:hAnsi="Times New Roman" w:cs="Times New Roman"/>
          <w:b/>
          <w:sz w:val="28"/>
          <w:szCs w:val="28"/>
          <w:lang w:val="uk-UA"/>
        </w:rPr>
        <w:t>вміти</w:t>
      </w:r>
      <w:r w:rsidRPr="00D271B7">
        <w:rPr>
          <w:rFonts w:ascii="Times New Roman" w:eastAsia="Calibri" w:hAnsi="Times New Roman" w:cs="Times New Roman"/>
          <w:sz w:val="28"/>
          <w:szCs w:val="28"/>
          <w:lang w:val="uk-UA"/>
        </w:rPr>
        <w:t>:</w:t>
      </w:r>
    </w:p>
    <w:p w14:paraId="0D1832D9"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правильно тлумачити та застосовувати норми цивільного права у процесі роботи за юридичною спеціальністю; </w:t>
      </w:r>
    </w:p>
    <w:p w14:paraId="74635E1C"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аналізувати юридичні норми і правові відносини, що є предметом вивчення цивільного права; </w:t>
      </w:r>
    </w:p>
    <w:p w14:paraId="231E499E"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визначати порядок і засоби захисту прав учасників цивільних відносин, виявляти причини та умови, що сприяли вчиненню порушень їх прав та законних інтересів</w:t>
      </w:r>
    </w:p>
    <w:p w14:paraId="5BFAE62C"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складати документи (положення, договори тощо) для правового забезпечення діяльності конкретних учасників цивільних правовідносин; </w:t>
      </w:r>
    </w:p>
    <w:p w14:paraId="435D1388"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lastRenderedPageBreak/>
        <w:t>- консультувати з питань конкретних цивільних правовідносин.</w:t>
      </w:r>
    </w:p>
    <w:p w14:paraId="64C3114F"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p>
    <w:p w14:paraId="2A7BF9CA"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b/>
          <w:sz w:val="28"/>
          <w:szCs w:val="28"/>
          <w:lang w:val="uk-UA"/>
        </w:rPr>
      </w:pPr>
      <w:r w:rsidRPr="00D271B7">
        <w:rPr>
          <w:rFonts w:ascii="Times New Roman" w:eastAsia="Calibri" w:hAnsi="Times New Roman" w:cs="Times New Roman"/>
          <w:b/>
          <w:sz w:val="28"/>
          <w:szCs w:val="28"/>
          <w:lang w:val="uk-UA"/>
        </w:rPr>
        <w:t xml:space="preserve">1.4. Цивільне процесуальне право </w:t>
      </w:r>
    </w:p>
    <w:p w14:paraId="712A780C"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Вступники мають </w:t>
      </w:r>
      <w:r w:rsidRPr="00D271B7">
        <w:rPr>
          <w:rFonts w:ascii="Times New Roman" w:eastAsia="Calibri" w:hAnsi="Times New Roman" w:cs="Times New Roman"/>
          <w:b/>
          <w:sz w:val="28"/>
          <w:szCs w:val="28"/>
          <w:lang w:val="uk-UA"/>
        </w:rPr>
        <w:t>знати</w:t>
      </w:r>
      <w:r w:rsidRPr="00D271B7">
        <w:rPr>
          <w:rFonts w:ascii="Times New Roman" w:eastAsia="Calibri" w:hAnsi="Times New Roman" w:cs="Times New Roman"/>
          <w:sz w:val="28"/>
          <w:szCs w:val="28"/>
          <w:lang w:val="uk-UA"/>
        </w:rPr>
        <w:t xml:space="preserve">: </w:t>
      </w:r>
    </w:p>
    <w:p w14:paraId="054C5102"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організаційно-правові засади цивільного процесу;</w:t>
      </w:r>
    </w:p>
    <w:p w14:paraId="5BCC7BE3"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принципи цивільного процесу;</w:t>
      </w:r>
    </w:p>
    <w:p w14:paraId="4EB99C37"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суть і значення цивільної процесуальної форми; джерела цивільного процесу та його структуру; </w:t>
      </w:r>
    </w:p>
    <w:p w14:paraId="41AAC146"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поняття й значення цивільних процесуальних правовідносин, їх місце в механізмі правового регулювання; </w:t>
      </w:r>
    </w:p>
    <w:p w14:paraId="4EC5655B"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поняття та види цивільної юрисдикції;</w:t>
      </w:r>
    </w:p>
    <w:p w14:paraId="05CE467A"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правовий статус суду та осіб, які беруть участь у справі, їх процесуальні права та обов’язки; </w:t>
      </w:r>
    </w:p>
    <w:p w14:paraId="557277CF"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діючі норми цивільного процесуального права, зміст правових інститутів, сутність цивільних процесуальних правових категорій; </w:t>
      </w:r>
    </w:p>
    <w:p w14:paraId="236B1099"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систему процесуальних актів та вимоги, яким вони повинні відповідати; </w:t>
      </w:r>
    </w:p>
    <w:p w14:paraId="5D689399"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поняття доказів та особливості доказування в цивільному процесі;</w:t>
      </w:r>
    </w:p>
    <w:p w14:paraId="0FF34281"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порядок відкриття провадження у справі, зміст підготовчого провадження та розгляду справи по суті; </w:t>
      </w:r>
    </w:p>
    <w:p w14:paraId="024B1440"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порядок винесення судового рішення та вимоги до нього; </w:t>
      </w:r>
    </w:p>
    <w:p w14:paraId="1554965F"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порядок оскарження постанов суду; </w:t>
      </w:r>
    </w:p>
    <w:p w14:paraId="69197A0D"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підстави та порядок перегляду судових актів; </w:t>
      </w:r>
    </w:p>
    <w:p w14:paraId="116C36C4"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порядок наказного, позовного, окремого проваджень; </w:t>
      </w:r>
    </w:p>
    <w:p w14:paraId="7F7DC235"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види та порядок застосування заходів процесуального примусу;</w:t>
      </w:r>
    </w:p>
    <w:p w14:paraId="169076A0"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поняття та підстави забезпечення позову;</w:t>
      </w:r>
    </w:p>
    <w:p w14:paraId="3F2385E8"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питання врегулювання спору за участю судді;</w:t>
      </w:r>
    </w:p>
    <w:p w14:paraId="50D4EE72"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порядок виконання судових актів; </w:t>
      </w:r>
    </w:p>
    <w:p w14:paraId="13CC6B1A"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порядок провадження у справах  за участю іноземних осіб. </w:t>
      </w:r>
    </w:p>
    <w:p w14:paraId="24357633"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Вступники мають </w:t>
      </w:r>
      <w:r w:rsidRPr="00D271B7">
        <w:rPr>
          <w:rFonts w:ascii="Times New Roman" w:eastAsia="Calibri" w:hAnsi="Times New Roman" w:cs="Times New Roman"/>
          <w:b/>
          <w:sz w:val="28"/>
          <w:szCs w:val="28"/>
          <w:lang w:val="uk-UA"/>
        </w:rPr>
        <w:t>вміти</w:t>
      </w:r>
      <w:r w:rsidRPr="00D271B7">
        <w:rPr>
          <w:rFonts w:ascii="Times New Roman" w:eastAsia="Calibri" w:hAnsi="Times New Roman" w:cs="Times New Roman"/>
          <w:sz w:val="28"/>
          <w:szCs w:val="28"/>
          <w:lang w:val="uk-UA"/>
        </w:rPr>
        <w:t xml:space="preserve">: </w:t>
      </w:r>
    </w:p>
    <w:p w14:paraId="32044D62"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правильно тлумачити та застосовувати норми цивільного процесуального права в процесі роботи за юридичною спеціальністю; </w:t>
      </w:r>
    </w:p>
    <w:p w14:paraId="6A196DAF"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оцінювати докази у цивільній справі; </w:t>
      </w:r>
    </w:p>
    <w:p w14:paraId="6C91BE8B" w14:textId="77777777" w:rsidR="00120D43" w:rsidRPr="00D271B7" w:rsidRDefault="00120D43" w:rsidP="00120D43">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sym w:font="Symbol" w:char="F02D"/>
      </w:r>
      <w:r w:rsidRPr="00D271B7">
        <w:rPr>
          <w:rFonts w:ascii="Times New Roman" w:eastAsia="Calibri" w:hAnsi="Times New Roman" w:cs="Times New Roman"/>
          <w:sz w:val="28"/>
          <w:szCs w:val="28"/>
          <w:lang w:val="uk-UA"/>
        </w:rPr>
        <w:t xml:space="preserve"> складати цивільно-процесуальні документи. </w:t>
      </w:r>
    </w:p>
    <w:p w14:paraId="2E47D0E2" w14:textId="77777777" w:rsidR="00120D43" w:rsidRPr="00D271B7" w:rsidRDefault="00120D43"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142547A5" w14:textId="77777777" w:rsidR="0058057D" w:rsidRPr="00D271B7" w:rsidRDefault="0058057D" w:rsidP="0058057D">
      <w:pPr>
        <w:pStyle w:val="11"/>
        <w:keepNext/>
        <w:keepLines/>
        <w:shd w:val="clear" w:color="auto" w:fill="auto"/>
        <w:ind w:left="709"/>
        <w:jc w:val="both"/>
        <w:rPr>
          <w:lang w:val="uk-UA"/>
        </w:rPr>
      </w:pPr>
      <w:bookmarkStart w:id="0" w:name="bookmark11"/>
      <w:bookmarkStart w:id="1" w:name="bookmark10"/>
      <w:r w:rsidRPr="00D271B7">
        <w:rPr>
          <w:lang w:val="uk-UA"/>
        </w:rPr>
        <w:t xml:space="preserve">1.5. Кримінальне </w:t>
      </w:r>
      <w:r w:rsidRPr="00D271B7">
        <w:rPr>
          <w:lang w:val="uk-UA" w:eastAsia="ru-RU" w:bidi="ru-RU"/>
        </w:rPr>
        <w:t xml:space="preserve">право </w:t>
      </w:r>
      <w:bookmarkEnd w:id="0"/>
      <w:bookmarkEnd w:id="1"/>
    </w:p>
    <w:p w14:paraId="753A3ABD" w14:textId="77777777" w:rsidR="0058057D" w:rsidRPr="00D271B7" w:rsidRDefault="0058057D" w:rsidP="0058057D">
      <w:pPr>
        <w:pStyle w:val="1"/>
        <w:shd w:val="clear" w:color="auto" w:fill="auto"/>
        <w:ind w:firstLine="709"/>
        <w:jc w:val="both"/>
        <w:rPr>
          <w:lang w:val="uk-UA"/>
        </w:rPr>
      </w:pPr>
      <w:r w:rsidRPr="00D271B7">
        <w:rPr>
          <w:lang w:val="uk-UA" w:eastAsia="ru-RU" w:bidi="ru-RU"/>
        </w:rPr>
        <w:t xml:space="preserve">Вступники мають </w:t>
      </w:r>
      <w:r w:rsidRPr="00D271B7">
        <w:rPr>
          <w:b/>
          <w:bCs/>
          <w:lang w:val="uk-UA" w:eastAsia="ru-RU" w:bidi="ru-RU"/>
        </w:rPr>
        <w:t>знати:</w:t>
      </w:r>
    </w:p>
    <w:p w14:paraId="55EC4E88"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 xml:space="preserve">основні загальнотеоретичні </w:t>
      </w:r>
      <w:r w:rsidRPr="00D271B7">
        <w:rPr>
          <w:lang w:val="uk-UA" w:eastAsia="ru-RU" w:bidi="ru-RU"/>
        </w:rPr>
        <w:t xml:space="preserve">положення науки </w:t>
      </w:r>
      <w:r w:rsidRPr="00D271B7">
        <w:rPr>
          <w:lang w:val="uk-UA"/>
        </w:rPr>
        <w:t xml:space="preserve">кримінального </w:t>
      </w:r>
      <w:r w:rsidRPr="00D271B7">
        <w:rPr>
          <w:lang w:val="uk-UA" w:eastAsia="ru-RU" w:bidi="ru-RU"/>
        </w:rPr>
        <w:t>права;</w:t>
      </w:r>
    </w:p>
    <w:p w14:paraId="658DAA92"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 xml:space="preserve">сутність кримінально-правових інститутів, </w:t>
      </w:r>
      <w:r w:rsidRPr="00D271B7">
        <w:rPr>
          <w:lang w:val="uk-UA" w:eastAsia="ru-RU" w:bidi="ru-RU"/>
        </w:rPr>
        <w:t xml:space="preserve">понять та </w:t>
      </w:r>
      <w:r w:rsidRPr="00D271B7">
        <w:rPr>
          <w:lang w:val="uk-UA"/>
        </w:rPr>
        <w:t>категорій;</w:t>
      </w:r>
    </w:p>
    <w:p w14:paraId="06D583DA"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чинне </w:t>
      </w:r>
      <w:r w:rsidRPr="00D271B7">
        <w:rPr>
          <w:lang w:val="uk-UA"/>
        </w:rPr>
        <w:t xml:space="preserve">кримінальне </w:t>
      </w:r>
      <w:r w:rsidRPr="00D271B7">
        <w:rPr>
          <w:lang w:val="uk-UA" w:eastAsia="ru-RU" w:bidi="ru-RU"/>
        </w:rPr>
        <w:t>законодавство;</w:t>
      </w:r>
    </w:p>
    <w:p w14:paraId="482FE962"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практику застосування чинного </w:t>
      </w:r>
      <w:r w:rsidRPr="00D271B7">
        <w:rPr>
          <w:lang w:val="uk-UA"/>
        </w:rPr>
        <w:t xml:space="preserve">кримінального </w:t>
      </w:r>
      <w:r w:rsidRPr="00D271B7">
        <w:rPr>
          <w:lang w:val="uk-UA" w:eastAsia="ru-RU" w:bidi="ru-RU"/>
        </w:rPr>
        <w:t>законодавства;</w:t>
      </w:r>
    </w:p>
    <w:p w14:paraId="71192E5D"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 xml:space="preserve">основні </w:t>
      </w:r>
      <w:r w:rsidRPr="00D271B7">
        <w:rPr>
          <w:lang w:val="uk-UA" w:eastAsia="ru-RU" w:bidi="ru-RU"/>
        </w:rPr>
        <w:t xml:space="preserve">положення </w:t>
      </w:r>
      <w:r w:rsidRPr="00D271B7">
        <w:rPr>
          <w:lang w:val="uk-UA"/>
        </w:rPr>
        <w:t xml:space="preserve">кримінально-правової </w:t>
      </w:r>
      <w:r w:rsidRPr="00D271B7">
        <w:rPr>
          <w:lang w:val="uk-UA" w:eastAsia="ru-RU" w:bidi="ru-RU"/>
        </w:rPr>
        <w:t>науки.</w:t>
      </w:r>
    </w:p>
    <w:p w14:paraId="6E1496D9" w14:textId="77777777" w:rsidR="0058057D" w:rsidRPr="00D271B7" w:rsidRDefault="0058057D" w:rsidP="0058057D">
      <w:pPr>
        <w:pStyle w:val="1"/>
        <w:shd w:val="clear" w:color="auto" w:fill="auto"/>
        <w:ind w:firstLine="709"/>
        <w:jc w:val="both"/>
        <w:rPr>
          <w:lang w:val="uk-UA"/>
        </w:rPr>
      </w:pPr>
      <w:r w:rsidRPr="00D271B7">
        <w:rPr>
          <w:lang w:val="uk-UA" w:eastAsia="ru-RU" w:bidi="ru-RU"/>
        </w:rPr>
        <w:t xml:space="preserve">Вступники мають </w:t>
      </w:r>
      <w:r w:rsidRPr="00D271B7">
        <w:rPr>
          <w:b/>
          <w:bCs/>
          <w:lang w:val="uk-UA"/>
        </w:rPr>
        <w:t>вміти</w:t>
      </w:r>
      <w:r w:rsidRPr="00D271B7">
        <w:rPr>
          <w:lang w:val="uk-UA"/>
        </w:rPr>
        <w:t>:</w:t>
      </w:r>
    </w:p>
    <w:p w14:paraId="26EC06C8"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lastRenderedPageBreak/>
        <w:t xml:space="preserve">вільно орієнтуватися </w:t>
      </w:r>
      <w:r w:rsidRPr="00D271B7">
        <w:rPr>
          <w:lang w:val="uk-UA" w:eastAsia="ru-RU" w:bidi="ru-RU"/>
        </w:rPr>
        <w:t xml:space="preserve">у нормах </w:t>
      </w:r>
      <w:r w:rsidRPr="00D271B7">
        <w:rPr>
          <w:lang w:val="uk-UA"/>
        </w:rPr>
        <w:t xml:space="preserve">Загальної </w:t>
      </w:r>
      <w:r w:rsidRPr="00D271B7">
        <w:rPr>
          <w:lang w:val="uk-UA" w:eastAsia="ru-RU" w:bidi="ru-RU"/>
        </w:rPr>
        <w:t xml:space="preserve">та </w:t>
      </w:r>
      <w:r w:rsidRPr="00D271B7">
        <w:rPr>
          <w:lang w:val="uk-UA"/>
        </w:rPr>
        <w:t xml:space="preserve">Особливої </w:t>
      </w:r>
      <w:r w:rsidRPr="00D271B7">
        <w:rPr>
          <w:lang w:val="uk-UA" w:eastAsia="ru-RU" w:bidi="ru-RU"/>
        </w:rPr>
        <w:t xml:space="preserve">частини КК </w:t>
      </w:r>
      <w:r w:rsidRPr="00D271B7">
        <w:rPr>
          <w:lang w:val="uk-UA"/>
        </w:rPr>
        <w:t>України;</w:t>
      </w:r>
    </w:p>
    <w:p w14:paraId="47CCFB8D"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проводити </w:t>
      </w:r>
      <w:r w:rsidRPr="00D271B7">
        <w:rPr>
          <w:lang w:val="uk-UA"/>
        </w:rPr>
        <w:t xml:space="preserve">самостійний аналіз </w:t>
      </w:r>
      <w:r w:rsidRPr="00D271B7">
        <w:rPr>
          <w:lang w:val="uk-UA" w:eastAsia="ru-RU" w:bidi="ru-RU"/>
        </w:rPr>
        <w:t xml:space="preserve">норм </w:t>
      </w:r>
      <w:r w:rsidRPr="00D271B7">
        <w:rPr>
          <w:lang w:val="uk-UA"/>
        </w:rPr>
        <w:t xml:space="preserve">Загальної </w:t>
      </w:r>
      <w:r w:rsidRPr="00D271B7">
        <w:rPr>
          <w:lang w:val="uk-UA" w:eastAsia="ru-RU" w:bidi="ru-RU"/>
        </w:rPr>
        <w:t xml:space="preserve">та </w:t>
      </w:r>
      <w:r w:rsidRPr="00D271B7">
        <w:rPr>
          <w:lang w:val="uk-UA"/>
        </w:rPr>
        <w:t xml:space="preserve">Особливої </w:t>
      </w:r>
      <w:r w:rsidRPr="00D271B7">
        <w:rPr>
          <w:lang w:val="uk-UA" w:eastAsia="ru-RU" w:bidi="ru-RU"/>
        </w:rPr>
        <w:t xml:space="preserve">частини КК </w:t>
      </w:r>
      <w:r w:rsidRPr="00D271B7">
        <w:rPr>
          <w:lang w:val="uk-UA"/>
        </w:rPr>
        <w:t>України;</w:t>
      </w:r>
    </w:p>
    <w:p w14:paraId="1DDB2259"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здійснювати</w:t>
      </w:r>
      <w:r w:rsidRPr="00D271B7">
        <w:rPr>
          <w:lang w:val="uk-UA" w:eastAsia="ru-RU" w:bidi="ru-RU"/>
        </w:rPr>
        <w:t xml:space="preserve"> </w:t>
      </w:r>
      <w:r w:rsidRPr="00D271B7">
        <w:rPr>
          <w:lang w:val="uk-UA"/>
        </w:rPr>
        <w:t xml:space="preserve">аналіз </w:t>
      </w:r>
      <w:r w:rsidRPr="00D271B7">
        <w:rPr>
          <w:lang w:val="uk-UA" w:eastAsia="ru-RU" w:bidi="ru-RU"/>
        </w:rPr>
        <w:t xml:space="preserve">складу конкретного злочину та </w:t>
      </w:r>
      <w:r w:rsidRPr="00D271B7">
        <w:rPr>
          <w:lang w:val="uk-UA"/>
        </w:rPr>
        <w:t xml:space="preserve">відмежовувати </w:t>
      </w:r>
      <w:r w:rsidRPr="00D271B7">
        <w:rPr>
          <w:lang w:val="uk-UA" w:eastAsia="ru-RU" w:bidi="ru-RU"/>
        </w:rPr>
        <w:t xml:space="preserve">його за певними ознаками </w:t>
      </w:r>
      <w:r w:rsidRPr="00D271B7">
        <w:rPr>
          <w:lang w:val="uk-UA"/>
        </w:rPr>
        <w:t xml:space="preserve">від суміжних злочинів </w:t>
      </w:r>
      <w:r w:rsidRPr="00D271B7">
        <w:rPr>
          <w:lang w:val="uk-UA" w:eastAsia="ru-RU" w:bidi="ru-RU"/>
        </w:rPr>
        <w:t xml:space="preserve">та </w:t>
      </w:r>
      <w:r w:rsidRPr="00D271B7">
        <w:rPr>
          <w:lang w:val="uk-UA"/>
        </w:rPr>
        <w:t xml:space="preserve">інших </w:t>
      </w:r>
      <w:r w:rsidRPr="00D271B7">
        <w:rPr>
          <w:lang w:val="uk-UA" w:eastAsia="ru-RU" w:bidi="ru-RU"/>
        </w:rPr>
        <w:t xml:space="preserve">правопорушень, а також </w:t>
      </w:r>
      <w:r w:rsidRPr="00D271B7">
        <w:rPr>
          <w:lang w:val="uk-UA"/>
        </w:rPr>
        <w:t>від правомірної поведінки;</w:t>
      </w:r>
    </w:p>
    <w:p w14:paraId="7AC166CD"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визначати покарання (його вид </w:t>
      </w:r>
      <w:r w:rsidRPr="00D271B7">
        <w:rPr>
          <w:lang w:val="uk-UA"/>
        </w:rPr>
        <w:t xml:space="preserve">і міру) відповідно </w:t>
      </w:r>
      <w:r w:rsidRPr="00D271B7">
        <w:rPr>
          <w:lang w:val="uk-UA" w:eastAsia="ru-RU" w:bidi="ru-RU"/>
        </w:rPr>
        <w:t xml:space="preserve">до мети </w:t>
      </w:r>
      <w:r w:rsidRPr="00D271B7">
        <w:rPr>
          <w:lang w:val="uk-UA"/>
        </w:rPr>
        <w:t xml:space="preserve">і </w:t>
      </w:r>
      <w:r w:rsidRPr="00D271B7">
        <w:rPr>
          <w:lang w:val="uk-UA" w:eastAsia="ru-RU" w:bidi="ru-RU"/>
        </w:rPr>
        <w:t xml:space="preserve">загальних засад призначення покарання, а також адекватно визначати </w:t>
      </w:r>
      <w:r w:rsidRPr="00D271B7">
        <w:rPr>
          <w:lang w:val="uk-UA"/>
        </w:rPr>
        <w:t xml:space="preserve">інші </w:t>
      </w:r>
      <w:r w:rsidRPr="00D271B7">
        <w:rPr>
          <w:lang w:val="uk-UA" w:eastAsia="ru-RU" w:bidi="ru-RU"/>
        </w:rPr>
        <w:t xml:space="preserve">заходи </w:t>
      </w:r>
      <w:r w:rsidRPr="00D271B7">
        <w:rPr>
          <w:lang w:val="uk-UA"/>
        </w:rPr>
        <w:t xml:space="preserve">кримінально-правового </w:t>
      </w:r>
      <w:r w:rsidRPr="00D271B7">
        <w:rPr>
          <w:lang w:val="uk-UA" w:eastAsia="ru-RU" w:bidi="ru-RU"/>
        </w:rPr>
        <w:t>впливу;</w:t>
      </w:r>
    </w:p>
    <w:p w14:paraId="6891C8B2"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застосовувати норми КК </w:t>
      </w:r>
      <w:r w:rsidRPr="00D271B7">
        <w:rPr>
          <w:lang w:val="uk-UA"/>
        </w:rPr>
        <w:t xml:space="preserve">України </w:t>
      </w:r>
      <w:r w:rsidRPr="00D271B7">
        <w:rPr>
          <w:lang w:val="uk-UA" w:eastAsia="ru-RU" w:bidi="ru-RU"/>
        </w:rPr>
        <w:t xml:space="preserve">для </w:t>
      </w:r>
      <w:r w:rsidRPr="00D271B7">
        <w:rPr>
          <w:lang w:val="uk-UA"/>
        </w:rPr>
        <w:t xml:space="preserve">правильної правової оцінки суспільно </w:t>
      </w:r>
      <w:r w:rsidRPr="00D271B7">
        <w:rPr>
          <w:lang w:val="uk-UA" w:eastAsia="ru-RU" w:bidi="ru-RU"/>
        </w:rPr>
        <w:t xml:space="preserve">небезпечного </w:t>
      </w:r>
      <w:r w:rsidRPr="00D271B7">
        <w:rPr>
          <w:lang w:val="uk-UA"/>
        </w:rPr>
        <w:t>діяння;</w:t>
      </w:r>
    </w:p>
    <w:p w14:paraId="3BCD492E"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проводити </w:t>
      </w:r>
      <w:r w:rsidRPr="00D271B7">
        <w:rPr>
          <w:lang w:val="uk-UA"/>
        </w:rPr>
        <w:t xml:space="preserve">самостійний аналіз </w:t>
      </w:r>
      <w:r w:rsidRPr="00D271B7">
        <w:rPr>
          <w:lang w:val="uk-UA" w:eastAsia="ru-RU" w:bidi="ru-RU"/>
        </w:rPr>
        <w:t xml:space="preserve">практики застосування чинного законодавства на </w:t>
      </w:r>
      <w:r w:rsidRPr="00D271B7">
        <w:rPr>
          <w:lang w:val="uk-UA"/>
        </w:rPr>
        <w:t xml:space="preserve">основі </w:t>
      </w:r>
      <w:r w:rsidRPr="00D271B7">
        <w:rPr>
          <w:lang w:val="uk-UA" w:eastAsia="ru-RU" w:bidi="ru-RU"/>
        </w:rPr>
        <w:t xml:space="preserve">вивчення положень науки </w:t>
      </w:r>
      <w:r w:rsidRPr="00D271B7">
        <w:rPr>
          <w:lang w:val="uk-UA"/>
        </w:rPr>
        <w:t xml:space="preserve">кримінального </w:t>
      </w:r>
      <w:r w:rsidRPr="00D271B7">
        <w:rPr>
          <w:lang w:val="uk-UA" w:eastAsia="ru-RU" w:bidi="ru-RU"/>
        </w:rPr>
        <w:t>права.</w:t>
      </w:r>
    </w:p>
    <w:p w14:paraId="4D7D2E7F" w14:textId="77777777" w:rsidR="0058057D" w:rsidRPr="00D271B7" w:rsidRDefault="0058057D" w:rsidP="0058057D">
      <w:pPr>
        <w:pStyle w:val="1"/>
        <w:shd w:val="clear" w:color="auto" w:fill="auto"/>
        <w:tabs>
          <w:tab w:val="left" w:pos="360"/>
        </w:tabs>
        <w:ind w:left="709"/>
        <w:jc w:val="both"/>
        <w:rPr>
          <w:lang w:val="uk-UA"/>
        </w:rPr>
      </w:pPr>
    </w:p>
    <w:p w14:paraId="566D8E3C" w14:textId="77777777" w:rsidR="0058057D" w:rsidRPr="00D271B7" w:rsidRDefault="0058057D" w:rsidP="0058057D">
      <w:pPr>
        <w:pStyle w:val="11"/>
        <w:keepNext/>
        <w:keepLines/>
        <w:shd w:val="clear" w:color="auto" w:fill="auto"/>
        <w:ind w:left="709"/>
        <w:jc w:val="both"/>
        <w:rPr>
          <w:lang w:val="uk-UA"/>
        </w:rPr>
      </w:pPr>
      <w:bookmarkStart w:id="2" w:name="bookmark13"/>
      <w:bookmarkStart w:id="3" w:name="bookmark12"/>
      <w:r w:rsidRPr="00D271B7">
        <w:rPr>
          <w:lang w:val="uk-UA"/>
        </w:rPr>
        <w:t xml:space="preserve">1.6. Кримінальне </w:t>
      </w:r>
      <w:r w:rsidRPr="00D271B7">
        <w:rPr>
          <w:lang w:val="uk-UA" w:eastAsia="ru-RU" w:bidi="ru-RU"/>
        </w:rPr>
        <w:t xml:space="preserve">процесуальне право </w:t>
      </w:r>
      <w:bookmarkEnd w:id="2"/>
      <w:bookmarkEnd w:id="3"/>
    </w:p>
    <w:p w14:paraId="43F6744E" w14:textId="77777777" w:rsidR="0058057D" w:rsidRPr="00D271B7" w:rsidRDefault="0058057D" w:rsidP="0058057D">
      <w:pPr>
        <w:pStyle w:val="1"/>
        <w:shd w:val="clear" w:color="auto" w:fill="auto"/>
        <w:ind w:firstLine="709"/>
        <w:jc w:val="both"/>
        <w:rPr>
          <w:lang w:val="uk-UA"/>
        </w:rPr>
      </w:pPr>
      <w:r w:rsidRPr="00D271B7">
        <w:rPr>
          <w:lang w:val="uk-UA" w:eastAsia="ru-RU" w:bidi="ru-RU"/>
        </w:rPr>
        <w:t xml:space="preserve">Вступники мають </w:t>
      </w:r>
      <w:r w:rsidRPr="00D271B7">
        <w:rPr>
          <w:b/>
          <w:bCs/>
          <w:lang w:val="uk-UA" w:eastAsia="ru-RU" w:bidi="ru-RU"/>
        </w:rPr>
        <w:t>знати:</w:t>
      </w:r>
    </w:p>
    <w:p w14:paraId="60D8AC60"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поняття </w:t>
      </w:r>
      <w:r w:rsidRPr="00D271B7">
        <w:rPr>
          <w:lang w:val="uk-UA"/>
        </w:rPr>
        <w:t xml:space="preserve">кримінального </w:t>
      </w:r>
      <w:r w:rsidRPr="00D271B7">
        <w:rPr>
          <w:lang w:val="uk-UA" w:eastAsia="ru-RU" w:bidi="ru-RU"/>
        </w:rPr>
        <w:t xml:space="preserve">процесуального права </w:t>
      </w:r>
      <w:r w:rsidRPr="00D271B7">
        <w:rPr>
          <w:lang w:val="uk-UA"/>
        </w:rPr>
        <w:t>і кримінальної процесуальної діяльності;</w:t>
      </w:r>
    </w:p>
    <w:p w14:paraId="7359C91F"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засади </w:t>
      </w:r>
      <w:r w:rsidRPr="00D271B7">
        <w:rPr>
          <w:lang w:val="uk-UA"/>
        </w:rPr>
        <w:t xml:space="preserve">кримінального </w:t>
      </w:r>
      <w:r w:rsidRPr="00D271B7">
        <w:rPr>
          <w:lang w:val="uk-UA" w:eastAsia="ru-RU" w:bidi="ru-RU"/>
        </w:rPr>
        <w:t>провадження;</w:t>
      </w:r>
    </w:p>
    <w:p w14:paraId="568599D4"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процесуальний статус </w:t>
      </w:r>
      <w:r w:rsidRPr="00D271B7">
        <w:rPr>
          <w:lang w:val="uk-UA"/>
        </w:rPr>
        <w:t xml:space="preserve">учасників кримінального </w:t>
      </w:r>
      <w:r w:rsidRPr="00D271B7">
        <w:rPr>
          <w:lang w:val="uk-UA" w:eastAsia="ru-RU" w:bidi="ru-RU"/>
        </w:rPr>
        <w:t>провадження;</w:t>
      </w:r>
    </w:p>
    <w:p w14:paraId="5E6B45B0"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eastAsia="ru-RU" w:bidi="ru-RU"/>
        </w:rPr>
        <w:t xml:space="preserve">поняття, </w:t>
      </w:r>
      <w:r w:rsidRPr="00D271B7">
        <w:rPr>
          <w:lang w:val="uk-UA"/>
        </w:rPr>
        <w:t xml:space="preserve">різновиди доказів </w:t>
      </w:r>
      <w:r w:rsidRPr="00D271B7">
        <w:rPr>
          <w:lang w:val="uk-UA" w:eastAsia="ru-RU" w:bidi="ru-RU"/>
        </w:rPr>
        <w:t xml:space="preserve">та </w:t>
      </w:r>
      <w:r w:rsidRPr="00D271B7">
        <w:rPr>
          <w:lang w:val="uk-UA"/>
        </w:rPr>
        <w:t xml:space="preserve">їх </w:t>
      </w:r>
      <w:r w:rsidRPr="00D271B7">
        <w:rPr>
          <w:lang w:val="uk-UA" w:eastAsia="ru-RU" w:bidi="ru-RU"/>
        </w:rPr>
        <w:t xml:space="preserve">джерел, </w:t>
      </w:r>
      <w:r w:rsidRPr="00D271B7">
        <w:rPr>
          <w:lang w:val="uk-UA"/>
        </w:rPr>
        <w:t xml:space="preserve">процесуальні </w:t>
      </w:r>
      <w:r w:rsidRPr="00D271B7">
        <w:rPr>
          <w:lang w:val="uk-UA" w:eastAsia="ru-RU" w:bidi="ru-RU"/>
        </w:rPr>
        <w:t xml:space="preserve">правила </w:t>
      </w:r>
      <w:r w:rsidRPr="00D271B7">
        <w:rPr>
          <w:lang w:val="uk-UA"/>
        </w:rPr>
        <w:t xml:space="preserve">кримінального </w:t>
      </w:r>
      <w:r w:rsidRPr="00D271B7">
        <w:rPr>
          <w:lang w:val="uk-UA" w:eastAsia="ru-RU" w:bidi="ru-RU"/>
        </w:rPr>
        <w:t>процесуального доказування;</w:t>
      </w:r>
    </w:p>
    <w:p w14:paraId="545D4B73"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 xml:space="preserve">підстави і </w:t>
      </w:r>
      <w:r w:rsidRPr="00D271B7">
        <w:rPr>
          <w:lang w:val="uk-UA" w:eastAsia="ru-RU" w:bidi="ru-RU"/>
        </w:rPr>
        <w:t xml:space="preserve">процесуальний порядок застосування </w:t>
      </w:r>
      <w:r w:rsidRPr="00D271B7">
        <w:rPr>
          <w:lang w:val="uk-UA"/>
        </w:rPr>
        <w:t xml:space="preserve">заходів </w:t>
      </w:r>
      <w:r w:rsidRPr="00D271B7">
        <w:rPr>
          <w:lang w:val="uk-UA" w:eastAsia="ru-RU" w:bidi="ru-RU"/>
        </w:rPr>
        <w:t xml:space="preserve">забезпечення </w:t>
      </w:r>
      <w:r w:rsidRPr="00D271B7">
        <w:rPr>
          <w:lang w:val="uk-UA"/>
        </w:rPr>
        <w:t xml:space="preserve">кримінального </w:t>
      </w:r>
      <w:r w:rsidRPr="00D271B7">
        <w:rPr>
          <w:lang w:val="uk-UA" w:eastAsia="ru-RU" w:bidi="ru-RU"/>
        </w:rPr>
        <w:t>провадження;</w:t>
      </w:r>
    </w:p>
    <w:p w14:paraId="1A2464CE"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 xml:space="preserve">загальні </w:t>
      </w:r>
      <w:r w:rsidRPr="00D271B7">
        <w:rPr>
          <w:lang w:val="uk-UA" w:eastAsia="ru-RU" w:bidi="ru-RU"/>
        </w:rPr>
        <w:t xml:space="preserve">положення досудового </w:t>
      </w:r>
      <w:r w:rsidRPr="00D271B7">
        <w:rPr>
          <w:lang w:val="uk-UA"/>
        </w:rPr>
        <w:t>розслідування;</w:t>
      </w:r>
    </w:p>
    <w:p w14:paraId="013BE724"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 xml:space="preserve">процесуальні </w:t>
      </w:r>
      <w:r w:rsidRPr="00D271B7">
        <w:rPr>
          <w:lang w:val="uk-UA" w:eastAsia="ru-RU" w:bidi="ru-RU"/>
        </w:rPr>
        <w:t>правила проведення усіх стадій кримінального провадження</w:t>
      </w:r>
      <w:r w:rsidRPr="00D271B7">
        <w:rPr>
          <w:lang w:val="uk-UA"/>
        </w:rPr>
        <w:t>;</w:t>
      </w:r>
    </w:p>
    <w:p w14:paraId="721EFB4F" w14:textId="77777777" w:rsidR="0058057D" w:rsidRPr="00D271B7" w:rsidRDefault="0058057D" w:rsidP="0058057D">
      <w:pPr>
        <w:pStyle w:val="1"/>
        <w:numPr>
          <w:ilvl w:val="0"/>
          <w:numId w:val="5"/>
        </w:numPr>
        <w:shd w:val="clear" w:color="auto" w:fill="auto"/>
        <w:tabs>
          <w:tab w:val="left" w:pos="360"/>
        </w:tabs>
        <w:ind w:firstLine="709"/>
        <w:jc w:val="both"/>
        <w:rPr>
          <w:lang w:val="uk-UA"/>
        </w:rPr>
      </w:pPr>
      <w:r w:rsidRPr="00D271B7">
        <w:rPr>
          <w:lang w:val="uk-UA"/>
        </w:rPr>
        <w:t xml:space="preserve">особливі </w:t>
      </w:r>
      <w:r w:rsidRPr="00D271B7">
        <w:rPr>
          <w:lang w:val="uk-UA" w:eastAsia="ru-RU" w:bidi="ru-RU"/>
        </w:rPr>
        <w:t xml:space="preserve">порядки </w:t>
      </w:r>
      <w:r w:rsidRPr="00D271B7">
        <w:rPr>
          <w:lang w:val="uk-UA"/>
        </w:rPr>
        <w:t xml:space="preserve">кримінального </w:t>
      </w:r>
      <w:r w:rsidRPr="00D271B7">
        <w:rPr>
          <w:lang w:val="uk-UA" w:eastAsia="ru-RU" w:bidi="ru-RU"/>
        </w:rPr>
        <w:t>провадження;</w:t>
      </w:r>
    </w:p>
    <w:p w14:paraId="299BFE7D"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rPr>
        <w:t xml:space="preserve">процесуальні </w:t>
      </w:r>
      <w:r w:rsidRPr="00D271B7">
        <w:rPr>
          <w:lang w:val="uk-UA" w:eastAsia="ru-RU" w:bidi="ru-RU"/>
        </w:rPr>
        <w:t xml:space="preserve">правила </w:t>
      </w:r>
      <w:r w:rsidRPr="00D271B7">
        <w:rPr>
          <w:lang w:val="uk-UA"/>
        </w:rPr>
        <w:t xml:space="preserve">відновлення </w:t>
      </w:r>
      <w:r w:rsidRPr="00D271B7">
        <w:rPr>
          <w:lang w:val="uk-UA" w:eastAsia="ru-RU" w:bidi="ru-RU"/>
        </w:rPr>
        <w:t xml:space="preserve">втрачених </w:t>
      </w:r>
      <w:r w:rsidRPr="00D271B7">
        <w:rPr>
          <w:lang w:val="uk-UA"/>
        </w:rPr>
        <w:t xml:space="preserve">матеріалів кримінального </w:t>
      </w:r>
      <w:r w:rsidRPr="00D271B7">
        <w:rPr>
          <w:lang w:val="uk-UA" w:eastAsia="ru-RU" w:bidi="ru-RU"/>
        </w:rPr>
        <w:t>провадження;</w:t>
      </w:r>
    </w:p>
    <w:p w14:paraId="607EB8EE"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rPr>
        <w:t xml:space="preserve">процесуальні </w:t>
      </w:r>
      <w:r w:rsidRPr="00D271B7">
        <w:rPr>
          <w:lang w:val="uk-UA" w:eastAsia="ru-RU" w:bidi="ru-RU"/>
        </w:rPr>
        <w:t xml:space="preserve">правила </w:t>
      </w:r>
      <w:r w:rsidRPr="00D271B7">
        <w:rPr>
          <w:lang w:val="uk-UA"/>
        </w:rPr>
        <w:t xml:space="preserve">реабілітації і відшкодування (компенсації) </w:t>
      </w:r>
      <w:r w:rsidRPr="00D271B7">
        <w:rPr>
          <w:lang w:val="uk-UA" w:eastAsia="ru-RU" w:bidi="ru-RU"/>
        </w:rPr>
        <w:t xml:space="preserve">шкоди, </w:t>
      </w:r>
      <w:r w:rsidRPr="00D271B7">
        <w:rPr>
          <w:lang w:val="uk-UA"/>
        </w:rPr>
        <w:t xml:space="preserve">заподіяної громадянинові </w:t>
      </w:r>
      <w:r w:rsidRPr="00D271B7">
        <w:rPr>
          <w:lang w:val="uk-UA" w:eastAsia="ru-RU" w:bidi="ru-RU"/>
        </w:rPr>
        <w:t xml:space="preserve">незаконними </w:t>
      </w:r>
      <w:r w:rsidRPr="00D271B7">
        <w:rPr>
          <w:lang w:val="uk-UA"/>
        </w:rPr>
        <w:t xml:space="preserve">діями органів </w:t>
      </w:r>
      <w:r w:rsidRPr="00D271B7">
        <w:rPr>
          <w:lang w:val="uk-UA" w:eastAsia="ru-RU" w:bidi="ru-RU"/>
        </w:rPr>
        <w:t xml:space="preserve">досудового </w:t>
      </w:r>
      <w:r w:rsidRPr="00D271B7">
        <w:rPr>
          <w:lang w:val="uk-UA"/>
        </w:rPr>
        <w:t xml:space="preserve">розслідування, </w:t>
      </w:r>
      <w:r w:rsidRPr="00D271B7">
        <w:rPr>
          <w:lang w:val="uk-UA" w:eastAsia="ru-RU" w:bidi="ru-RU"/>
        </w:rPr>
        <w:t>прокуратури, суду;</w:t>
      </w:r>
    </w:p>
    <w:p w14:paraId="78897326"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rPr>
        <w:t xml:space="preserve">процесуальні </w:t>
      </w:r>
      <w:r w:rsidRPr="00D271B7">
        <w:rPr>
          <w:lang w:val="uk-UA" w:eastAsia="ru-RU" w:bidi="ru-RU"/>
        </w:rPr>
        <w:t xml:space="preserve">правила </w:t>
      </w:r>
      <w:r w:rsidRPr="00D271B7">
        <w:rPr>
          <w:lang w:val="uk-UA"/>
        </w:rPr>
        <w:t xml:space="preserve">міжнародного співробітництва під </w:t>
      </w:r>
      <w:r w:rsidRPr="00D271B7">
        <w:rPr>
          <w:lang w:val="uk-UA" w:eastAsia="ru-RU" w:bidi="ru-RU"/>
        </w:rPr>
        <w:t xml:space="preserve">час </w:t>
      </w:r>
      <w:r w:rsidRPr="00D271B7">
        <w:rPr>
          <w:lang w:val="uk-UA"/>
        </w:rPr>
        <w:t xml:space="preserve">кримінального </w:t>
      </w:r>
      <w:r w:rsidRPr="00D271B7">
        <w:rPr>
          <w:lang w:val="uk-UA" w:eastAsia="ru-RU" w:bidi="ru-RU"/>
        </w:rPr>
        <w:t>провадження;</w:t>
      </w:r>
    </w:p>
    <w:p w14:paraId="4C138033"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rPr>
        <w:t xml:space="preserve">особливості кримінального </w:t>
      </w:r>
      <w:r w:rsidRPr="00D271B7">
        <w:rPr>
          <w:lang w:val="uk-UA" w:eastAsia="ru-RU" w:bidi="ru-RU"/>
        </w:rPr>
        <w:t xml:space="preserve">провадження у </w:t>
      </w:r>
      <w:r w:rsidRPr="00D271B7">
        <w:rPr>
          <w:lang w:val="uk-UA"/>
        </w:rPr>
        <w:t xml:space="preserve">зарубіжних </w:t>
      </w:r>
      <w:r w:rsidRPr="00D271B7">
        <w:rPr>
          <w:lang w:val="uk-UA" w:eastAsia="ru-RU" w:bidi="ru-RU"/>
        </w:rPr>
        <w:t>державах.</w:t>
      </w:r>
    </w:p>
    <w:p w14:paraId="232A070F" w14:textId="77777777" w:rsidR="0058057D" w:rsidRPr="00D271B7" w:rsidRDefault="0058057D" w:rsidP="0058057D">
      <w:pPr>
        <w:pStyle w:val="1"/>
        <w:shd w:val="clear" w:color="auto" w:fill="auto"/>
        <w:ind w:firstLine="709"/>
        <w:jc w:val="both"/>
        <w:rPr>
          <w:lang w:val="uk-UA"/>
        </w:rPr>
      </w:pPr>
      <w:r w:rsidRPr="00D271B7">
        <w:rPr>
          <w:lang w:val="uk-UA" w:eastAsia="ru-RU" w:bidi="ru-RU"/>
        </w:rPr>
        <w:t xml:space="preserve">Вступники мають </w:t>
      </w:r>
      <w:r w:rsidRPr="00D271B7">
        <w:rPr>
          <w:b/>
          <w:bCs/>
          <w:lang w:val="uk-UA"/>
        </w:rPr>
        <w:t>вміти</w:t>
      </w:r>
      <w:r w:rsidRPr="00D271B7">
        <w:rPr>
          <w:lang w:val="uk-UA"/>
        </w:rPr>
        <w:t>:</w:t>
      </w:r>
    </w:p>
    <w:p w14:paraId="1E5D9ED2"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eastAsia="ru-RU" w:bidi="ru-RU"/>
        </w:rPr>
        <w:t xml:space="preserve">використовувати результати науки </w:t>
      </w:r>
      <w:r w:rsidRPr="00D271B7">
        <w:rPr>
          <w:lang w:val="uk-UA"/>
        </w:rPr>
        <w:t xml:space="preserve">кримінального </w:t>
      </w:r>
      <w:r w:rsidRPr="00D271B7">
        <w:rPr>
          <w:lang w:val="uk-UA" w:eastAsia="ru-RU" w:bidi="ru-RU"/>
        </w:rPr>
        <w:t xml:space="preserve">процесу при </w:t>
      </w:r>
      <w:r w:rsidRPr="00D271B7">
        <w:rPr>
          <w:lang w:val="uk-UA"/>
        </w:rPr>
        <w:t xml:space="preserve">тлумаченні </w:t>
      </w:r>
      <w:r w:rsidRPr="00D271B7">
        <w:rPr>
          <w:lang w:val="uk-UA" w:eastAsia="ru-RU" w:bidi="ru-RU"/>
        </w:rPr>
        <w:t xml:space="preserve">та </w:t>
      </w:r>
      <w:r w:rsidRPr="00D271B7">
        <w:rPr>
          <w:lang w:val="uk-UA"/>
        </w:rPr>
        <w:t xml:space="preserve">застосуванні </w:t>
      </w:r>
      <w:r w:rsidRPr="00D271B7">
        <w:rPr>
          <w:lang w:val="uk-UA" w:eastAsia="ru-RU" w:bidi="ru-RU"/>
        </w:rPr>
        <w:t xml:space="preserve">норм </w:t>
      </w:r>
      <w:r w:rsidRPr="00D271B7">
        <w:rPr>
          <w:lang w:val="uk-UA"/>
        </w:rPr>
        <w:t xml:space="preserve">кримінального </w:t>
      </w:r>
      <w:r w:rsidRPr="00D271B7">
        <w:rPr>
          <w:lang w:val="uk-UA" w:eastAsia="ru-RU" w:bidi="ru-RU"/>
        </w:rPr>
        <w:t>процесуального права;</w:t>
      </w:r>
    </w:p>
    <w:p w14:paraId="08A2A600"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rPr>
        <w:t xml:space="preserve">орієнтуватися </w:t>
      </w:r>
      <w:r w:rsidRPr="00D271B7">
        <w:rPr>
          <w:lang w:val="uk-UA" w:eastAsia="ru-RU" w:bidi="ru-RU"/>
        </w:rPr>
        <w:t xml:space="preserve">в </w:t>
      </w:r>
      <w:r w:rsidRPr="00D271B7">
        <w:rPr>
          <w:lang w:val="uk-UA"/>
        </w:rPr>
        <w:t xml:space="preserve">системі кримінального </w:t>
      </w:r>
      <w:r w:rsidRPr="00D271B7">
        <w:rPr>
          <w:lang w:val="uk-UA" w:eastAsia="ru-RU" w:bidi="ru-RU"/>
        </w:rPr>
        <w:t xml:space="preserve">процесуального права та в </w:t>
      </w:r>
      <w:r w:rsidRPr="00D271B7">
        <w:rPr>
          <w:lang w:val="uk-UA"/>
        </w:rPr>
        <w:t xml:space="preserve">судовій практиці </w:t>
      </w:r>
      <w:r w:rsidRPr="00D271B7">
        <w:rPr>
          <w:lang w:val="uk-UA" w:eastAsia="ru-RU" w:bidi="ru-RU"/>
        </w:rPr>
        <w:t xml:space="preserve">з </w:t>
      </w:r>
      <w:r w:rsidRPr="00D271B7">
        <w:rPr>
          <w:lang w:val="uk-UA"/>
        </w:rPr>
        <w:t xml:space="preserve">кримінальних </w:t>
      </w:r>
      <w:r w:rsidRPr="00D271B7">
        <w:rPr>
          <w:lang w:val="uk-UA" w:eastAsia="ru-RU" w:bidi="ru-RU"/>
        </w:rPr>
        <w:t>справ;</w:t>
      </w:r>
    </w:p>
    <w:p w14:paraId="62C6FAF5"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eastAsia="ru-RU" w:bidi="ru-RU"/>
        </w:rPr>
        <w:t xml:space="preserve">збирати </w:t>
      </w:r>
      <w:r w:rsidRPr="00D271B7">
        <w:rPr>
          <w:lang w:val="uk-UA"/>
        </w:rPr>
        <w:t xml:space="preserve">фактичні дані, аналізувати </w:t>
      </w:r>
      <w:r w:rsidRPr="00D271B7">
        <w:rPr>
          <w:lang w:val="uk-UA" w:eastAsia="ru-RU" w:bidi="ru-RU"/>
        </w:rPr>
        <w:t xml:space="preserve">й </w:t>
      </w:r>
      <w:r w:rsidRPr="00D271B7">
        <w:rPr>
          <w:lang w:val="uk-UA"/>
        </w:rPr>
        <w:t xml:space="preserve">оцінювати їх належність </w:t>
      </w:r>
      <w:r w:rsidRPr="00D271B7">
        <w:rPr>
          <w:lang w:val="uk-UA" w:eastAsia="ru-RU" w:bidi="ru-RU"/>
        </w:rPr>
        <w:t xml:space="preserve">до </w:t>
      </w:r>
      <w:r w:rsidRPr="00D271B7">
        <w:rPr>
          <w:lang w:val="uk-UA"/>
        </w:rPr>
        <w:t xml:space="preserve">кримінального </w:t>
      </w:r>
      <w:r w:rsidRPr="00D271B7">
        <w:rPr>
          <w:lang w:val="uk-UA" w:eastAsia="ru-RU" w:bidi="ru-RU"/>
        </w:rPr>
        <w:t xml:space="preserve">провадження, </w:t>
      </w:r>
      <w:r w:rsidRPr="00D271B7">
        <w:rPr>
          <w:lang w:val="uk-UA"/>
        </w:rPr>
        <w:t xml:space="preserve">допустимість, достовірність </w:t>
      </w:r>
      <w:r w:rsidRPr="00D271B7">
        <w:rPr>
          <w:lang w:val="uk-UA" w:eastAsia="ru-RU" w:bidi="ru-RU"/>
        </w:rPr>
        <w:t xml:space="preserve">та </w:t>
      </w:r>
      <w:r w:rsidRPr="00D271B7">
        <w:rPr>
          <w:lang w:val="uk-UA"/>
        </w:rPr>
        <w:t xml:space="preserve">достатність </w:t>
      </w:r>
      <w:r w:rsidRPr="00D271B7">
        <w:rPr>
          <w:lang w:val="uk-UA" w:eastAsia="ru-RU" w:bidi="ru-RU"/>
        </w:rPr>
        <w:t xml:space="preserve">для прийняття </w:t>
      </w:r>
      <w:r w:rsidRPr="00D271B7">
        <w:rPr>
          <w:lang w:val="uk-UA"/>
        </w:rPr>
        <w:t xml:space="preserve">правомірних </w:t>
      </w:r>
      <w:r w:rsidRPr="00D271B7">
        <w:rPr>
          <w:lang w:val="uk-UA" w:eastAsia="ru-RU" w:bidi="ru-RU"/>
        </w:rPr>
        <w:t xml:space="preserve">процесуальних </w:t>
      </w:r>
      <w:r w:rsidRPr="00D271B7">
        <w:rPr>
          <w:lang w:val="uk-UA"/>
        </w:rPr>
        <w:t>рішень;</w:t>
      </w:r>
    </w:p>
    <w:p w14:paraId="0696623F"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eastAsia="ru-RU" w:bidi="ru-RU"/>
        </w:rPr>
        <w:lastRenderedPageBreak/>
        <w:t xml:space="preserve">проводити </w:t>
      </w:r>
      <w:r w:rsidRPr="00D271B7">
        <w:rPr>
          <w:lang w:val="uk-UA"/>
        </w:rPr>
        <w:t xml:space="preserve">слідчі (розшукові) </w:t>
      </w:r>
      <w:r w:rsidRPr="00D271B7">
        <w:rPr>
          <w:lang w:val="uk-UA" w:eastAsia="ru-RU" w:bidi="ru-RU"/>
        </w:rPr>
        <w:t xml:space="preserve">та </w:t>
      </w:r>
      <w:r w:rsidRPr="00D271B7">
        <w:rPr>
          <w:lang w:val="uk-UA"/>
        </w:rPr>
        <w:t>негласні слідчі (розшукові) дії;</w:t>
      </w:r>
    </w:p>
    <w:p w14:paraId="5243CB2D"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eastAsia="ru-RU" w:bidi="ru-RU"/>
        </w:rPr>
        <w:t xml:space="preserve">збирати, </w:t>
      </w:r>
      <w:r w:rsidRPr="00D271B7">
        <w:rPr>
          <w:lang w:val="uk-UA"/>
        </w:rPr>
        <w:t xml:space="preserve">досліджувати, перевіряти, оцінювати </w:t>
      </w:r>
      <w:r w:rsidRPr="00D271B7">
        <w:rPr>
          <w:lang w:val="uk-UA" w:eastAsia="ru-RU" w:bidi="ru-RU"/>
        </w:rPr>
        <w:t>та використовувати докази;</w:t>
      </w:r>
    </w:p>
    <w:p w14:paraId="0DD65158"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eastAsia="ru-RU" w:bidi="ru-RU"/>
        </w:rPr>
        <w:t xml:space="preserve">приймати </w:t>
      </w:r>
      <w:r w:rsidRPr="00D271B7">
        <w:rPr>
          <w:lang w:val="uk-UA"/>
        </w:rPr>
        <w:t xml:space="preserve">обґрунтовані </w:t>
      </w:r>
      <w:r w:rsidRPr="00D271B7">
        <w:rPr>
          <w:lang w:val="uk-UA" w:eastAsia="ru-RU" w:bidi="ru-RU"/>
        </w:rPr>
        <w:t xml:space="preserve">та </w:t>
      </w:r>
      <w:r w:rsidRPr="00D271B7">
        <w:rPr>
          <w:lang w:val="uk-UA"/>
        </w:rPr>
        <w:t xml:space="preserve">законні рішення, </w:t>
      </w:r>
      <w:r w:rsidRPr="00D271B7">
        <w:rPr>
          <w:lang w:val="uk-UA" w:eastAsia="ru-RU" w:bidi="ru-RU"/>
        </w:rPr>
        <w:t xml:space="preserve">юридично </w:t>
      </w:r>
      <w:proofErr w:type="spellStart"/>
      <w:r w:rsidRPr="00D271B7">
        <w:rPr>
          <w:lang w:val="uk-UA" w:eastAsia="ru-RU" w:bidi="ru-RU"/>
        </w:rPr>
        <w:t>грамотно</w:t>
      </w:r>
      <w:proofErr w:type="spellEnd"/>
      <w:r w:rsidRPr="00D271B7">
        <w:rPr>
          <w:lang w:val="uk-UA" w:eastAsia="ru-RU" w:bidi="ru-RU"/>
        </w:rPr>
        <w:t xml:space="preserve"> складати </w:t>
      </w:r>
      <w:r w:rsidRPr="00D271B7">
        <w:rPr>
          <w:lang w:val="uk-UA"/>
        </w:rPr>
        <w:t xml:space="preserve">необхідні процесуальні </w:t>
      </w:r>
      <w:r w:rsidRPr="00D271B7">
        <w:rPr>
          <w:lang w:val="uk-UA" w:eastAsia="ru-RU" w:bidi="ru-RU"/>
        </w:rPr>
        <w:t>документи;</w:t>
      </w:r>
    </w:p>
    <w:p w14:paraId="71FB6832" w14:textId="77777777" w:rsidR="0058057D" w:rsidRPr="00D271B7" w:rsidRDefault="0058057D" w:rsidP="0058057D">
      <w:pPr>
        <w:pStyle w:val="1"/>
        <w:numPr>
          <w:ilvl w:val="0"/>
          <w:numId w:val="5"/>
        </w:numPr>
        <w:shd w:val="clear" w:color="auto" w:fill="auto"/>
        <w:tabs>
          <w:tab w:val="left" w:pos="373"/>
        </w:tabs>
        <w:ind w:firstLine="709"/>
        <w:jc w:val="both"/>
        <w:rPr>
          <w:lang w:val="uk-UA"/>
        </w:rPr>
      </w:pPr>
      <w:r w:rsidRPr="00D271B7">
        <w:rPr>
          <w:lang w:val="uk-UA"/>
        </w:rPr>
        <w:t xml:space="preserve">організовувати </w:t>
      </w:r>
      <w:r w:rsidRPr="00D271B7">
        <w:rPr>
          <w:lang w:val="uk-UA" w:eastAsia="ru-RU" w:bidi="ru-RU"/>
        </w:rPr>
        <w:t xml:space="preserve">виконання прийнятих </w:t>
      </w:r>
      <w:r w:rsidRPr="00D271B7">
        <w:rPr>
          <w:lang w:val="uk-UA"/>
        </w:rPr>
        <w:t>рішень.</w:t>
      </w:r>
    </w:p>
    <w:p w14:paraId="54D92E17" w14:textId="77777777" w:rsidR="0058057D" w:rsidRPr="00D271B7" w:rsidRDefault="0058057D"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2AC9FFCC" w14:textId="77777777" w:rsidR="0058057D" w:rsidRPr="00D271B7" w:rsidRDefault="0058057D"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22670DFA" w14:textId="77777777" w:rsidR="0058057D" w:rsidRPr="00D271B7" w:rsidRDefault="0058057D" w:rsidP="0058057D">
      <w:pPr>
        <w:widowControl w:val="0"/>
        <w:numPr>
          <w:ilvl w:val="0"/>
          <w:numId w:val="4"/>
        </w:numPr>
        <w:tabs>
          <w:tab w:val="left" w:pos="707"/>
          <w:tab w:val="left" w:pos="1847"/>
        </w:tabs>
        <w:autoSpaceDE w:val="0"/>
        <w:autoSpaceDN w:val="0"/>
        <w:spacing w:after="0" w:line="240" w:lineRule="auto"/>
        <w:ind w:left="0" w:firstLine="0"/>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КРИТЕРІЇ ОЦІНЮВАННЯ ЗНАНЬ ВСТУПНИКІВ</w:t>
      </w:r>
    </w:p>
    <w:p w14:paraId="668FF3A1" w14:textId="77777777" w:rsidR="0058057D" w:rsidRPr="00D271B7" w:rsidRDefault="0058057D" w:rsidP="0058057D">
      <w:pPr>
        <w:widowControl w:val="0"/>
        <w:autoSpaceDE w:val="0"/>
        <w:autoSpaceDN w:val="0"/>
        <w:spacing w:after="0" w:line="240" w:lineRule="auto"/>
        <w:ind w:firstLine="709"/>
        <w:jc w:val="both"/>
        <w:rPr>
          <w:rFonts w:ascii="Times New Roman" w:eastAsia="Times New Roman" w:hAnsi="Times New Roman" w:cs="Times New Roman"/>
          <w:b/>
          <w:sz w:val="28"/>
          <w:szCs w:val="28"/>
          <w:lang w:val="uk-UA"/>
        </w:rPr>
      </w:pPr>
    </w:p>
    <w:p w14:paraId="3B825017" w14:textId="77777777" w:rsidR="0058057D" w:rsidRPr="00D271B7" w:rsidRDefault="0058057D" w:rsidP="0058057D">
      <w:pPr>
        <w:widowControl w:val="0"/>
        <w:autoSpaceDE w:val="0"/>
        <w:autoSpaceDN w:val="0"/>
        <w:spacing w:after="0" w:line="240" w:lineRule="auto"/>
        <w:ind w:firstLine="709"/>
        <w:jc w:val="both"/>
        <w:rPr>
          <w:rFonts w:ascii="Times New Roman" w:eastAsia="Times New Roman" w:hAnsi="Times New Roman" w:cs="Times New Roman"/>
          <w:b/>
          <w:sz w:val="28"/>
          <w:szCs w:val="28"/>
          <w:lang w:val="uk-UA"/>
        </w:rPr>
      </w:pPr>
    </w:p>
    <w:p w14:paraId="11474BB7" w14:textId="77777777" w:rsidR="0058057D" w:rsidRPr="00D271B7" w:rsidRDefault="0058057D" w:rsidP="0058057D">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1 правильна відповідь на тестове завдання дорівнює 2 балам</w:t>
      </w:r>
    </w:p>
    <w:p w14:paraId="77305849" w14:textId="77777777" w:rsidR="0058057D" w:rsidRPr="00D271B7" w:rsidRDefault="0058057D" w:rsidP="0058057D">
      <w:pPr>
        <w:widowControl w:val="0"/>
        <w:autoSpaceDE w:val="0"/>
        <w:autoSpaceDN w:val="0"/>
        <w:spacing w:after="0" w:line="240" w:lineRule="auto"/>
        <w:ind w:firstLine="709"/>
        <w:jc w:val="both"/>
        <w:rPr>
          <w:rFonts w:ascii="Times New Roman" w:eastAsia="Times New Roman" w:hAnsi="Times New Roman" w:cs="Times New Roman"/>
          <w:sz w:val="28"/>
          <w:szCs w:val="28"/>
          <w:lang w:val="uk-UA"/>
        </w:rPr>
      </w:pPr>
    </w:p>
    <w:p w14:paraId="14B7DA30" w14:textId="77777777" w:rsidR="0058057D" w:rsidRPr="00D271B7" w:rsidRDefault="0058057D" w:rsidP="0058057D">
      <w:pPr>
        <w:widowControl w:val="0"/>
        <w:numPr>
          <w:ilvl w:val="0"/>
          <w:numId w:val="4"/>
        </w:numPr>
        <w:tabs>
          <w:tab w:val="left" w:pos="0"/>
        </w:tabs>
        <w:autoSpaceDE w:val="0"/>
        <w:autoSpaceDN w:val="0"/>
        <w:spacing w:after="0" w:line="240" w:lineRule="auto"/>
        <w:ind w:left="0" w:firstLine="0"/>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ФОРМА ПРОВЕДЕННЯ ВСТУПНОГО ФАХОВОГО ВИПРОБУВАННЯ, СТРУКТУРА ЗАВДАНЬ</w:t>
      </w:r>
    </w:p>
    <w:p w14:paraId="6C3A2C0A" w14:textId="77777777" w:rsidR="0058057D" w:rsidRPr="00D271B7" w:rsidRDefault="0058057D" w:rsidP="0058057D">
      <w:pPr>
        <w:widowControl w:val="0"/>
        <w:autoSpaceDE w:val="0"/>
        <w:autoSpaceDN w:val="0"/>
        <w:spacing w:after="0" w:line="240" w:lineRule="auto"/>
        <w:ind w:firstLine="709"/>
        <w:jc w:val="both"/>
        <w:rPr>
          <w:rFonts w:ascii="Times New Roman" w:eastAsia="Times New Roman" w:hAnsi="Times New Roman" w:cs="Times New Roman"/>
          <w:b/>
          <w:sz w:val="28"/>
          <w:szCs w:val="28"/>
          <w:lang w:val="uk-UA"/>
        </w:rPr>
      </w:pPr>
    </w:p>
    <w:p w14:paraId="0EB87C37" w14:textId="77777777" w:rsidR="00693892" w:rsidRPr="00D271B7" w:rsidRDefault="0058057D" w:rsidP="0058057D">
      <w:pPr>
        <w:widowControl w:val="0"/>
        <w:tabs>
          <w:tab w:val="left" w:pos="1901"/>
          <w:tab w:val="left" w:pos="3596"/>
          <w:tab w:val="left" w:pos="5106"/>
          <w:tab w:val="left" w:pos="6501"/>
          <w:tab w:val="left" w:pos="8615"/>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sz w:val="28"/>
          <w:szCs w:val="28"/>
          <w:lang w:val="uk-UA"/>
        </w:rPr>
        <w:t>Форма проведення вступного фахового випробування</w:t>
      </w:r>
      <w:r w:rsidRPr="00D271B7">
        <w:rPr>
          <w:rFonts w:ascii="Times New Roman" w:eastAsia="Times New Roman" w:hAnsi="Times New Roman" w:cs="Times New Roman"/>
          <w:sz w:val="28"/>
          <w:szCs w:val="28"/>
          <w:lang w:val="uk-UA"/>
        </w:rPr>
        <w:t>:</w:t>
      </w:r>
    </w:p>
    <w:p w14:paraId="5681F1C4" w14:textId="77777777" w:rsidR="0058057D" w:rsidRPr="00D271B7" w:rsidRDefault="0058057D" w:rsidP="0058057D">
      <w:pPr>
        <w:widowControl w:val="0"/>
        <w:tabs>
          <w:tab w:val="left" w:pos="1901"/>
          <w:tab w:val="left" w:pos="3596"/>
          <w:tab w:val="left" w:pos="5106"/>
          <w:tab w:val="left" w:pos="6501"/>
          <w:tab w:val="left" w:pos="8615"/>
        </w:tabs>
        <w:autoSpaceDE w:val="0"/>
        <w:autoSpaceDN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тестові завдання у кількості 100 тестів із зазначених вище </w:t>
      </w:r>
      <w:r w:rsidR="00693892" w:rsidRPr="00D271B7">
        <w:rPr>
          <w:rFonts w:ascii="Times New Roman" w:eastAsia="Times New Roman" w:hAnsi="Times New Roman" w:cs="Times New Roman"/>
          <w:sz w:val="28"/>
          <w:szCs w:val="28"/>
          <w:lang w:val="uk-UA"/>
        </w:rPr>
        <w:t>шести</w:t>
      </w:r>
      <w:r w:rsidRPr="00D271B7">
        <w:rPr>
          <w:rFonts w:ascii="Times New Roman" w:eastAsia="Times New Roman" w:hAnsi="Times New Roman" w:cs="Times New Roman"/>
          <w:sz w:val="28"/>
          <w:szCs w:val="28"/>
          <w:lang w:val="uk-UA"/>
        </w:rPr>
        <w:t xml:space="preserve"> галузей права.</w:t>
      </w:r>
    </w:p>
    <w:p w14:paraId="5224D75A" w14:textId="77777777" w:rsidR="0058057D" w:rsidRPr="00D271B7" w:rsidRDefault="0058057D"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6A6667CB" w14:textId="77777777" w:rsidR="00693892" w:rsidRPr="00D271B7" w:rsidRDefault="00693892" w:rsidP="00693892">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4. </w:t>
      </w:r>
      <w:bookmarkStart w:id="4" w:name="_TOC_250014"/>
      <w:r w:rsidRPr="00D271B7">
        <w:rPr>
          <w:rFonts w:ascii="Times New Roman" w:eastAsia="Times New Roman" w:hAnsi="Times New Roman" w:cs="Times New Roman"/>
          <w:b/>
          <w:bCs/>
          <w:sz w:val="28"/>
          <w:szCs w:val="28"/>
          <w:lang w:val="uk-UA"/>
        </w:rPr>
        <w:t xml:space="preserve">ПРОГРАМА ВСТУПНОГО ФАХОВОГО </w:t>
      </w:r>
      <w:bookmarkEnd w:id="4"/>
      <w:r w:rsidRPr="00D271B7">
        <w:rPr>
          <w:rFonts w:ascii="Times New Roman" w:eastAsia="Times New Roman" w:hAnsi="Times New Roman" w:cs="Times New Roman"/>
          <w:b/>
          <w:bCs/>
          <w:sz w:val="28"/>
          <w:szCs w:val="28"/>
          <w:lang w:val="uk-UA"/>
        </w:rPr>
        <w:t>ВИПРОБУВАННЯ</w:t>
      </w:r>
    </w:p>
    <w:p w14:paraId="75A8B740" w14:textId="77777777" w:rsidR="00693892" w:rsidRPr="00D271B7" w:rsidRDefault="00693892" w:rsidP="00693892">
      <w:pPr>
        <w:widowControl w:val="0"/>
        <w:tabs>
          <w:tab w:val="left" w:pos="1041"/>
        </w:tabs>
        <w:autoSpaceDE w:val="0"/>
        <w:autoSpaceDN w:val="0"/>
        <w:spacing w:after="0" w:line="240" w:lineRule="auto"/>
        <w:outlineLvl w:val="0"/>
        <w:rPr>
          <w:rFonts w:ascii="Times New Roman" w:eastAsia="Times New Roman" w:hAnsi="Times New Roman" w:cs="Times New Roman"/>
          <w:b/>
          <w:bCs/>
          <w:sz w:val="28"/>
          <w:szCs w:val="28"/>
          <w:lang w:val="uk-UA"/>
        </w:rPr>
      </w:pPr>
    </w:p>
    <w:p w14:paraId="648B10A7" w14:textId="77777777" w:rsidR="00693892" w:rsidRPr="00D271B7" w:rsidRDefault="00693892" w:rsidP="00693892">
      <w:pPr>
        <w:pStyle w:val="1"/>
        <w:shd w:val="clear" w:color="auto" w:fill="auto"/>
        <w:tabs>
          <w:tab w:val="left" w:pos="622"/>
        </w:tabs>
        <w:spacing w:after="320"/>
        <w:jc w:val="center"/>
        <w:rPr>
          <w:lang w:val="uk-UA"/>
        </w:rPr>
      </w:pPr>
      <w:bookmarkStart w:id="5" w:name="_Hlk68100499"/>
      <w:r w:rsidRPr="00D271B7">
        <w:rPr>
          <w:b/>
          <w:bCs/>
          <w:lang w:val="uk-UA"/>
        </w:rPr>
        <w:t>4.1. ЗМІСТ НАВЧАЛЬНОЇ ДИСЦИПЛІНИ</w:t>
      </w:r>
      <w:r w:rsidRPr="00D271B7">
        <w:rPr>
          <w:b/>
          <w:bCs/>
          <w:lang w:val="uk-UA"/>
        </w:rPr>
        <w:br/>
      </w:r>
      <w:r w:rsidRPr="00D271B7">
        <w:rPr>
          <w:b/>
          <w:bCs/>
          <w:u w:val="single"/>
          <w:lang w:val="uk-UA"/>
        </w:rPr>
        <w:t>«КОНСТИТУЦІЙНЕ ПРАВО»</w:t>
      </w:r>
      <w:bookmarkEnd w:id="5"/>
    </w:p>
    <w:p w14:paraId="460AC0FE" w14:textId="77777777" w:rsidR="00693892" w:rsidRPr="00D271B7" w:rsidRDefault="00693892" w:rsidP="00693892">
      <w:pPr>
        <w:pStyle w:val="1"/>
        <w:shd w:val="clear" w:color="auto" w:fill="auto"/>
        <w:ind w:firstLine="860"/>
        <w:jc w:val="both"/>
        <w:rPr>
          <w:lang w:val="uk-UA"/>
        </w:rPr>
      </w:pPr>
      <w:r w:rsidRPr="00D271B7">
        <w:rPr>
          <w:b/>
          <w:bCs/>
          <w:lang w:val="uk-UA"/>
        </w:rPr>
        <w:t>Змістовий модуль 1. ЗАГАЛЬНА ХАРАКТЕРИСТИКА ГАЛУЗІ</w:t>
      </w:r>
    </w:p>
    <w:p w14:paraId="259AA073" w14:textId="77777777" w:rsidR="00693892" w:rsidRPr="00D271B7" w:rsidRDefault="00693892" w:rsidP="00693892">
      <w:pPr>
        <w:pStyle w:val="1"/>
        <w:shd w:val="clear" w:color="auto" w:fill="auto"/>
        <w:rPr>
          <w:lang w:val="uk-UA"/>
        </w:rPr>
      </w:pPr>
      <w:r w:rsidRPr="00D271B7">
        <w:rPr>
          <w:b/>
          <w:bCs/>
          <w:lang w:val="uk-UA"/>
        </w:rPr>
        <w:t>КОНСТИТУЦІЙНОГО ПРАВА УКРАЇНИ.</w:t>
      </w:r>
    </w:p>
    <w:p w14:paraId="380A1CE4"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1. </w:t>
      </w:r>
      <w:r w:rsidR="00693892" w:rsidRPr="00D271B7">
        <w:rPr>
          <w:b/>
          <w:bCs/>
          <w:lang w:val="uk-UA"/>
        </w:rPr>
        <w:t>Предмет, метод, система, наука та джерела конституційного права України, конституційно-правові відносини.</w:t>
      </w:r>
    </w:p>
    <w:p w14:paraId="77032ABF" w14:textId="77777777" w:rsidR="00693892" w:rsidRPr="00D271B7" w:rsidRDefault="00693892" w:rsidP="00693892">
      <w:pPr>
        <w:pStyle w:val="1"/>
        <w:shd w:val="clear" w:color="auto" w:fill="auto"/>
        <w:ind w:firstLine="860"/>
        <w:jc w:val="both"/>
        <w:rPr>
          <w:lang w:val="uk-UA"/>
        </w:rPr>
      </w:pPr>
      <w:r w:rsidRPr="00D271B7">
        <w:rPr>
          <w:lang w:val="uk-UA"/>
        </w:rPr>
        <w:t xml:space="preserve">Поняття конституційного права. Предмет, система конституційного права як галузі права. Конституційно-правові норми і конституційно-правові відношення: поняття та види, їх специфічні особливості. Умови виникнення, зміни і припинення конституційно-правових відношень, відповідальність в конституційному праві. Джерела конституційного права як галузі права. Предмет, завдання і джерела науки конституційного права України. </w:t>
      </w:r>
    </w:p>
    <w:p w14:paraId="4F8BCC02"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2. </w:t>
      </w:r>
      <w:r w:rsidR="00693892" w:rsidRPr="00D271B7">
        <w:rPr>
          <w:b/>
          <w:bCs/>
          <w:lang w:val="uk-UA"/>
        </w:rPr>
        <w:t>Поняття конституції, її соціальна цінність та сутність, форма і структура, юридичні властивості, завдання й функції.</w:t>
      </w:r>
    </w:p>
    <w:p w14:paraId="411E54D9" w14:textId="77777777" w:rsidR="00693892" w:rsidRPr="00D271B7" w:rsidRDefault="00693892" w:rsidP="00693892">
      <w:pPr>
        <w:pStyle w:val="1"/>
        <w:shd w:val="clear" w:color="auto" w:fill="auto"/>
        <w:ind w:firstLine="860"/>
        <w:jc w:val="both"/>
        <w:rPr>
          <w:lang w:val="uk-UA"/>
        </w:rPr>
      </w:pPr>
      <w:r w:rsidRPr="00D271B7">
        <w:rPr>
          <w:lang w:val="uk-UA"/>
        </w:rPr>
        <w:t xml:space="preserve">Поняття і властивості конституції. Юридичні властивості та риси конституцій. Юридичні та фактичні конституції. Класифікація конституцій. Писані та неписані конституції. Консолідовані та неконсолідовані конституції. Способи прийняття та зміни конституції, конституційний процес. «Жорсткі» та «гнучкі» конституції. Постійні та тимчасові конституції. Характеристика Конституції України як основного закону держави. </w:t>
      </w:r>
    </w:p>
    <w:p w14:paraId="43A9E6CB"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3. </w:t>
      </w:r>
      <w:r w:rsidR="00693892" w:rsidRPr="00D271B7">
        <w:rPr>
          <w:b/>
          <w:bCs/>
          <w:lang w:val="uk-UA"/>
        </w:rPr>
        <w:t>Основи конституційного і державного устрою та його гарантії. Адміністративно-територіальний поділ.</w:t>
      </w:r>
    </w:p>
    <w:p w14:paraId="6807CB0B" w14:textId="77777777" w:rsidR="00693892" w:rsidRPr="00D271B7" w:rsidRDefault="00693892" w:rsidP="00693892">
      <w:pPr>
        <w:pStyle w:val="1"/>
        <w:shd w:val="clear" w:color="auto" w:fill="auto"/>
        <w:ind w:firstLine="860"/>
        <w:jc w:val="both"/>
        <w:rPr>
          <w:lang w:val="uk-UA"/>
        </w:rPr>
      </w:pPr>
      <w:r w:rsidRPr="00D271B7">
        <w:rPr>
          <w:lang w:val="uk-UA"/>
        </w:rPr>
        <w:lastRenderedPageBreak/>
        <w:t>Загальна характеристика конституційного ладу. Державний устрій. Гарантії конституційного і державного устрою. Юридичний і фактичний конституційний порядок. Конституційний лад та конституційний порядок.. Конституційні основи державного ладу України. Конституційні основи суспільного ладу України. Поняття територіального устрою України. Система адміністративно-територіального устрою України.</w:t>
      </w:r>
    </w:p>
    <w:p w14:paraId="0E0541E9"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4. </w:t>
      </w:r>
      <w:r w:rsidR="00693892" w:rsidRPr="00D271B7">
        <w:rPr>
          <w:b/>
          <w:bCs/>
          <w:lang w:val="uk-UA"/>
        </w:rPr>
        <w:t>Конституційно-правовий статус людини і громадянина, громадянство, права, свободи і обов'язки громадян.</w:t>
      </w:r>
    </w:p>
    <w:p w14:paraId="7ABE441C" w14:textId="77777777" w:rsidR="00693892" w:rsidRPr="00D271B7" w:rsidRDefault="00693892" w:rsidP="00693892">
      <w:pPr>
        <w:pStyle w:val="1"/>
        <w:shd w:val="clear" w:color="auto" w:fill="auto"/>
        <w:ind w:firstLine="860"/>
        <w:jc w:val="both"/>
        <w:rPr>
          <w:lang w:val="uk-UA"/>
        </w:rPr>
      </w:pPr>
      <w:r w:rsidRPr="00D271B7">
        <w:rPr>
          <w:lang w:val="uk-UA"/>
        </w:rPr>
        <w:t>Статус людини і громадянина як інститут конституційного права. Конституційно-правовий статус громадянина. Конституційно-правовий статус іноземців і біженців. Механізм реалізації, гарантії та захист прав і свобод людини і громадянина. Поняття і види основних прав, свобод та обов'язків людини і громадянина. Конституційні права, свободи людини і громадянина. Класифікація конституційних прав та свобод, обов'язків людини і громадянина.</w:t>
      </w:r>
    </w:p>
    <w:p w14:paraId="7047D669"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5. </w:t>
      </w:r>
      <w:r w:rsidR="00693892" w:rsidRPr="00D271B7">
        <w:rPr>
          <w:b/>
          <w:bCs/>
          <w:lang w:val="uk-UA"/>
        </w:rPr>
        <w:t>Форми безпосередньої демократії, вибори, референдуми, їх конституційне закріплення.</w:t>
      </w:r>
    </w:p>
    <w:p w14:paraId="0EF97E3F" w14:textId="77777777" w:rsidR="00693892" w:rsidRPr="00D271B7" w:rsidRDefault="00693892" w:rsidP="00693892">
      <w:pPr>
        <w:pStyle w:val="1"/>
        <w:shd w:val="clear" w:color="auto" w:fill="auto"/>
        <w:spacing w:after="320"/>
        <w:ind w:firstLine="860"/>
        <w:jc w:val="both"/>
        <w:rPr>
          <w:lang w:val="uk-UA"/>
        </w:rPr>
      </w:pPr>
      <w:r w:rsidRPr="00D271B7">
        <w:rPr>
          <w:lang w:val="uk-UA"/>
        </w:rPr>
        <w:t>Вибори як спосіб формування органів державної влади. Конституційне регулювання виборчої системи в Україні. Виборче право</w:t>
      </w:r>
      <w:r w:rsidRPr="00D271B7">
        <w:rPr>
          <w:lang w:val="uk-UA" w:eastAsia="ru-RU" w:bidi="ru-RU"/>
        </w:rPr>
        <w:t xml:space="preserve">. Активне </w:t>
      </w:r>
      <w:r w:rsidRPr="00D271B7">
        <w:rPr>
          <w:lang w:val="uk-UA"/>
        </w:rPr>
        <w:t xml:space="preserve">і </w:t>
      </w:r>
      <w:r w:rsidRPr="00D271B7">
        <w:rPr>
          <w:lang w:val="uk-UA" w:eastAsia="ru-RU" w:bidi="ru-RU"/>
        </w:rPr>
        <w:t xml:space="preserve">пасивне виборче право в </w:t>
      </w:r>
      <w:r w:rsidRPr="00D271B7">
        <w:rPr>
          <w:lang w:val="uk-UA"/>
        </w:rPr>
        <w:t xml:space="preserve">Україні. </w:t>
      </w:r>
      <w:r w:rsidRPr="00D271B7">
        <w:rPr>
          <w:lang w:val="uk-UA" w:eastAsia="ru-RU" w:bidi="ru-RU"/>
        </w:rPr>
        <w:t xml:space="preserve">Поняття </w:t>
      </w:r>
      <w:r w:rsidRPr="00D271B7">
        <w:rPr>
          <w:lang w:val="uk-UA"/>
        </w:rPr>
        <w:t xml:space="preserve">виборчої </w:t>
      </w:r>
      <w:r w:rsidRPr="00D271B7">
        <w:rPr>
          <w:lang w:val="uk-UA" w:eastAsia="ru-RU" w:bidi="ru-RU"/>
        </w:rPr>
        <w:t xml:space="preserve">системи </w:t>
      </w:r>
      <w:r w:rsidRPr="00D271B7">
        <w:rPr>
          <w:lang w:val="uk-UA"/>
        </w:rPr>
        <w:t xml:space="preserve">і їх </w:t>
      </w:r>
      <w:r w:rsidRPr="00D271B7">
        <w:rPr>
          <w:lang w:val="uk-UA" w:eastAsia="ru-RU" w:bidi="ru-RU"/>
        </w:rPr>
        <w:t xml:space="preserve">види. Виборчий процес: поняття </w:t>
      </w:r>
      <w:r w:rsidRPr="00D271B7">
        <w:rPr>
          <w:lang w:val="uk-UA"/>
        </w:rPr>
        <w:t xml:space="preserve">і </w:t>
      </w:r>
      <w:r w:rsidRPr="00D271B7">
        <w:rPr>
          <w:lang w:val="uk-UA" w:eastAsia="ru-RU" w:bidi="ru-RU"/>
        </w:rPr>
        <w:t xml:space="preserve">законодавче регулювання. </w:t>
      </w:r>
      <w:r w:rsidRPr="00D271B7">
        <w:rPr>
          <w:lang w:val="uk-UA"/>
        </w:rPr>
        <w:t xml:space="preserve">Стадії </w:t>
      </w:r>
      <w:r w:rsidRPr="00D271B7">
        <w:rPr>
          <w:lang w:val="uk-UA" w:eastAsia="ru-RU" w:bidi="ru-RU"/>
        </w:rPr>
        <w:t xml:space="preserve">виборчого процесу в </w:t>
      </w:r>
      <w:r w:rsidRPr="00D271B7">
        <w:rPr>
          <w:lang w:val="uk-UA"/>
        </w:rPr>
        <w:t xml:space="preserve">українському законодавстві. </w:t>
      </w:r>
      <w:r w:rsidRPr="00D271B7">
        <w:rPr>
          <w:lang w:val="uk-UA" w:eastAsia="ru-RU" w:bidi="ru-RU"/>
        </w:rPr>
        <w:t xml:space="preserve">Поняття референдуму </w:t>
      </w:r>
      <w:r w:rsidRPr="00D271B7">
        <w:rPr>
          <w:lang w:val="uk-UA"/>
        </w:rPr>
        <w:t xml:space="preserve">і </w:t>
      </w:r>
      <w:r w:rsidRPr="00D271B7">
        <w:rPr>
          <w:lang w:val="uk-UA" w:eastAsia="ru-RU" w:bidi="ru-RU"/>
        </w:rPr>
        <w:t xml:space="preserve">його призначення. Види </w:t>
      </w:r>
      <w:r w:rsidRPr="00D271B7">
        <w:rPr>
          <w:lang w:val="uk-UA"/>
        </w:rPr>
        <w:t>референдумів.</w:t>
      </w:r>
    </w:p>
    <w:p w14:paraId="146CF35B" w14:textId="77777777" w:rsidR="00693892" w:rsidRPr="00D271B7" w:rsidRDefault="00693892" w:rsidP="00693892">
      <w:pPr>
        <w:pStyle w:val="1"/>
        <w:shd w:val="clear" w:color="auto" w:fill="auto"/>
        <w:ind w:firstLine="860"/>
        <w:jc w:val="both"/>
        <w:rPr>
          <w:lang w:val="uk-UA"/>
        </w:rPr>
      </w:pPr>
      <w:r w:rsidRPr="00D271B7">
        <w:rPr>
          <w:b/>
          <w:bCs/>
          <w:lang w:val="uk-UA"/>
        </w:rPr>
        <w:t xml:space="preserve">Змістовий </w:t>
      </w:r>
      <w:r w:rsidRPr="00D271B7">
        <w:rPr>
          <w:b/>
          <w:bCs/>
          <w:lang w:val="uk-UA" w:eastAsia="ru-RU" w:bidi="ru-RU"/>
        </w:rPr>
        <w:t xml:space="preserve">модуль 2. ПРАВОВИЙ СТАТУС ДЕРЖАВНИХ </w:t>
      </w:r>
      <w:r w:rsidRPr="00D271B7">
        <w:rPr>
          <w:b/>
          <w:bCs/>
          <w:lang w:val="uk-UA"/>
        </w:rPr>
        <w:t xml:space="preserve">ОРГАНІВ </w:t>
      </w:r>
      <w:r w:rsidRPr="00D271B7">
        <w:rPr>
          <w:b/>
          <w:bCs/>
          <w:lang w:val="uk-UA" w:eastAsia="ru-RU" w:bidi="ru-RU"/>
        </w:rPr>
        <w:t xml:space="preserve">ТА </w:t>
      </w:r>
      <w:r w:rsidRPr="00D271B7">
        <w:rPr>
          <w:b/>
          <w:bCs/>
          <w:lang w:val="uk-UA"/>
        </w:rPr>
        <w:t>ТЕРИТОРІАЛЬНИЙ УСТРІЙ.</w:t>
      </w:r>
    </w:p>
    <w:p w14:paraId="32C0B3F0"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6. </w:t>
      </w:r>
      <w:r w:rsidR="00693892" w:rsidRPr="00D271B7">
        <w:rPr>
          <w:b/>
          <w:bCs/>
          <w:lang w:val="uk-UA"/>
        </w:rPr>
        <w:t xml:space="preserve">Конституційно-правовий </w:t>
      </w:r>
      <w:r w:rsidR="00693892" w:rsidRPr="00D271B7">
        <w:rPr>
          <w:b/>
          <w:bCs/>
          <w:lang w:val="uk-UA" w:eastAsia="ru-RU" w:bidi="ru-RU"/>
        </w:rPr>
        <w:t>статус парламенту держави.</w:t>
      </w:r>
    </w:p>
    <w:p w14:paraId="25C3DBC6" w14:textId="77777777" w:rsidR="00693892" w:rsidRPr="00D271B7" w:rsidRDefault="00693892" w:rsidP="00693892">
      <w:pPr>
        <w:pStyle w:val="1"/>
        <w:shd w:val="clear" w:color="auto" w:fill="auto"/>
        <w:ind w:firstLine="860"/>
        <w:jc w:val="both"/>
        <w:rPr>
          <w:lang w:val="uk-UA"/>
        </w:rPr>
      </w:pPr>
      <w:r w:rsidRPr="00D271B7">
        <w:rPr>
          <w:lang w:val="uk-UA"/>
        </w:rPr>
        <w:t xml:space="preserve">Соціальне </w:t>
      </w:r>
      <w:r w:rsidRPr="00D271B7">
        <w:rPr>
          <w:lang w:val="uk-UA" w:eastAsia="ru-RU" w:bidi="ru-RU"/>
        </w:rPr>
        <w:t xml:space="preserve">призначення та </w:t>
      </w:r>
      <w:r w:rsidRPr="00D271B7">
        <w:rPr>
          <w:lang w:val="uk-UA"/>
        </w:rPr>
        <w:t xml:space="preserve">політична </w:t>
      </w:r>
      <w:r w:rsidRPr="00D271B7">
        <w:rPr>
          <w:lang w:val="uk-UA" w:eastAsia="ru-RU" w:bidi="ru-RU"/>
        </w:rPr>
        <w:t xml:space="preserve">роль парламенту як органу народного </w:t>
      </w:r>
      <w:r w:rsidRPr="00D271B7">
        <w:rPr>
          <w:lang w:val="uk-UA"/>
        </w:rPr>
        <w:t xml:space="preserve">(національного) </w:t>
      </w:r>
      <w:r w:rsidRPr="00D271B7">
        <w:rPr>
          <w:lang w:val="uk-UA" w:eastAsia="ru-RU" w:bidi="ru-RU"/>
        </w:rPr>
        <w:t xml:space="preserve">представництва. Поняття парламенту. Фактори, </w:t>
      </w:r>
      <w:r w:rsidRPr="00D271B7">
        <w:rPr>
          <w:lang w:val="uk-UA"/>
        </w:rPr>
        <w:t xml:space="preserve">які </w:t>
      </w:r>
      <w:r w:rsidRPr="00D271B7">
        <w:rPr>
          <w:lang w:val="uk-UA" w:eastAsia="ru-RU" w:bidi="ru-RU"/>
        </w:rPr>
        <w:t xml:space="preserve">визначають юридичне та фактичне значення парламенту в </w:t>
      </w:r>
      <w:r w:rsidRPr="00D271B7">
        <w:rPr>
          <w:lang w:val="uk-UA"/>
        </w:rPr>
        <w:t xml:space="preserve">механізмі </w:t>
      </w:r>
      <w:r w:rsidRPr="00D271B7">
        <w:rPr>
          <w:lang w:val="uk-UA" w:eastAsia="ru-RU" w:bidi="ru-RU"/>
        </w:rPr>
        <w:t xml:space="preserve">державного </w:t>
      </w:r>
      <w:r w:rsidRPr="00D271B7">
        <w:rPr>
          <w:lang w:val="uk-UA"/>
        </w:rPr>
        <w:t xml:space="preserve">управління суспільством. </w:t>
      </w:r>
      <w:r w:rsidRPr="00D271B7">
        <w:rPr>
          <w:lang w:val="uk-UA" w:eastAsia="ru-RU" w:bidi="ru-RU"/>
        </w:rPr>
        <w:t xml:space="preserve">Палати парламенту: </w:t>
      </w:r>
      <w:r w:rsidRPr="00D271B7">
        <w:rPr>
          <w:lang w:val="uk-UA"/>
        </w:rPr>
        <w:t xml:space="preserve">їхня кількість, </w:t>
      </w:r>
      <w:r w:rsidRPr="00D271B7">
        <w:rPr>
          <w:lang w:val="uk-UA" w:eastAsia="ru-RU" w:bidi="ru-RU"/>
        </w:rPr>
        <w:t xml:space="preserve">порядок формування та значення в </w:t>
      </w:r>
      <w:r w:rsidRPr="00D271B7">
        <w:rPr>
          <w:lang w:val="uk-UA"/>
        </w:rPr>
        <w:t xml:space="preserve">діяльності </w:t>
      </w:r>
      <w:r w:rsidRPr="00D271B7">
        <w:rPr>
          <w:lang w:val="uk-UA" w:eastAsia="ru-RU" w:bidi="ru-RU"/>
        </w:rPr>
        <w:t xml:space="preserve">парламенту. </w:t>
      </w:r>
      <w:r w:rsidRPr="00D271B7">
        <w:rPr>
          <w:lang w:val="uk-UA"/>
        </w:rPr>
        <w:t xml:space="preserve">Компетенція </w:t>
      </w:r>
      <w:r w:rsidRPr="00D271B7">
        <w:rPr>
          <w:lang w:val="uk-UA" w:eastAsia="ru-RU" w:bidi="ru-RU"/>
        </w:rPr>
        <w:t xml:space="preserve">парламенту: </w:t>
      </w:r>
      <w:r w:rsidRPr="00D271B7">
        <w:rPr>
          <w:lang w:val="uk-UA"/>
        </w:rPr>
        <w:t xml:space="preserve">функції, </w:t>
      </w:r>
      <w:r w:rsidRPr="00D271B7">
        <w:rPr>
          <w:lang w:val="uk-UA" w:eastAsia="ru-RU" w:bidi="ru-RU"/>
        </w:rPr>
        <w:t xml:space="preserve">повноваження, акти. Способи обмеження </w:t>
      </w:r>
      <w:r w:rsidRPr="00D271B7">
        <w:rPr>
          <w:lang w:val="uk-UA"/>
        </w:rPr>
        <w:t xml:space="preserve">компетенції </w:t>
      </w:r>
      <w:r w:rsidRPr="00D271B7">
        <w:rPr>
          <w:lang w:val="uk-UA" w:eastAsia="ru-RU" w:bidi="ru-RU"/>
        </w:rPr>
        <w:t>парламенту.</w:t>
      </w:r>
    </w:p>
    <w:p w14:paraId="65D30FBF" w14:textId="77777777" w:rsidR="00693892" w:rsidRPr="00D271B7" w:rsidRDefault="00673A79" w:rsidP="00693892">
      <w:pPr>
        <w:pStyle w:val="1"/>
        <w:shd w:val="clear" w:color="auto" w:fill="auto"/>
        <w:ind w:firstLine="860"/>
        <w:jc w:val="both"/>
        <w:rPr>
          <w:lang w:val="uk-UA"/>
        </w:rPr>
      </w:pPr>
      <w:r w:rsidRPr="00D271B7">
        <w:rPr>
          <w:b/>
          <w:bCs/>
          <w:lang w:val="uk-UA" w:eastAsia="ru-RU" w:bidi="ru-RU"/>
        </w:rPr>
        <w:t xml:space="preserve">Тема 7. </w:t>
      </w:r>
      <w:r w:rsidR="00693892" w:rsidRPr="00D271B7">
        <w:rPr>
          <w:b/>
          <w:bCs/>
          <w:lang w:val="uk-UA" w:eastAsia="ru-RU" w:bidi="ru-RU"/>
        </w:rPr>
        <w:t xml:space="preserve">Президент </w:t>
      </w:r>
      <w:r w:rsidR="00693892" w:rsidRPr="00D271B7">
        <w:rPr>
          <w:b/>
          <w:bCs/>
          <w:lang w:val="uk-UA"/>
        </w:rPr>
        <w:t>України.</w:t>
      </w:r>
    </w:p>
    <w:p w14:paraId="6D1003E7" w14:textId="77777777" w:rsidR="00693892" w:rsidRPr="00D271B7" w:rsidRDefault="00693892" w:rsidP="00693892">
      <w:pPr>
        <w:pStyle w:val="1"/>
        <w:shd w:val="clear" w:color="auto" w:fill="auto"/>
        <w:ind w:firstLine="860"/>
        <w:jc w:val="both"/>
        <w:rPr>
          <w:lang w:val="uk-UA"/>
        </w:rPr>
      </w:pPr>
      <w:r w:rsidRPr="00D271B7">
        <w:rPr>
          <w:lang w:val="uk-UA" w:eastAsia="ru-RU" w:bidi="ru-RU"/>
        </w:rPr>
        <w:t xml:space="preserve">Загальна характеристика </w:t>
      </w:r>
      <w:r w:rsidRPr="00D271B7">
        <w:rPr>
          <w:lang w:val="uk-UA"/>
        </w:rPr>
        <w:t xml:space="preserve">конституційно-правового </w:t>
      </w:r>
      <w:r w:rsidRPr="00D271B7">
        <w:rPr>
          <w:lang w:val="uk-UA" w:eastAsia="ru-RU" w:bidi="ru-RU"/>
        </w:rPr>
        <w:t xml:space="preserve">статусу президента. Становлення </w:t>
      </w:r>
      <w:r w:rsidRPr="00D271B7">
        <w:rPr>
          <w:lang w:val="uk-UA"/>
        </w:rPr>
        <w:t xml:space="preserve">інституту </w:t>
      </w:r>
      <w:r w:rsidRPr="00D271B7">
        <w:rPr>
          <w:lang w:val="uk-UA" w:eastAsia="ru-RU" w:bidi="ru-RU"/>
        </w:rPr>
        <w:t xml:space="preserve">президента в </w:t>
      </w:r>
      <w:r w:rsidRPr="00D271B7">
        <w:rPr>
          <w:lang w:val="uk-UA"/>
        </w:rPr>
        <w:t xml:space="preserve">Україні. Місце </w:t>
      </w:r>
      <w:r w:rsidRPr="00D271B7">
        <w:rPr>
          <w:lang w:val="uk-UA" w:eastAsia="ru-RU" w:bidi="ru-RU"/>
        </w:rPr>
        <w:t xml:space="preserve">президента в </w:t>
      </w:r>
      <w:r w:rsidRPr="00D271B7">
        <w:rPr>
          <w:lang w:val="uk-UA"/>
        </w:rPr>
        <w:t xml:space="preserve">механізмі </w:t>
      </w:r>
      <w:r w:rsidRPr="00D271B7">
        <w:rPr>
          <w:lang w:val="uk-UA" w:eastAsia="ru-RU" w:bidi="ru-RU"/>
        </w:rPr>
        <w:t xml:space="preserve">державного та </w:t>
      </w:r>
      <w:r w:rsidRPr="00D271B7">
        <w:rPr>
          <w:lang w:val="uk-UA"/>
        </w:rPr>
        <w:t xml:space="preserve">суспільного управління. </w:t>
      </w:r>
      <w:r w:rsidRPr="00D271B7">
        <w:rPr>
          <w:lang w:val="uk-UA" w:eastAsia="ru-RU" w:bidi="ru-RU"/>
        </w:rPr>
        <w:t xml:space="preserve">Порядок </w:t>
      </w:r>
      <w:r w:rsidRPr="00D271B7">
        <w:rPr>
          <w:lang w:val="uk-UA"/>
        </w:rPr>
        <w:t xml:space="preserve">виборів </w:t>
      </w:r>
      <w:r w:rsidRPr="00D271B7">
        <w:rPr>
          <w:lang w:val="uk-UA" w:eastAsia="ru-RU" w:bidi="ru-RU"/>
        </w:rPr>
        <w:t xml:space="preserve">Президента </w:t>
      </w:r>
      <w:r w:rsidRPr="00D271B7">
        <w:rPr>
          <w:lang w:val="uk-UA"/>
        </w:rPr>
        <w:t xml:space="preserve">України. Функції </w:t>
      </w:r>
      <w:r w:rsidRPr="00D271B7">
        <w:rPr>
          <w:lang w:val="uk-UA" w:eastAsia="ru-RU" w:bidi="ru-RU"/>
        </w:rPr>
        <w:t xml:space="preserve">та повноваження Президента </w:t>
      </w:r>
      <w:r w:rsidRPr="00D271B7">
        <w:rPr>
          <w:lang w:val="uk-UA"/>
        </w:rPr>
        <w:t xml:space="preserve">України. </w:t>
      </w:r>
      <w:r w:rsidRPr="00D271B7">
        <w:rPr>
          <w:lang w:val="uk-UA" w:eastAsia="ru-RU" w:bidi="ru-RU"/>
        </w:rPr>
        <w:t xml:space="preserve">Акти Президента </w:t>
      </w:r>
      <w:r w:rsidRPr="00D271B7">
        <w:rPr>
          <w:lang w:val="uk-UA"/>
        </w:rPr>
        <w:t xml:space="preserve">України. Підстави </w:t>
      </w:r>
      <w:r w:rsidRPr="00D271B7">
        <w:rPr>
          <w:lang w:val="uk-UA" w:eastAsia="ru-RU" w:bidi="ru-RU"/>
        </w:rPr>
        <w:t xml:space="preserve">дострокового припинення повноважень Президента </w:t>
      </w:r>
      <w:r w:rsidRPr="00D271B7">
        <w:rPr>
          <w:lang w:val="uk-UA"/>
        </w:rPr>
        <w:t>України.</w:t>
      </w:r>
    </w:p>
    <w:p w14:paraId="1A7295E1"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8. </w:t>
      </w:r>
      <w:r w:rsidR="00693892" w:rsidRPr="00D271B7">
        <w:rPr>
          <w:b/>
          <w:bCs/>
          <w:lang w:val="uk-UA"/>
        </w:rPr>
        <w:t xml:space="preserve">Конституційно-правовий </w:t>
      </w:r>
      <w:r w:rsidR="00693892" w:rsidRPr="00D271B7">
        <w:rPr>
          <w:b/>
          <w:bCs/>
          <w:lang w:val="uk-UA" w:eastAsia="ru-RU" w:bidi="ru-RU"/>
        </w:rPr>
        <w:t>статус уряду.</w:t>
      </w:r>
    </w:p>
    <w:p w14:paraId="38EC8E03" w14:textId="77777777" w:rsidR="00693892" w:rsidRPr="00D271B7" w:rsidRDefault="00693892" w:rsidP="00693892">
      <w:pPr>
        <w:pStyle w:val="1"/>
        <w:shd w:val="clear" w:color="auto" w:fill="auto"/>
        <w:ind w:firstLine="860"/>
        <w:jc w:val="both"/>
        <w:rPr>
          <w:lang w:val="uk-UA"/>
        </w:rPr>
      </w:pPr>
      <w:r w:rsidRPr="00D271B7">
        <w:rPr>
          <w:lang w:val="uk-UA" w:eastAsia="ru-RU" w:bidi="ru-RU"/>
        </w:rPr>
        <w:t xml:space="preserve">Поняття уряду. </w:t>
      </w:r>
      <w:r w:rsidRPr="00D271B7">
        <w:rPr>
          <w:lang w:val="uk-UA"/>
        </w:rPr>
        <w:t xml:space="preserve">Соціальне </w:t>
      </w:r>
      <w:r w:rsidRPr="00D271B7">
        <w:rPr>
          <w:lang w:val="uk-UA" w:eastAsia="ru-RU" w:bidi="ru-RU"/>
        </w:rPr>
        <w:t xml:space="preserve">призначення та </w:t>
      </w:r>
      <w:r w:rsidRPr="00D271B7">
        <w:rPr>
          <w:lang w:val="uk-UA"/>
        </w:rPr>
        <w:t xml:space="preserve">політична </w:t>
      </w:r>
      <w:r w:rsidRPr="00D271B7">
        <w:rPr>
          <w:lang w:val="uk-UA" w:eastAsia="ru-RU" w:bidi="ru-RU"/>
        </w:rPr>
        <w:t>роль уряду. Порядок формування уряду</w:t>
      </w:r>
      <w:r w:rsidRPr="00D271B7">
        <w:rPr>
          <w:lang w:val="uk-UA"/>
        </w:rPr>
        <w:t xml:space="preserve">. Компетенція </w:t>
      </w:r>
      <w:r w:rsidRPr="00D271B7">
        <w:rPr>
          <w:lang w:val="uk-UA" w:eastAsia="ru-RU" w:bidi="ru-RU"/>
        </w:rPr>
        <w:t xml:space="preserve">уряду. </w:t>
      </w:r>
      <w:r w:rsidRPr="00D271B7">
        <w:rPr>
          <w:lang w:val="uk-UA"/>
        </w:rPr>
        <w:t xml:space="preserve">Взаємини </w:t>
      </w:r>
      <w:r w:rsidRPr="00D271B7">
        <w:rPr>
          <w:lang w:val="uk-UA" w:eastAsia="ru-RU" w:bidi="ru-RU"/>
        </w:rPr>
        <w:t xml:space="preserve">з парламентом </w:t>
      </w:r>
      <w:r w:rsidRPr="00D271B7">
        <w:rPr>
          <w:lang w:val="uk-UA"/>
        </w:rPr>
        <w:t xml:space="preserve">і </w:t>
      </w:r>
      <w:r w:rsidRPr="00D271B7">
        <w:rPr>
          <w:lang w:val="uk-UA" w:eastAsia="ru-RU" w:bidi="ru-RU"/>
        </w:rPr>
        <w:t xml:space="preserve">главою держави. Парламентська </w:t>
      </w:r>
      <w:r w:rsidRPr="00D271B7">
        <w:rPr>
          <w:lang w:val="uk-UA"/>
        </w:rPr>
        <w:t xml:space="preserve">відповідальність </w:t>
      </w:r>
      <w:r w:rsidRPr="00D271B7">
        <w:rPr>
          <w:lang w:val="uk-UA" w:eastAsia="ru-RU" w:bidi="ru-RU"/>
        </w:rPr>
        <w:t xml:space="preserve">уряду. </w:t>
      </w:r>
      <w:r w:rsidRPr="00D271B7">
        <w:rPr>
          <w:lang w:val="uk-UA"/>
        </w:rPr>
        <w:t xml:space="preserve">Надзвичайні </w:t>
      </w:r>
      <w:r w:rsidRPr="00D271B7">
        <w:rPr>
          <w:lang w:val="uk-UA" w:eastAsia="ru-RU" w:bidi="ru-RU"/>
        </w:rPr>
        <w:t xml:space="preserve">повноваження. Глава уряду, його юридичний статус при </w:t>
      </w:r>
      <w:r w:rsidRPr="00D271B7">
        <w:rPr>
          <w:lang w:val="uk-UA"/>
        </w:rPr>
        <w:t xml:space="preserve">різних </w:t>
      </w:r>
      <w:r w:rsidRPr="00D271B7">
        <w:rPr>
          <w:lang w:val="uk-UA" w:eastAsia="ru-RU" w:bidi="ru-RU"/>
        </w:rPr>
        <w:t xml:space="preserve">формах </w:t>
      </w:r>
      <w:r w:rsidRPr="00D271B7">
        <w:rPr>
          <w:lang w:val="uk-UA"/>
        </w:rPr>
        <w:lastRenderedPageBreak/>
        <w:t xml:space="preserve">правління </w:t>
      </w:r>
      <w:r w:rsidRPr="00D271B7">
        <w:rPr>
          <w:lang w:val="uk-UA" w:eastAsia="ru-RU" w:bidi="ru-RU"/>
        </w:rPr>
        <w:t xml:space="preserve">та </w:t>
      </w:r>
      <w:r w:rsidRPr="00D271B7">
        <w:rPr>
          <w:lang w:val="uk-UA"/>
        </w:rPr>
        <w:t xml:space="preserve">політична </w:t>
      </w:r>
      <w:r w:rsidRPr="00D271B7">
        <w:rPr>
          <w:lang w:val="uk-UA" w:eastAsia="ru-RU" w:bidi="ru-RU"/>
        </w:rPr>
        <w:t xml:space="preserve">роль. Урядовий апарат, його </w:t>
      </w:r>
      <w:r w:rsidRPr="00D271B7">
        <w:rPr>
          <w:lang w:val="uk-UA"/>
        </w:rPr>
        <w:t xml:space="preserve">функції </w:t>
      </w:r>
      <w:r w:rsidRPr="00D271B7">
        <w:rPr>
          <w:lang w:val="uk-UA" w:eastAsia="ru-RU" w:bidi="ru-RU"/>
        </w:rPr>
        <w:t xml:space="preserve">та </w:t>
      </w:r>
      <w:r w:rsidRPr="00D271B7">
        <w:rPr>
          <w:lang w:val="uk-UA"/>
        </w:rPr>
        <w:t xml:space="preserve">політична </w:t>
      </w:r>
      <w:r w:rsidRPr="00D271B7">
        <w:rPr>
          <w:lang w:val="uk-UA" w:eastAsia="ru-RU" w:bidi="ru-RU"/>
        </w:rPr>
        <w:t xml:space="preserve">роль. Органи при </w:t>
      </w:r>
      <w:r w:rsidRPr="00D271B7">
        <w:rPr>
          <w:lang w:val="uk-UA"/>
        </w:rPr>
        <w:t xml:space="preserve">уряді </w:t>
      </w:r>
      <w:r w:rsidRPr="00D271B7">
        <w:rPr>
          <w:lang w:val="uk-UA" w:eastAsia="ru-RU" w:bidi="ru-RU"/>
        </w:rPr>
        <w:t xml:space="preserve">та його </w:t>
      </w:r>
      <w:r w:rsidRPr="00D271B7">
        <w:rPr>
          <w:lang w:val="uk-UA"/>
        </w:rPr>
        <w:t xml:space="preserve">голові. Основні </w:t>
      </w:r>
      <w:r w:rsidRPr="00D271B7">
        <w:rPr>
          <w:lang w:val="uk-UA" w:eastAsia="ru-RU" w:bidi="ru-RU"/>
        </w:rPr>
        <w:t xml:space="preserve">принципи </w:t>
      </w:r>
      <w:r w:rsidRPr="00D271B7">
        <w:rPr>
          <w:lang w:val="uk-UA"/>
        </w:rPr>
        <w:t xml:space="preserve">державної </w:t>
      </w:r>
      <w:r w:rsidRPr="00D271B7">
        <w:rPr>
          <w:lang w:val="uk-UA" w:eastAsia="ru-RU" w:bidi="ru-RU"/>
        </w:rPr>
        <w:t xml:space="preserve">служби. </w:t>
      </w:r>
    </w:p>
    <w:p w14:paraId="6610E88C" w14:textId="77777777" w:rsidR="00693892" w:rsidRPr="00D271B7" w:rsidRDefault="00673A79" w:rsidP="00693892">
      <w:pPr>
        <w:pStyle w:val="1"/>
        <w:shd w:val="clear" w:color="auto" w:fill="auto"/>
        <w:ind w:firstLine="860"/>
        <w:jc w:val="both"/>
        <w:rPr>
          <w:lang w:val="uk-UA"/>
        </w:rPr>
      </w:pPr>
      <w:r w:rsidRPr="00D271B7">
        <w:rPr>
          <w:b/>
          <w:bCs/>
          <w:lang w:val="uk-UA"/>
        </w:rPr>
        <w:t xml:space="preserve">Тема 9. </w:t>
      </w:r>
      <w:r w:rsidR="00693892" w:rsidRPr="00D271B7">
        <w:rPr>
          <w:b/>
          <w:bCs/>
          <w:lang w:val="uk-UA"/>
        </w:rPr>
        <w:t xml:space="preserve">Конституційно-правовий </w:t>
      </w:r>
      <w:r w:rsidR="00693892" w:rsidRPr="00D271B7">
        <w:rPr>
          <w:b/>
          <w:bCs/>
          <w:lang w:val="uk-UA" w:eastAsia="ru-RU" w:bidi="ru-RU"/>
        </w:rPr>
        <w:t xml:space="preserve">статус </w:t>
      </w:r>
      <w:r w:rsidR="00693892" w:rsidRPr="00D271B7">
        <w:rPr>
          <w:b/>
          <w:bCs/>
          <w:lang w:val="uk-UA"/>
        </w:rPr>
        <w:t xml:space="preserve">місцевих органів </w:t>
      </w:r>
      <w:r w:rsidR="00693892" w:rsidRPr="00D271B7">
        <w:rPr>
          <w:b/>
          <w:bCs/>
          <w:lang w:val="uk-UA" w:eastAsia="ru-RU" w:bidi="ru-RU"/>
        </w:rPr>
        <w:t xml:space="preserve">влади та </w:t>
      </w:r>
      <w:r w:rsidR="00693892" w:rsidRPr="00D271B7">
        <w:rPr>
          <w:b/>
          <w:bCs/>
          <w:lang w:val="uk-UA"/>
        </w:rPr>
        <w:t>управління.</w:t>
      </w:r>
    </w:p>
    <w:p w14:paraId="31B62C6F" w14:textId="77777777" w:rsidR="00693892" w:rsidRPr="00D271B7" w:rsidRDefault="00693892" w:rsidP="00693892">
      <w:pPr>
        <w:pStyle w:val="1"/>
        <w:shd w:val="clear" w:color="auto" w:fill="auto"/>
        <w:ind w:firstLine="860"/>
        <w:jc w:val="both"/>
        <w:rPr>
          <w:lang w:val="uk-UA" w:eastAsia="ru-RU" w:bidi="ru-RU"/>
        </w:rPr>
      </w:pPr>
      <w:r w:rsidRPr="00D271B7">
        <w:rPr>
          <w:lang w:val="uk-UA" w:eastAsia="ru-RU" w:bidi="ru-RU"/>
        </w:rPr>
        <w:t xml:space="preserve">Місцеві державні адміністрації: порядок формування та повноваження. Поняття </w:t>
      </w:r>
      <w:r w:rsidRPr="00D271B7">
        <w:rPr>
          <w:lang w:val="uk-UA"/>
        </w:rPr>
        <w:t xml:space="preserve">місцевого </w:t>
      </w:r>
      <w:r w:rsidRPr="00D271B7">
        <w:rPr>
          <w:lang w:val="uk-UA" w:eastAsia="ru-RU" w:bidi="ru-RU"/>
        </w:rPr>
        <w:t xml:space="preserve">самоврядування, його </w:t>
      </w:r>
      <w:r w:rsidRPr="00D271B7">
        <w:rPr>
          <w:lang w:val="uk-UA"/>
        </w:rPr>
        <w:t xml:space="preserve">соціальне </w:t>
      </w:r>
      <w:r w:rsidRPr="00D271B7">
        <w:rPr>
          <w:lang w:val="uk-UA" w:eastAsia="ru-RU" w:bidi="ru-RU"/>
        </w:rPr>
        <w:t xml:space="preserve">призначення та </w:t>
      </w:r>
      <w:r w:rsidRPr="00D271B7">
        <w:rPr>
          <w:lang w:val="uk-UA"/>
        </w:rPr>
        <w:t xml:space="preserve">політична </w:t>
      </w:r>
      <w:r w:rsidRPr="00D271B7">
        <w:rPr>
          <w:lang w:val="uk-UA" w:eastAsia="ru-RU" w:bidi="ru-RU"/>
        </w:rPr>
        <w:t xml:space="preserve">роль, </w:t>
      </w:r>
      <w:r w:rsidRPr="00D271B7">
        <w:rPr>
          <w:lang w:val="uk-UA"/>
        </w:rPr>
        <w:t xml:space="preserve">сучасні тенденції </w:t>
      </w:r>
      <w:r w:rsidRPr="00D271B7">
        <w:rPr>
          <w:lang w:val="uk-UA" w:eastAsia="ru-RU" w:bidi="ru-RU"/>
        </w:rPr>
        <w:t xml:space="preserve">розвитку. </w:t>
      </w:r>
      <w:r w:rsidRPr="00D271B7">
        <w:rPr>
          <w:lang w:val="uk-UA"/>
        </w:rPr>
        <w:t xml:space="preserve">Теорії місцевого </w:t>
      </w:r>
      <w:r w:rsidRPr="00D271B7">
        <w:rPr>
          <w:lang w:val="uk-UA" w:eastAsia="ru-RU" w:bidi="ru-RU"/>
        </w:rPr>
        <w:t xml:space="preserve">самоврядування. </w:t>
      </w:r>
      <w:r w:rsidRPr="00D271B7">
        <w:rPr>
          <w:lang w:val="uk-UA"/>
        </w:rPr>
        <w:t xml:space="preserve">Регіональне, муніципальне </w:t>
      </w:r>
      <w:r w:rsidRPr="00D271B7">
        <w:rPr>
          <w:lang w:val="uk-UA" w:eastAsia="ru-RU" w:bidi="ru-RU"/>
        </w:rPr>
        <w:t xml:space="preserve">та комунальне самоврядування. Правова, фінансова, матеріальна основа місцевого самоврядування. Територіальна громада. Об'єднання територіальних громад. Органи місцевого самоврядування в </w:t>
      </w:r>
      <w:proofErr w:type="spellStart"/>
      <w:r w:rsidRPr="00D271B7">
        <w:rPr>
          <w:lang w:val="uk-UA" w:eastAsia="ru-RU" w:bidi="ru-RU"/>
        </w:rPr>
        <w:t>Україіні</w:t>
      </w:r>
      <w:proofErr w:type="spellEnd"/>
      <w:r w:rsidRPr="00D271B7">
        <w:rPr>
          <w:lang w:val="uk-UA" w:eastAsia="ru-RU" w:bidi="ru-RU"/>
        </w:rPr>
        <w:t>.</w:t>
      </w:r>
    </w:p>
    <w:p w14:paraId="34D3758B" w14:textId="77777777" w:rsidR="00693892" w:rsidRPr="00D271B7" w:rsidRDefault="00673A79" w:rsidP="00693892">
      <w:pPr>
        <w:pStyle w:val="1"/>
        <w:shd w:val="clear" w:color="auto" w:fill="auto"/>
        <w:ind w:firstLine="860"/>
        <w:jc w:val="both"/>
        <w:rPr>
          <w:b/>
          <w:bCs/>
          <w:lang w:val="uk-UA" w:eastAsia="ru-RU" w:bidi="ru-RU"/>
        </w:rPr>
      </w:pPr>
      <w:r w:rsidRPr="00D271B7">
        <w:rPr>
          <w:b/>
          <w:bCs/>
          <w:lang w:val="uk-UA" w:eastAsia="ru-RU" w:bidi="ru-RU"/>
        </w:rPr>
        <w:t xml:space="preserve">Тема 10. </w:t>
      </w:r>
      <w:r w:rsidR="00693892" w:rsidRPr="00D271B7">
        <w:rPr>
          <w:b/>
          <w:bCs/>
          <w:lang w:val="uk-UA" w:eastAsia="ru-RU" w:bidi="ru-RU"/>
        </w:rPr>
        <w:t>Конституційний Суд України.</w:t>
      </w:r>
    </w:p>
    <w:p w14:paraId="2F511975" w14:textId="77777777" w:rsidR="00693892" w:rsidRPr="00D271B7" w:rsidRDefault="00693892" w:rsidP="00693892">
      <w:pPr>
        <w:pStyle w:val="1"/>
        <w:shd w:val="clear" w:color="auto" w:fill="auto"/>
        <w:spacing w:after="160"/>
        <w:ind w:firstLine="860"/>
        <w:jc w:val="both"/>
        <w:rPr>
          <w:lang w:val="uk-UA" w:eastAsia="uk-UA" w:bidi="uk-UA"/>
        </w:rPr>
      </w:pPr>
      <w:r w:rsidRPr="00D271B7">
        <w:rPr>
          <w:lang w:val="uk-UA" w:eastAsia="ru-RU" w:bidi="ru-RU"/>
        </w:rPr>
        <w:t xml:space="preserve">Поняття конституційної юстиції та конституційного контролю. Конституційний Суд України: порядок формування, повноваження. Конституційне звернення, конституційне подання, конституційна скарга. Правовий статус суддів КСУ. Наслідки рішень Конституційного Суду України. </w:t>
      </w:r>
    </w:p>
    <w:p w14:paraId="554A6DAD" w14:textId="77777777" w:rsidR="00693892" w:rsidRPr="00D271B7" w:rsidRDefault="00693892" w:rsidP="00693892">
      <w:pPr>
        <w:pStyle w:val="11"/>
        <w:keepNext/>
        <w:keepLines/>
        <w:shd w:val="clear" w:color="auto" w:fill="auto"/>
        <w:rPr>
          <w:lang w:val="uk-UA"/>
        </w:rPr>
      </w:pPr>
      <w:bookmarkStart w:id="6" w:name="bookmark19"/>
      <w:bookmarkStart w:id="7" w:name="bookmark18"/>
    </w:p>
    <w:p w14:paraId="235E6D53" w14:textId="77777777" w:rsidR="00693892" w:rsidRPr="00D271B7" w:rsidRDefault="00693892" w:rsidP="00693892">
      <w:pPr>
        <w:pStyle w:val="11"/>
        <w:keepNext/>
        <w:keepLines/>
        <w:shd w:val="clear" w:color="auto" w:fill="auto"/>
        <w:rPr>
          <w:lang w:val="uk-UA"/>
        </w:rPr>
      </w:pPr>
      <w:r w:rsidRPr="00D271B7">
        <w:rPr>
          <w:lang w:val="uk-UA"/>
        </w:rPr>
        <w:t>Рекомендована література</w:t>
      </w:r>
      <w:bookmarkEnd w:id="6"/>
      <w:bookmarkEnd w:id="7"/>
    </w:p>
    <w:p w14:paraId="7894DD12" w14:textId="340451BC" w:rsidR="00693892" w:rsidRPr="00D271B7" w:rsidRDefault="00693892" w:rsidP="00693892">
      <w:pPr>
        <w:pStyle w:val="1"/>
        <w:numPr>
          <w:ilvl w:val="0"/>
          <w:numId w:val="8"/>
        </w:numPr>
        <w:shd w:val="clear" w:color="auto" w:fill="auto"/>
        <w:tabs>
          <w:tab w:val="left" w:pos="352"/>
        </w:tabs>
        <w:ind w:firstLine="709"/>
        <w:jc w:val="both"/>
        <w:rPr>
          <w:lang w:val="uk-UA"/>
        </w:rPr>
      </w:pPr>
      <w:r w:rsidRPr="00D271B7">
        <w:rPr>
          <w:lang w:val="uk-UA"/>
        </w:rPr>
        <w:t>Конституція України</w:t>
      </w:r>
      <w:r w:rsidR="00FB2F3E" w:rsidRPr="00D271B7">
        <w:t>.</w:t>
      </w:r>
      <w:r w:rsidRPr="00D271B7">
        <w:rPr>
          <w:lang w:val="uk-UA"/>
        </w:rPr>
        <w:t xml:space="preserve"> </w:t>
      </w:r>
      <w:r w:rsidRPr="00D271B7">
        <w:rPr>
          <w:i/>
          <w:iCs/>
          <w:lang w:val="uk-UA"/>
        </w:rPr>
        <w:t>Відомості Верховної Ради України.</w:t>
      </w:r>
      <w:r w:rsidRPr="00D271B7">
        <w:rPr>
          <w:lang w:val="uk-UA"/>
        </w:rPr>
        <w:t xml:space="preserve"> 1996. № 30. С. 141.</w:t>
      </w:r>
    </w:p>
    <w:p w14:paraId="01F1E62B" w14:textId="13A72782" w:rsidR="00693892" w:rsidRPr="00D271B7" w:rsidRDefault="00693892" w:rsidP="00693892">
      <w:pPr>
        <w:pStyle w:val="1"/>
        <w:numPr>
          <w:ilvl w:val="0"/>
          <w:numId w:val="8"/>
        </w:numPr>
        <w:shd w:val="clear" w:color="auto" w:fill="auto"/>
        <w:tabs>
          <w:tab w:val="left" w:pos="352"/>
        </w:tabs>
        <w:ind w:firstLine="709"/>
        <w:jc w:val="both"/>
        <w:rPr>
          <w:lang w:val="uk-UA"/>
        </w:rPr>
      </w:pPr>
      <w:r w:rsidRPr="00D271B7">
        <w:rPr>
          <w:lang w:val="uk-UA"/>
        </w:rPr>
        <w:t>Загальна декларація прав людини 1948 року</w:t>
      </w:r>
      <w:r w:rsidR="00FB2F3E" w:rsidRPr="00D271B7">
        <w:rPr>
          <w:lang w:val="uk-UA"/>
        </w:rPr>
        <w:t xml:space="preserve">. </w:t>
      </w:r>
      <w:r w:rsidRPr="00D271B7">
        <w:rPr>
          <w:i/>
          <w:iCs/>
          <w:lang w:val="uk-UA"/>
        </w:rPr>
        <w:t>Права людини і професійні стандарти для юристів в документах міжнародних організацій</w:t>
      </w:r>
      <w:r w:rsidRPr="00D271B7">
        <w:rPr>
          <w:lang w:val="uk-UA"/>
        </w:rPr>
        <w:t>.  Амстердам</w:t>
      </w:r>
      <w:r w:rsidR="00FB2F3E" w:rsidRPr="00D271B7">
        <w:rPr>
          <w:lang w:val="uk-UA"/>
        </w:rPr>
        <w:t>.</w:t>
      </w:r>
      <w:r w:rsidRPr="00D271B7">
        <w:rPr>
          <w:lang w:val="uk-UA"/>
        </w:rPr>
        <w:t xml:space="preserve"> К. 1996.</w:t>
      </w:r>
    </w:p>
    <w:p w14:paraId="38179F04" w14:textId="1E22FF9F" w:rsidR="00693892" w:rsidRPr="00D271B7" w:rsidRDefault="00693892" w:rsidP="00693892">
      <w:pPr>
        <w:pStyle w:val="1"/>
        <w:numPr>
          <w:ilvl w:val="0"/>
          <w:numId w:val="8"/>
        </w:numPr>
        <w:shd w:val="clear" w:color="auto" w:fill="auto"/>
        <w:tabs>
          <w:tab w:val="left" w:pos="352"/>
        </w:tabs>
        <w:ind w:firstLine="709"/>
        <w:jc w:val="both"/>
        <w:rPr>
          <w:lang w:val="uk-UA"/>
        </w:rPr>
      </w:pPr>
      <w:r w:rsidRPr="00D271B7">
        <w:rPr>
          <w:lang w:val="uk-UA"/>
        </w:rPr>
        <w:t xml:space="preserve">В.М. </w:t>
      </w:r>
      <w:proofErr w:type="spellStart"/>
      <w:r w:rsidRPr="00D271B7">
        <w:rPr>
          <w:lang w:val="uk-UA"/>
        </w:rPr>
        <w:t>Бесчастний</w:t>
      </w:r>
      <w:proofErr w:type="spellEnd"/>
      <w:r w:rsidR="00FB2F3E" w:rsidRPr="00D271B7">
        <w:rPr>
          <w:lang w:val="uk-UA"/>
        </w:rPr>
        <w:t>.</w:t>
      </w:r>
      <w:r w:rsidRPr="00D271B7">
        <w:rPr>
          <w:lang w:val="uk-UA"/>
        </w:rPr>
        <w:t xml:space="preserve"> Конституційне право України.</w:t>
      </w:r>
      <w:r w:rsidR="00FB2F3E" w:rsidRPr="00D271B7">
        <w:rPr>
          <w:lang w:val="uk-UA"/>
        </w:rPr>
        <w:t xml:space="preserve"> </w:t>
      </w:r>
      <w:r w:rsidRPr="00D271B7">
        <w:rPr>
          <w:lang w:val="uk-UA"/>
        </w:rPr>
        <w:t xml:space="preserve">Навчальний посібник. За ред. В.М. </w:t>
      </w:r>
      <w:proofErr w:type="spellStart"/>
      <w:r w:rsidRPr="00D271B7">
        <w:rPr>
          <w:lang w:val="uk-UA"/>
        </w:rPr>
        <w:t>Бесчастного</w:t>
      </w:r>
      <w:proofErr w:type="spellEnd"/>
      <w:r w:rsidR="00FB2F3E" w:rsidRPr="00D271B7">
        <w:rPr>
          <w:lang w:val="uk-UA"/>
        </w:rPr>
        <w:t>.</w:t>
      </w:r>
      <w:r w:rsidRPr="00D271B7">
        <w:rPr>
          <w:lang w:val="uk-UA"/>
        </w:rPr>
        <w:t xml:space="preserve"> В.М. </w:t>
      </w:r>
      <w:proofErr w:type="spellStart"/>
      <w:r w:rsidRPr="00D271B7">
        <w:rPr>
          <w:lang w:val="uk-UA"/>
        </w:rPr>
        <w:t>Бесчастний</w:t>
      </w:r>
      <w:proofErr w:type="spellEnd"/>
      <w:r w:rsidRPr="00D271B7">
        <w:rPr>
          <w:lang w:val="uk-UA"/>
        </w:rPr>
        <w:t xml:space="preserve">, О.В. </w:t>
      </w:r>
      <w:proofErr w:type="spellStart"/>
      <w:r w:rsidRPr="00D271B7">
        <w:rPr>
          <w:lang w:val="uk-UA"/>
        </w:rPr>
        <w:t>Філонов</w:t>
      </w:r>
      <w:proofErr w:type="spellEnd"/>
      <w:r w:rsidR="00FB2F3E" w:rsidRPr="00D271B7">
        <w:rPr>
          <w:lang w:val="uk-UA"/>
        </w:rPr>
        <w:t xml:space="preserve">. </w:t>
      </w:r>
      <w:r w:rsidRPr="00D271B7">
        <w:rPr>
          <w:lang w:val="uk-UA"/>
        </w:rPr>
        <w:t>К.: Знання, 2009. 567 с.</w:t>
      </w:r>
    </w:p>
    <w:p w14:paraId="7D3C3A6A" w14:textId="02841872"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Бринцев</w:t>
      </w:r>
      <w:proofErr w:type="spellEnd"/>
      <w:r w:rsidRPr="00D271B7">
        <w:rPr>
          <w:lang w:val="uk-UA"/>
        </w:rPr>
        <w:t xml:space="preserve"> В. Д. Судовий конституціоналізм в Україні: доктрина і практика формування : у 2 </w:t>
      </w:r>
      <w:proofErr w:type="spellStart"/>
      <w:r w:rsidRPr="00D271B7">
        <w:rPr>
          <w:lang w:val="uk-UA"/>
        </w:rPr>
        <w:t>кн</w:t>
      </w:r>
      <w:proofErr w:type="spellEnd"/>
      <w:r w:rsidRPr="00D271B7">
        <w:rPr>
          <w:lang w:val="uk-UA"/>
        </w:rPr>
        <w:t>. : монографія</w:t>
      </w:r>
      <w:r w:rsidR="00FB2F3E" w:rsidRPr="00D271B7">
        <w:rPr>
          <w:lang w:val="uk-UA"/>
        </w:rPr>
        <w:t xml:space="preserve">. </w:t>
      </w:r>
      <w:proofErr w:type="spellStart"/>
      <w:r w:rsidRPr="00D271B7">
        <w:rPr>
          <w:lang w:val="uk-UA"/>
        </w:rPr>
        <w:t>Нац</w:t>
      </w:r>
      <w:proofErr w:type="spellEnd"/>
      <w:r w:rsidRPr="00D271B7">
        <w:rPr>
          <w:lang w:val="uk-UA"/>
        </w:rPr>
        <w:t>. ун-т "</w:t>
      </w:r>
      <w:proofErr w:type="spellStart"/>
      <w:r w:rsidRPr="00D271B7">
        <w:rPr>
          <w:lang w:val="uk-UA"/>
        </w:rPr>
        <w:t>Юрид</w:t>
      </w:r>
      <w:proofErr w:type="spellEnd"/>
      <w:r w:rsidRPr="00D271B7">
        <w:rPr>
          <w:lang w:val="uk-UA"/>
        </w:rPr>
        <w:t xml:space="preserve">. акад. України ім. Я. Мудрого". Х. : Право, 2013. </w:t>
      </w:r>
      <w:proofErr w:type="spellStart"/>
      <w:r w:rsidRPr="00D271B7">
        <w:rPr>
          <w:lang w:val="uk-UA"/>
        </w:rPr>
        <w:t>Кн</w:t>
      </w:r>
      <w:proofErr w:type="spellEnd"/>
      <w:r w:rsidRPr="00D271B7">
        <w:rPr>
          <w:lang w:val="uk-UA"/>
        </w:rPr>
        <w:t>. 1. 2013. 392 с.</w:t>
      </w:r>
    </w:p>
    <w:p w14:paraId="0A99DCD0" w14:textId="36752AF3" w:rsidR="00693892" w:rsidRPr="00D271B7" w:rsidRDefault="00693892" w:rsidP="00693892">
      <w:pPr>
        <w:pStyle w:val="1"/>
        <w:numPr>
          <w:ilvl w:val="0"/>
          <w:numId w:val="8"/>
        </w:numPr>
        <w:tabs>
          <w:tab w:val="left" w:pos="352"/>
        </w:tabs>
        <w:ind w:firstLine="709"/>
        <w:jc w:val="both"/>
        <w:rPr>
          <w:lang w:val="uk-UA"/>
        </w:rPr>
      </w:pPr>
      <w:r w:rsidRPr="00D271B7">
        <w:rPr>
          <w:lang w:val="uk-UA"/>
        </w:rPr>
        <w:t xml:space="preserve">Годованець В. Ф. Конституційне право України : </w:t>
      </w:r>
      <w:proofErr w:type="spellStart"/>
      <w:r w:rsidRPr="00D271B7">
        <w:rPr>
          <w:lang w:val="uk-UA"/>
        </w:rPr>
        <w:t>навч</w:t>
      </w:r>
      <w:proofErr w:type="spellEnd"/>
      <w:r w:rsidRPr="00D271B7">
        <w:rPr>
          <w:lang w:val="uk-UA"/>
        </w:rPr>
        <w:t xml:space="preserve">. </w:t>
      </w:r>
      <w:proofErr w:type="spellStart"/>
      <w:r w:rsidRPr="00D271B7">
        <w:rPr>
          <w:lang w:val="uk-UA"/>
        </w:rPr>
        <w:t>посіб</w:t>
      </w:r>
      <w:proofErr w:type="spellEnd"/>
      <w:r w:rsidRPr="00D271B7">
        <w:rPr>
          <w:lang w:val="uk-UA"/>
        </w:rPr>
        <w:t>. К. : Персонал, 2011. 384 с.</w:t>
      </w:r>
    </w:p>
    <w:p w14:paraId="4BB8C50B" w14:textId="6CDCBD4D" w:rsidR="00693892" w:rsidRPr="00D271B7" w:rsidRDefault="00693892" w:rsidP="00693892">
      <w:pPr>
        <w:pStyle w:val="1"/>
        <w:numPr>
          <w:ilvl w:val="0"/>
          <w:numId w:val="8"/>
        </w:numPr>
        <w:tabs>
          <w:tab w:val="left" w:pos="352"/>
        </w:tabs>
        <w:ind w:firstLine="709"/>
        <w:jc w:val="both"/>
        <w:rPr>
          <w:lang w:val="uk-UA"/>
        </w:rPr>
      </w:pPr>
      <w:r w:rsidRPr="00D271B7">
        <w:rPr>
          <w:lang w:val="uk-UA"/>
        </w:rPr>
        <w:t>Головін А. С. Захист прав і свобод людини і громадянина єдиним органом конституційної юрисдикції в Україні : монографія. К. : Логос, 2012. 384 с.</w:t>
      </w:r>
    </w:p>
    <w:p w14:paraId="0A6C1AA8" w14:textId="44173BEE" w:rsidR="00693892" w:rsidRPr="00D271B7" w:rsidRDefault="00693892" w:rsidP="00693892">
      <w:pPr>
        <w:pStyle w:val="1"/>
        <w:numPr>
          <w:ilvl w:val="0"/>
          <w:numId w:val="8"/>
        </w:numPr>
        <w:tabs>
          <w:tab w:val="left" w:pos="352"/>
        </w:tabs>
        <w:ind w:firstLine="709"/>
        <w:jc w:val="both"/>
        <w:rPr>
          <w:lang w:val="uk-UA"/>
        </w:rPr>
      </w:pPr>
      <w:r w:rsidRPr="00D271B7">
        <w:rPr>
          <w:lang w:val="uk-UA"/>
        </w:rPr>
        <w:t>Головін А. С. Права людини: інтерпретаційна діяльність Конституційного Суду України. К.: Логос, 2012. 369 с.</w:t>
      </w:r>
    </w:p>
    <w:p w14:paraId="70474278" w14:textId="4A62E19E"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Гультай</w:t>
      </w:r>
      <w:proofErr w:type="spellEnd"/>
      <w:r w:rsidRPr="00D271B7">
        <w:rPr>
          <w:lang w:val="uk-UA"/>
        </w:rPr>
        <w:t xml:space="preserve"> М. М. Конституційна скарга у механізмі доступу до конституційного правосуддя : монографія</w:t>
      </w:r>
      <w:r w:rsidR="00FB2F3E" w:rsidRPr="00D271B7">
        <w:rPr>
          <w:lang w:val="uk-UA"/>
        </w:rPr>
        <w:t>.</w:t>
      </w:r>
      <w:r w:rsidRPr="00D271B7">
        <w:rPr>
          <w:lang w:val="uk-UA"/>
        </w:rPr>
        <w:t xml:space="preserve"> </w:t>
      </w:r>
      <w:proofErr w:type="spellStart"/>
      <w:r w:rsidRPr="00D271B7">
        <w:rPr>
          <w:lang w:val="uk-UA"/>
        </w:rPr>
        <w:t>НАПрН</w:t>
      </w:r>
      <w:proofErr w:type="spellEnd"/>
      <w:r w:rsidRPr="00D271B7">
        <w:rPr>
          <w:lang w:val="uk-UA"/>
        </w:rPr>
        <w:t xml:space="preserve"> України, НДІ </w:t>
      </w:r>
      <w:proofErr w:type="spellStart"/>
      <w:r w:rsidRPr="00D271B7">
        <w:rPr>
          <w:lang w:val="uk-UA"/>
        </w:rPr>
        <w:t>держ</w:t>
      </w:r>
      <w:proofErr w:type="spellEnd"/>
      <w:r w:rsidRPr="00D271B7">
        <w:rPr>
          <w:lang w:val="uk-UA"/>
        </w:rPr>
        <w:t xml:space="preserve">. буд-ва та </w:t>
      </w:r>
      <w:proofErr w:type="spellStart"/>
      <w:r w:rsidRPr="00D271B7">
        <w:rPr>
          <w:lang w:val="uk-UA"/>
        </w:rPr>
        <w:t>місц</w:t>
      </w:r>
      <w:proofErr w:type="spellEnd"/>
      <w:r w:rsidRPr="00D271B7">
        <w:rPr>
          <w:lang w:val="uk-UA"/>
        </w:rPr>
        <w:t>. самоврядування. Х.: Право, 2013. 424 с.</w:t>
      </w:r>
    </w:p>
    <w:p w14:paraId="78CDF292" w14:textId="705F6225" w:rsidR="00693892" w:rsidRPr="00D271B7" w:rsidRDefault="00693892" w:rsidP="00693892">
      <w:pPr>
        <w:pStyle w:val="1"/>
        <w:numPr>
          <w:ilvl w:val="0"/>
          <w:numId w:val="8"/>
        </w:numPr>
        <w:tabs>
          <w:tab w:val="left" w:pos="352"/>
        </w:tabs>
        <w:ind w:firstLine="709"/>
        <w:jc w:val="both"/>
        <w:rPr>
          <w:lang w:val="uk-UA"/>
        </w:rPr>
      </w:pPr>
      <w:r w:rsidRPr="00D271B7">
        <w:rPr>
          <w:lang w:val="uk-UA"/>
        </w:rPr>
        <w:t>Діяльність судових і правоохоронних органів України: нормативно-правове регулювання</w:t>
      </w:r>
      <w:r w:rsidR="00FB2F3E" w:rsidRPr="00D271B7">
        <w:rPr>
          <w:lang w:val="uk-UA"/>
        </w:rPr>
        <w:t xml:space="preserve">. </w:t>
      </w:r>
      <w:r w:rsidRPr="00D271B7">
        <w:rPr>
          <w:lang w:val="uk-UA"/>
        </w:rPr>
        <w:t xml:space="preserve">К.: Прав. єдність: </w:t>
      </w:r>
      <w:proofErr w:type="spellStart"/>
      <w:r w:rsidRPr="00D271B7">
        <w:rPr>
          <w:lang w:val="uk-UA"/>
        </w:rPr>
        <w:t>Алерта</w:t>
      </w:r>
      <w:proofErr w:type="spellEnd"/>
      <w:r w:rsidRPr="00D271B7">
        <w:rPr>
          <w:lang w:val="uk-UA"/>
        </w:rPr>
        <w:t>: ЦУЛ, 2011. 424 с.</w:t>
      </w:r>
    </w:p>
    <w:p w14:paraId="0FDFCA58" w14:textId="51891DC0"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Евсеев</w:t>
      </w:r>
      <w:proofErr w:type="spellEnd"/>
      <w:r w:rsidRPr="00D271B7">
        <w:rPr>
          <w:lang w:val="uk-UA"/>
        </w:rPr>
        <w:t xml:space="preserve"> А. П. </w:t>
      </w:r>
      <w:proofErr w:type="spellStart"/>
      <w:r w:rsidRPr="00D271B7">
        <w:rPr>
          <w:lang w:val="uk-UA"/>
        </w:rPr>
        <w:t>Психология</w:t>
      </w:r>
      <w:proofErr w:type="spellEnd"/>
      <w:r w:rsidRPr="00D271B7">
        <w:rPr>
          <w:lang w:val="uk-UA"/>
        </w:rPr>
        <w:t xml:space="preserve"> </w:t>
      </w:r>
      <w:proofErr w:type="spellStart"/>
      <w:r w:rsidRPr="00D271B7">
        <w:rPr>
          <w:lang w:val="uk-UA"/>
        </w:rPr>
        <w:t>конституционного</w:t>
      </w:r>
      <w:proofErr w:type="spellEnd"/>
      <w:r w:rsidRPr="00D271B7">
        <w:rPr>
          <w:lang w:val="uk-UA"/>
        </w:rPr>
        <w:t xml:space="preserve"> </w:t>
      </w:r>
      <w:proofErr w:type="spellStart"/>
      <w:r w:rsidRPr="00D271B7">
        <w:rPr>
          <w:lang w:val="uk-UA"/>
        </w:rPr>
        <w:t>судопроизводства</w:t>
      </w:r>
      <w:proofErr w:type="spellEnd"/>
      <w:r w:rsidRPr="00D271B7">
        <w:rPr>
          <w:lang w:val="uk-UA"/>
        </w:rPr>
        <w:t xml:space="preserve"> : </w:t>
      </w:r>
      <w:proofErr w:type="spellStart"/>
      <w:r w:rsidRPr="00D271B7">
        <w:rPr>
          <w:lang w:val="uk-UA"/>
        </w:rPr>
        <w:lastRenderedPageBreak/>
        <w:t>монография</w:t>
      </w:r>
      <w:proofErr w:type="spellEnd"/>
      <w:r w:rsidRPr="00D271B7">
        <w:rPr>
          <w:lang w:val="uk-UA"/>
        </w:rPr>
        <w:t xml:space="preserve">. </w:t>
      </w:r>
      <w:proofErr w:type="spellStart"/>
      <w:r w:rsidRPr="00D271B7">
        <w:rPr>
          <w:lang w:val="uk-UA"/>
        </w:rPr>
        <w:t>Харьков</w:t>
      </w:r>
      <w:proofErr w:type="spellEnd"/>
      <w:r w:rsidRPr="00D271B7">
        <w:rPr>
          <w:lang w:val="uk-UA"/>
        </w:rPr>
        <w:t xml:space="preserve">: </w:t>
      </w:r>
      <w:proofErr w:type="spellStart"/>
      <w:r w:rsidRPr="00D271B7">
        <w:rPr>
          <w:lang w:val="uk-UA"/>
        </w:rPr>
        <w:t>Юрайт</w:t>
      </w:r>
      <w:proofErr w:type="spellEnd"/>
      <w:r w:rsidRPr="00D271B7">
        <w:rPr>
          <w:lang w:val="uk-UA"/>
        </w:rPr>
        <w:t>, 2013. 232 с.</w:t>
      </w:r>
    </w:p>
    <w:p w14:paraId="17625CD3" w14:textId="72630F89" w:rsidR="00693892" w:rsidRPr="00D271B7" w:rsidRDefault="00693892" w:rsidP="00693892">
      <w:pPr>
        <w:pStyle w:val="1"/>
        <w:numPr>
          <w:ilvl w:val="0"/>
          <w:numId w:val="8"/>
        </w:numPr>
        <w:tabs>
          <w:tab w:val="left" w:pos="352"/>
        </w:tabs>
        <w:ind w:firstLine="709"/>
        <w:jc w:val="both"/>
        <w:rPr>
          <w:lang w:val="uk-UA"/>
        </w:rPr>
      </w:pPr>
      <w:r w:rsidRPr="00D271B7">
        <w:rPr>
          <w:lang w:val="uk-UA"/>
        </w:rPr>
        <w:t>Конституційна юрисдикція: підручник</w:t>
      </w:r>
      <w:r w:rsidR="00FB2F3E" w:rsidRPr="00D271B7">
        <w:rPr>
          <w:lang w:val="uk-UA"/>
        </w:rPr>
        <w:t xml:space="preserve">. </w:t>
      </w:r>
      <w:proofErr w:type="spellStart"/>
      <w:r w:rsidRPr="00D271B7">
        <w:rPr>
          <w:lang w:val="uk-UA"/>
        </w:rPr>
        <w:t>Нац</w:t>
      </w:r>
      <w:proofErr w:type="spellEnd"/>
      <w:r w:rsidRPr="00D271B7">
        <w:rPr>
          <w:lang w:val="uk-UA"/>
        </w:rPr>
        <w:t>. ун-т "</w:t>
      </w:r>
      <w:proofErr w:type="spellStart"/>
      <w:r w:rsidRPr="00D271B7">
        <w:rPr>
          <w:lang w:val="uk-UA"/>
        </w:rPr>
        <w:t>Юрид</w:t>
      </w:r>
      <w:proofErr w:type="spellEnd"/>
      <w:r w:rsidRPr="00D271B7">
        <w:rPr>
          <w:lang w:val="uk-UA"/>
        </w:rPr>
        <w:t>. акад. України ім. Ярослава Мудрого"; за ред.: Ю. Г. Барабаш, А. О. Селіванов. Х. : Право, 2012. 168 с.</w:t>
      </w:r>
    </w:p>
    <w:p w14:paraId="338FCFBD" w14:textId="33BFC6BC" w:rsidR="00693892" w:rsidRPr="00D271B7" w:rsidRDefault="00CA5370" w:rsidP="00693892">
      <w:pPr>
        <w:pStyle w:val="1"/>
        <w:numPr>
          <w:ilvl w:val="0"/>
          <w:numId w:val="8"/>
        </w:numPr>
        <w:tabs>
          <w:tab w:val="left" w:pos="352"/>
        </w:tabs>
        <w:ind w:firstLine="709"/>
        <w:jc w:val="both"/>
        <w:rPr>
          <w:lang w:val="uk-UA"/>
        </w:rPr>
      </w:pPr>
      <w:r w:rsidRPr="00D271B7">
        <w:rPr>
          <w:lang w:val="uk-UA"/>
        </w:rPr>
        <w:t xml:space="preserve">Пересада О.М. </w:t>
      </w:r>
      <w:r w:rsidR="00693892" w:rsidRPr="00D271B7">
        <w:rPr>
          <w:lang w:val="uk-UA"/>
        </w:rPr>
        <w:t>Конституційне право України: навчальний посібник в таблицях та схемах</w:t>
      </w:r>
      <w:r w:rsidR="00FB2F3E" w:rsidRPr="00D271B7">
        <w:rPr>
          <w:lang w:val="uk-UA"/>
        </w:rPr>
        <w:t xml:space="preserve">. </w:t>
      </w:r>
      <w:r w:rsidR="00693892" w:rsidRPr="00D271B7">
        <w:rPr>
          <w:lang w:val="uk-UA"/>
        </w:rPr>
        <w:t>Київ: ВД «</w:t>
      </w:r>
      <w:proofErr w:type="spellStart"/>
      <w:r w:rsidR="00693892" w:rsidRPr="00D271B7">
        <w:rPr>
          <w:lang w:val="uk-UA"/>
        </w:rPr>
        <w:t>Дакор</w:t>
      </w:r>
      <w:proofErr w:type="spellEnd"/>
      <w:r w:rsidR="00693892" w:rsidRPr="00D271B7">
        <w:rPr>
          <w:lang w:val="uk-UA"/>
        </w:rPr>
        <w:t>», 2020. 248 с.</w:t>
      </w:r>
    </w:p>
    <w:p w14:paraId="2F214B45" w14:textId="11F173D8" w:rsidR="00693892" w:rsidRPr="00D271B7" w:rsidRDefault="00CA5370" w:rsidP="00693892">
      <w:pPr>
        <w:pStyle w:val="1"/>
        <w:numPr>
          <w:ilvl w:val="0"/>
          <w:numId w:val="8"/>
        </w:numPr>
        <w:tabs>
          <w:tab w:val="left" w:pos="352"/>
        </w:tabs>
        <w:ind w:firstLine="709"/>
        <w:jc w:val="both"/>
        <w:rPr>
          <w:lang w:val="uk-UA"/>
        </w:rPr>
      </w:pPr>
      <w:r w:rsidRPr="00D271B7">
        <w:rPr>
          <w:lang w:val="uk-UA"/>
        </w:rPr>
        <w:t xml:space="preserve">Барабаш Ю. Г., Колісник В. П. </w:t>
      </w:r>
      <w:r w:rsidR="00693892" w:rsidRPr="00D271B7">
        <w:rPr>
          <w:lang w:val="uk-UA"/>
        </w:rPr>
        <w:t>Конституційне право України: підручник</w:t>
      </w:r>
      <w:r w:rsidR="00FB2F3E" w:rsidRPr="00D271B7">
        <w:rPr>
          <w:lang w:val="uk-UA"/>
        </w:rPr>
        <w:t xml:space="preserve">. </w:t>
      </w:r>
      <w:proofErr w:type="spellStart"/>
      <w:r w:rsidR="00693892" w:rsidRPr="00D271B7">
        <w:rPr>
          <w:lang w:val="uk-UA"/>
        </w:rPr>
        <w:t>Нац</w:t>
      </w:r>
      <w:proofErr w:type="spellEnd"/>
      <w:r w:rsidR="00693892" w:rsidRPr="00D271B7">
        <w:rPr>
          <w:lang w:val="uk-UA"/>
        </w:rPr>
        <w:t xml:space="preserve">. </w:t>
      </w:r>
      <w:proofErr w:type="spellStart"/>
      <w:r w:rsidR="00693892" w:rsidRPr="00D271B7">
        <w:rPr>
          <w:lang w:val="uk-UA"/>
        </w:rPr>
        <w:t>юрид</w:t>
      </w:r>
      <w:proofErr w:type="spellEnd"/>
      <w:r w:rsidR="00693892" w:rsidRPr="00D271B7">
        <w:rPr>
          <w:lang w:val="uk-UA"/>
        </w:rPr>
        <w:t>. акад. України ім. Ярослава Мудрого</w:t>
      </w:r>
      <w:r w:rsidRPr="00D271B7">
        <w:rPr>
          <w:lang w:val="uk-UA"/>
        </w:rPr>
        <w:t>.</w:t>
      </w:r>
      <w:r w:rsidR="00693892" w:rsidRPr="00D271B7">
        <w:rPr>
          <w:lang w:val="uk-UA"/>
        </w:rPr>
        <w:t xml:space="preserve"> Х. : Право, 2010. 416 с.</w:t>
      </w:r>
    </w:p>
    <w:p w14:paraId="2B516617" w14:textId="5A9DFF6A" w:rsidR="00693892" w:rsidRPr="00D271B7" w:rsidRDefault="00CA5370" w:rsidP="00693892">
      <w:pPr>
        <w:pStyle w:val="1"/>
        <w:numPr>
          <w:ilvl w:val="0"/>
          <w:numId w:val="8"/>
        </w:numPr>
        <w:tabs>
          <w:tab w:val="left" w:pos="352"/>
        </w:tabs>
        <w:ind w:firstLine="709"/>
        <w:jc w:val="both"/>
        <w:rPr>
          <w:lang w:val="uk-UA"/>
        </w:rPr>
      </w:pPr>
      <w:r w:rsidRPr="00D271B7">
        <w:rPr>
          <w:lang w:val="uk-UA"/>
        </w:rPr>
        <w:t xml:space="preserve">Молдован В. В., Молдован А. В. </w:t>
      </w:r>
      <w:r w:rsidR="00693892" w:rsidRPr="00D271B7">
        <w:rPr>
          <w:lang w:val="uk-UA"/>
        </w:rPr>
        <w:t xml:space="preserve">Судоустрій України : </w:t>
      </w:r>
      <w:proofErr w:type="spellStart"/>
      <w:r w:rsidR="00693892" w:rsidRPr="00D271B7">
        <w:rPr>
          <w:lang w:val="uk-UA"/>
        </w:rPr>
        <w:t>навч</w:t>
      </w:r>
      <w:proofErr w:type="spellEnd"/>
      <w:r w:rsidR="00693892" w:rsidRPr="00D271B7">
        <w:rPr>
          <w:lang w:val="uk-UA"/>
        </w:rPr>
        <w:t xml:space="preserve">. </w:t>
      </w:r>
      <w:proofErr w:type="spellStart"/>
      <w:r w:rsidR="00693892" w:rsidRPr="00D271B7">
        <w:rPr>
          <w:lang w:val="uk-UA"/>
        </w:rPr>
        <w:t>посіб</w:t>
      </w:r>
      <w:proofErr w:type="spellEnd"/>
      <w:r w:rsidR="00693892" w:rsidRPr="00D271B7">
        <w:rPr>
          <w:lang w:val="uk-UA"/>
        </w:rPr>
        <w:t xml:space="preserve">. К. : </w:t>
      </w:r>
      <w:proofErr w:type="spellStart"/>
      <w:r w:rsidR="00693892" w:rsidRPr="00D271B7">
        <w:rPr>
          <w:lang w:val="uk-UA"/>
        </w:rPr>
        <w:t>Алерта</w:t>
      </w:r>
      <w:proofErr w:type="spellEnd"/>
      <w:r w:rsidR="00693892" w:rsidRPr="00D271B7">
        <w:rPr>
          <w:lang w:val="uk-UA"/>
        </w:rPr>
        <w:t>, 2011. 284 с.</w:t>
      </w:r>
    </w:p>
    <w:p w14:paraId="6CC659E4" w14:textId="4F8325A1" w:rsidR="00693892" w:rsidRPr="00D271B7" w:rsidRDefault="00CA5370" w:rsidP="00693892">
      <w:pPr>
        <w:pStyle w:val="1"/>
        <w:numPr>
          <w:ilvl w:val="0"/>
          <w:numId w:val="8"/>
        </w:numPr>
        <w:tabs>
          <w:tab w:val="left" w:pos="352"/>
        </w:tabs>
        <w:ind w:firstLine="709"/>
        <w:jc w:val="both"/>
        <w:rPr>
          <w:lang w:val="uk-UA"/>
        </w:rPr>
      </w:pPr>
      <w:r w:rsidRPr="00D271B7">
        <w:rPr>
          <w:lang w:val="uk-UA"/>
        </w:rPr>
        <w:t xml:space="preserve">Молдован В. В., Молдован А. В. </w:t>
      </w:r>
      <w:r w:rsidR="00693892" w:rsidRPr="00D271B7">
        <w:rPr>
          <w:lang w:val="uk-UA"/>
        </w:rPr>
        <w:t xml:space="preserve">Судоустрій: Україна, Велика Британія, Російська Федерація, США, ФРН, Франція. Судові органи ООН : </w:t>
      </w:r>
      <w:proofErr w:type="spellStart"/>
      <w:r w:rsidR="00693892" w:rsidRPr="00D271B7">
        <w:rPr>
          <w:lang w:val="uk-UA"/>
        </w:rPr>
        <w:t>навч</w:t>
      </w:r>
      <w:proofErr w:type="spellEnd"/>
      <w:r w:rsidR="00693892" w:rsidRPr="00D271B7">
        <w:rPr>
          <w:lang w:val="uk-UA"/>
        </w:rPr>
        <w:t xml:space="preserve">. </w:t>
      </w:r>
      <w:proofErr w:type="spellStart"/>
      <w:r w:rsidR="00693892" w:rsidRPr="00D271B7">
        <w:rPr>
          <w:lang w:val="uk-UA"/>
        </w:rPr>
        <w:t>посіб</w:t>
      </w:r>
      <w:proofErr w:type="spellEnd"/>
      <w:r w:rsidR="00693892" w:rsidRPr="00D271B7">
        <w:rPr>
          <w:lang w:val="uk-UA"/>
        </w:rPr>
        <w:t xml:space="preserve">. Київ. </w:t>
      </w:r>
      <w:proofErr w:type="spellStart"/>
      <w:r w:rsidR="00693892" w:rsidRPr="00D271B7">
        <w:rPr>
          <w:lang w:val="uk-UA"/>
        </w:rPr>
        <w:t>нац</w:t>
      </w:r>
      <w:proofErr w:type="spellEnd"/>
      <w:r w:rsidR="00693892" w:rsidRPr="00D271B7">
        <w:rPr>
          <w:lang w:val="uk-UA"/>
        </w:rPr>
        <w:t xml:space="preserve">. ун-т ім. Т. Шевченка. К. : Центр </w:t>
      </w:r>
      <w:proofErr w:type="spellStart"/>
      <w:r w:rsidR="00693892" w:rsidRPr="00D271B7">
        <w:rPr>
          <w:lang w:val="uk-UA"/>
        </w:rPr>
        <w:t>учб</w:t>
      </w:r>
      <w:proofErr w:type="spellEnd"/>
      <w:r w:rsidR="00693892" w:rsidRPr="00D271B7">
        <w:rPr>
          <w:lang w:val="uk-UA"/>
        </w:rPr>
        <w:t>. л-ри, 2013. 364 с.</w:t>
      </w:r>
    </w:p>
    <w:p w14:paraId="1073825B" w14:textId="4A21012B" w:rsidR="00693892" w:rsidRPr="00D271B7" w:rsidRDefault="00693892" w:rsidP="00693892">
      <w:pPr>
        <w:pStyle w:val="1"/>
        <w:numPr>
          <w:ilvl w:val="0"/>
          <w:numId w:val="8"/>
        </w:numPr>
        <w:tabs>
          <w:tab w:val="left" w:pos="352"/>
        </w:tabs>
        <w:ind w:firstLine="709"/>
        <w:jc w:val="both"/>
        <w:rPr>
          <w:lang w:val="uk-UA"/>
        </w:rPr>
      </w:pPr>
      <w:r w:rsidRPr="00D271B7">
        <w:rPr>
          <w:lang w:val="uk-UA"/>
        </w:rPr>
        <w:t>Організація судових та правоохоронних органів : підручник</w:t>
      </w:r>
      <w:r w:rsidR="00FB2F3E" w:rsidRPr="00D271B7">
        <w:rPr>
          <w:lang w:val="uk-UA"/>
        </w:rPr>
        <w:t>.</w:t>
      </w:r>
      <w:r w:rsidRPr="00D271B7">
        <w:rPr>
          <w:lang w:val="uk-UA"/>
        </w:rPr>
        <w:t xml:space="preserve"> </w:t>
      </w:r>
      <w:proofErr w:type="spellStart"/>
      <w:r w:rsidRPr="00D271B7">
        <w:rPr>
          <w:lang w:val="uk-UA"/>
        </w:rPr>
        <w:t>Нац</w:t>
      </w:r>
      <w:proofErr w:type="spellEnd"/>
      <w:r w:rsidRPr="00D271B7">
        <w:rPr>
          <w:lang w:val="uk-UA"/>
        </w:rPr>
        <w:t xml:space="preserve">. </w:t>
      </w:r>
      <w:proofErr w:type="spellStart"/>
      <w:r w:rsidRPr="00D271B7">
        <w:rPr>
          <w:lang w:val="uk-UA"/>
        </w:rPr>
        <w:t>юрид</w:t>
      </w:r>
      <w:proofErr w:type="spellEnd"/>
      <w:r w:rsidRPr="00D271B7">
        <w:rPr>
          <w:lang w:val="uk-UA"/>
        </w:rPr>
        <w:t>. акад. України ім. Я. Мудрого</w:t>
      </w:r>
      <w:r w:rsidR="00FB2F3E" w:rsidRPr="00D271B7">
        <w:rPr>
          <w:lang w:val="uk-UA"/>
        </w:rPr>
        <w:t>. З</w:t>
      </w:r>
      <w:r w:rsidRPr="00D271B7">
        <w:rPr>
          <w:lang w:val="uk-UA"/>
        </w:rPr>
        <w:t xml:space="preserve">а ред. І. Є. </w:t>
      </w:r>
      <w:proofErr w:type="spellStart"/>
      <w:r w:rsidRPr="00D271B7">
        <w:rPr>
          <w:lang w:val="uk-UA"/>
        </w:rPr>
        <w:t>Марочкіна</w:t>
      </w:r>
      <w:proofErr w:type="spellEnd"/>
      <w:r w:rsidRPr="00D271B7">
        <w:rPr>
          <w:lang w:val="uk-UA"/>
        </w:rPr>
        <w:t xml:space="preserve">. Х. : Право, 2013. 448 с. </w:t>
      </w:r>
    </w:p>
    <w:p w14:paraId="3A5CA0B8" w14:textId="75B74950" w:rsidR="00693892" w:rsidRPr="00D271B7" w:rsidRDefault="00CA5370" w:rsidP="00693892">
      <w:pPr>
        <w:pStyle w:val="1"/>
        <w:numPr>
          <w:ilvl w:val="0"/>
          <w:numId w:val="8"/>
        </w:numPr>
        <w:tabs>
          <w:tab w:val="left" w:pos="352"/>
        </w:tabs>
        <w:ind w:firstLine="709"/>
        <w:jc w:val="both"/>
        <w:rPr>
          <w:lang w:val="uk-UA"/>
        </w:rPr>
      </w:pPr>
      <w:r w:rsidRPr="00D271B7">
        <w:rPr>
          <w:lang w:val="uk-UA"/>
        </w:rPr>
        <w:t xml:space="preserve">Федоренко В. Л., </w:t>
      </w:r>
      <w:proofErr w:type="spellStart"/>
      <w:r w:rsidRPr="00D271B7">
        <w:rPr>
          <w:lang w:val="uk-UA"/>
        </w:rPr>
        <w:t>Погорілко</w:t>
      </w:r>
      <w:proofErr w:type="spellEnd"/>
      <w:r w:rsidRPr="00D271B7">
        <w:rPr>
          <w:lang w:val="uk-UA"/>
        </w:rPr>
        <w:t xml:space="preserve"> В. Ф. </w:t>
      </w:r>
      <w:r w:rsidR="00693892" w:rsidRPr="00D271B7">
        <w:rPr>
          <w:lang w:val="uk-UA"/>
        </w:rPr>
        <w:t>Конституційне право України : підручник</w:t>
      </w:r>
      <w:r w:rsidR="00FB2F3E" w:rsidRPr="00D271B7">
        <w:rPr>
          <w:lang w:val="uk-UA"/>
        </w:rPr>
        <w:t xml:space="preserve">. </w:t>
      </w:r>
      <w:proofErr w:type="spellStart"/>
      <w:r w:rsidR="00693892" w:rsidRPr="00D271B7">
        <w:rPr>
          <w:lang w:val="uk-UA"/>
        </w:rPr>
        <w:t>Нац</w:t>
      </w:r>
      <w:proofErr w:type="spellEnd"/>
      <w:r w:rsidR="00693892" w:rsidRPr="00D271B7">
        <w:rPr>
          <w:lang w:val="uk-UA"/>
        </w:rPr>
        <w:t xml:space="preserve">. акад. </w:t>
      </w:r>
      <w:proofErr w:type="spellStart"/>
      <w:r w:rsidR="00693892" w:rsidRPr="00D271B7">
        <w:rPr>
          <w:lang w:val="uk-UA"/>
        </w:rPr>
        <w:t>внутр</w:t>
      </w:r>
      <w:proofErr w:type="spellEnd"/>
      <w:r w:rsidR="00693892" w:rsidRPr="00D271B7">
        <w:rPr>
          <w:lang w:val="uk-UA"/>
        </w:rPr>
        <w:t xml:space="preserve">. справ. 4-вид. </w:t>
      </w:r>
      <w:proofErr w:type="spellStart"/>
      <w:r w:rsidR="00693892" w:rsidRPr="00D271B7">
        <w:rPr>
          <w:lang w:val="uk-UA"/>
        </w:rPr>
        <w:t>переробл</w:t>
      </w:r>
      <w:proofErr w:type="spellEnd"/>
      <w:r w:rsidR="00693892" w:rsidRPr="00D271B7">
        <w:rPr>
          <w:lang w:val="uk-UA"/>
        </w:rPr>
        <w:t xml:space="preserve">. та </w:t>
      </w:r>
      <w:proofErr w:type="spellStart"/>
      <w:r w:rsidR="00693892" w:rsidRPr="00D271B7">
        <w:rPr>
          <w:lang w:val="uk-UA"/>
        </w:rPr>
        <w:t>доопрац</w:t>
      </w:r>
      <w:proofErr w:type="spellEnd"/>
      <w:r w:rsidR="00693892" w:rsidRPr="00D271B7">
        <w:rPr>
          <w:lang w:val="uk-UA"/>
        </w:rPr>
        <w:t>. К. : Ліра-К, 2012. 576 с.</w:t>
      </w:r>
    </w:p>
    <w:p w14:paraId="0E8E8D83" w14:textId="2A7BCE39"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Правовая</w:t>
      </w:r>
      <w:proofErr w:type="spellEnd"/>
      <w:r w:rsidRPr="00D271B7">
        <w:rPr>
          <w:lang w:val="uk-UA"/>
        </w:rPr>
        <w:t xml:space="preserve"> система </w:t>
      </w:r>
      <w:proofErr w:type="spellStart"/>
      <w:r w:rsidRPr="00D271B7">
        <w:rPr>
          <w:lang w:val="uk-UA"/>
        </w:rPr>
        <w:t>Украины</w:t>
      </w:r>
      <w:proofErr w:type="spellEnd"/>
      <w:r w:rsidRPr="00D271B7">
        <w:rPr>
          <w:lang w:val="uk-UA"/>
        </w:rPr>
        <w:t xml:space="preserve">: </w:t>
      </w:r>
      <w:proofErr w:type="spellStart"/>
      <w:r w:rsidRPr="00D271B7">
        <w:rPr>
          <w:lang w:val="uk-UA"/>
        </w:rPr>
        <w:t>история</w:t>
      </w:r>
      <w:proofErr w:type="spellEnd"/>
      <w:r w:rsidRPr="00D271B7">
        <w:rPr>
          <w:lang w:val="uk-UA"/>
        </w:rPr>
        <w:t xml:space="preserve">, </w:t>
      </w:r>
      <w:proofErr w:type="spellStart"/>
      <w:r w:rsidRPr="00D271B7">
        <w:rPr>
          <w:lang w:val="uk-UA"/>
        </w:rPr>
        <w:t>состояние</w:t>
      </w:r>
      <w:proofErr w:type="spellEnd"/>
      <w:r w:rsidRPr="00D271B7">
        <w:rPr>
          <w:lang w:val="uk-UA"/>
        </w:rPr>
        <w:t xml:space="preserve"> и </w:t>
      </w:r>
      <w:proofErr w:type="spellStart"/>
      <w:r w:rsidRPr="00D271B7">
        <w:rPr>
          <w:lang w:val="uk-UA"/>
        </w:rPr>
        <w:t>перспективы</w:t>
      </w:r>
      <w:proofErr w:type="spellEnd"/>
      <w:r w:rsidRPr="00D271B7">
        <w:rPr>
          <w:lang w:val="uk-UA"/>
        </w:rPr>
        <w:t xml:space="preserve"> : в 5 т.</w:t>
      </w:r>
      <w:r w:rsidR="00FB2F3E" w:rsidRPr="00D271B7">
        <w:rPr>
          <w:lang w:val="uk-UA"/>
        </w:rPr>
        <w:t xml:space="preserve"> </w:t>
      </w:r>
      <w:proofErr w:type="spellStart"/>
      <w:r w:rsidRPr="00D271B7">
        <w:rPr>
          <w:lang w:val="uk-UA"/>
        </w:rPr>
        <w:t>Харьков</w:t>
      </w:r>
      <w:proofErr w:type="spellEnd"/>
      <w:r w:rsidRPr="00D271B7">
        <w:rPr>
          <w:lang w:val="uk-UA"/>
        </w:rPr>
        <w:t xml:space="preserve"> : Право. 2011. Т. 2 : </w:t>
      </w:r>
      <w:proofErr w:type="spellStart"/>
      <w:r w:rsidRPr="00D271B7">
        <w:rPr>
          <w:lang w:val="uk-UA"/>
        </w:rPr>
        <w:t>Конституционные</w:t>
      </w:r>
      <w:proofErr w:type="spellEnd"/>
      <w:r w:rsidRPr="00D271B7">
        <w:rPr>
          <w:lang w:val="uk-UA"/>
        </w:rPr>
        <w:t xml:space="preserve"> </w:t>
      </w:r>
      <w:proofErr w:type="spellStart"/>
      <w:r w:rsidRPr="00D271B7">
        <w:rPr>
          <w:lang w:val="uk-UA"/>
        </w:rPr>
        <w:t>основы</w:t>
      </w:r>
      <w:proofErr w:type="spellEnd"/>
      <w:r w:rsidRPr="00D271B7">
        <w:rPr>
          <w:lang w:val="uk-UA"/>
        </w:rPr>
        <w:t xml:space="preserve"> </w:t>
      </w:r>
      <w:proofErr w:type="spellStart"/>
      <w:r w:rsidRPr="00D271B7">
        <w:rPr>
          <w:lang w:val="uk-UA"/>
        </w:rPr>
        <w:t>правовой</w:t>
      </w:r>
      <w:proofErr w:type="spellEnd"/>
      <w:r w:rsidRPr="00D271B7">
        <w:rPr>
          <w:lang w:val="uk-UA"/>
        </w:rPr>
        <w:t xml:space="preserve"> </w:t>
      </w:r>
      <w:proofErr w:type="spellStart"/>
      <w:r w:rsidRPr="00D271B7">
        <w:rPr>
          <w:lang w:val="uk-UA"/>
        </w:rPr>
        <w:t>системы</w:t>
      </w:r>
      <w:proofErr w:type="spellEnd"/>
      <w:r w:rsidRPr="00D271B7">
        <w:rPr>
          <w:lang w:val="uk-UA"/>
        </w:rPr>
        <w:t xml:space="preserve"> </w:t>
      </w:r>
      <w:proofErr w:type="spellStart"/>
      <w:r w:rsidRPr="00D271B7">
        <w:rPr>
          <w:lang w:val="uk-UA"/>
        </w:rPr>
        <w:t>Украины</w:t>
      </w:r>
      <w:proofErr w:type="spellEnd"/>
      <w:r w:rsidRPr="00D271B7">
        <w:rPr>
          <w:lang w:val="uk-UA"/>
        </w:rPr>
        <w:t xml:space="preserve"> и </w:t>
      </w:r>
      <w:proofErr w:type="spellStart"/>
      <w:r w:rsidRPr="00D271B7">
        <w:rPr>
          <w:lang w:val="uk-UA"/>
        </w:rPr>
        <w:t>проблемы</w:t>
      </w:r>
      <w:proofErr w:type="spellEnd"/>
      <w:r w:rsidRPr="00D271B7">
        <w:rPr>
          <w:lang w:val="uk-UA"/>
        </w:rPr>
        <w:t xml:space="preserve"> </w:t>
      </w:r>
      <w:proofErr w:type="spellStart"/>
      <w:r w:rsidRPr="00D271B7">
        <w:rPr>
          <w:lang w:val="uk-UA"/>
        </w:rPr>
        <w:t>ее</w:t>
      </w:r>
      <w:proofErr w:type="spellEnd"/>
      <w:r w:rsidRPr="00D271B7">
        <w:rPr>
          <w:lang w:val="uk-UA"/>
        </w:rPr>
        <w:t xml:space="preserve"> </w:t>
      </w:r>
      <w:proofErr w:type="spellStart"/>
      <w:r w:rsidRPr="00D271B7">
        <w:rPr>
          <w:lang w:val="uk-UA"/>
        </w:rPr>
        <w:t>совершенствования</w:t>
      </w:r>
      <w:proofErr w:type="spellEnd"/>
      <w:r w:rsidRPr="00D271B7">
        <w:rPr>
          <w:lang w:val="uk-UA"/>
        </w:rPr>
        <w:t>. 632 с.</w:t>
      </w:r>
    </w:p>
    <w:p w14:paraId="0DD785D4" w14:textId="5945629A" w:rsidR="00693892" w:rsidRPr="00D271B7" w:rsidRDefault="00693892" w:rsidP="00693892">
      <w:pPr>
        <w:pStyle w:val="1"/>
        <w:numPr>
          <w:ilvl w:val="0"/>
          <w:numId w:val="8"/>
        </w:numPr>
        <w:tabs>
          <w:tab w:val="left" w:pos="352"/>
        </w:tabs>
        <w:ind w:firstLine="709"/>
        <w:jc w:val="both"/>
        <w:rPr>
          <w:lang w:val="uk-UA"/>
        </w:rPr>
      </w:pPr>
      <w:r w:rsidRPr="00D271B7">
        <w:rPr>
          <w:lang w:val="uk-UA"/>
        </w:rPr>
        <w:t xml:space="preserve">Проблеми сучасної </w:t>
      </w:r>
      <w:proofErr w:type="spellStart"/>
      <w:r w:rsidRPr="00D271B7">
        <w:rPr>
          <w:lang w:val="uk-UA"/>
        </w:rPr>
        <w:t>конституціоналістики</w:t>
      </w:r>
      <w:proofErr w:type="spellEnd"/>
      <w:r w:rsidRPr="00D271B7">
        <w:rPr>
          <w:lang w:val="uk-UA"/>
        </w:rPr>
        <w:t xml:space="preserve">: </w:t>
      </w:r>
      <w:proofErr w:type="spellStart"/>
      <w:r w:rsidRPr="00D271B7">
        <w:rPr>
          <w:lang w:val="uk-UA"/>
        </w:rPr>
        <w:t>навч</w:t>
      </w:r>
      <w:proofErr w:type="spellEnd"/>
      <w:r w:rsidRPr="00D271B7">
        <w:rPr>
          <w:lang w:val="uk-UA"/>
        </w:rPr>
        <w:t xml:space="preserve">. </w:t>
      </w:r>
      <w:proofErr w:type="spellStart"/>
      <w:r w:rsidRPr="00D271B7">
        <w:rPr>
          <w:lang w:val="uk-UA"/>
        </w:rPr>
        <w:t>посіб</w:t>
      </w:r>
      <w:proofErr w:type="spellEnd"/>
      <w:r w:rsidRPr="00D271B7">
        <w:rPr>
          <w:lang w:val="uk-UA"/>
        </w:rPr>
        <w:t xml:space="preserve">. </w:t>
      </w:r>
      <w:r w:rsidR="00FB2F3E" w:rsidRPr="00D271B7">
        <w:rPr>
          <w:lang w:val="uk-UA"/>
        </w:rPr>
        <w:t>З</w:t>
      </w:r>
      <w:r w:rsidRPr="00D271B7">
        <w:rPr>
          <w:lang w:val="uk-UA"/>
        </w:rPr>
        <w:t xml:space="preserve">а ред. М. П. </w:t>
      </w:r>
      <w:proofErr w:type="spellStart"/>
      <w:r w:rsidRPr="00D271B7">
        <w:rPr>
          <w:lang w:val="uk-UA"/>
        </w:rPr>
        <w:t>Орзіха</w:t>
      </w:r>
      <w:proofErr w:type="spellEnd"/>
      <w:r w:rsidRPr="00D271B7">
        <w:rPr>
          <w:lang w:val="uk-UA"/>
        </w:rPr>
        <w:t>. К.: Юрінком Інтер, 2011. 272 с.</w:t>
      </w:r>
    </w:p>
    <w:p w14:paraId="2035C213" w14:textId="3013E687" w:rsidR="00693892" w:rsidRPr="00D271B7" w:rsidRDefault="00693892" w:rsidP="00693892">
      <w:pPr>
        <w:pStyle w:val="1"/>
        <w:numPr>
          <w:ilvl w:val="0"/>
          <w:numId w:val="8"/>
        </w:numPr>
        <w:tabs>
          <w:tab w:val="left" w:pos="352"/>
        </w:tabs>
        <w:ind w:firstLine="709"/>
        <w:jc w:val="both"/>
        <w:rPr>
          <w:lang w:val="uk-UA"/>
        </w:rPr>
      </w:pPr>
      <w:r w:rsidRPr="00D271B7">
        <w:rPr>
          <w:lang w:val="uk-UA"/>
        </w:rPr>
        <w:t xml:space="preserve">Рішення Конституційного Суду України : </w:t>
      </w:r>
      <w:proofErr w:type="spellStart"/>
      <w:r w:rsidRPr="00D271B7">
        <w:rPr>
          <w:lang w:val="uk-UA"/>
        </w:rPr>
        <w:t>зб</w:t>
      </w:r>
      <w:proofErr w:type="spellEnd"/>
      <w:r w:rsidRPr="00D271B7">
        <w:rPr>
          <w:lang w:val="uk-UA"/>
        </w:rPr>
        <w:t xml:space="preserve">. станом на 22 </w:t>
      </w:r>
      <w:proofErr w:type="spellStart"/>
      <w:r w:rsidRPr="00D271B7">
        <w:rPr>
          <w:lang w:val="uk-UA"/>
        </w:rPr>
        <w:t>жовт</w:t>
      </w:r>
      <w:proofErr w:type="spellEnd"/>
      <w:r w:rsidRPr="00D271B7">
        <w:rPr>
          <w:lang w:val="uk-UA"/>
        </w:rPr>
        <w:t xml:space="preserve">. 2012 р. К. : Центр </w:t>
      </w:r>
      <w:proofErr w:type="spellStart"/>
      <w:r w:rsidRPr="00D271B7">
        <w:rPr>
          <w:lang w:val="uk-UA"/>
        </w:rPr>
        <w:t>учб</w:t>
      </w:r>
      <w:proofErr w:type="spellEnd"/>
      <w:r w:rsidRPr="00D271B7">
        <w:rPr>
          <w:lang w:val="uk-UA"/>
        </w:rPr>
        <w:t>. л-ри, 2012. 570 с.</w:t>
      </w:r>
    </w:p>
    <w:p w14:paraId="49632540" w14:textId="3E64BE09" w:rsidR="00693892" w:rsidRPr="00D271B7" w:rsidRDefault="00CA5370" w:rsidP="00693892">
      <w:pPr>
        <w:pStyle w:val="1"/>
        <w:numPr>
          <w:ilvl w:val="0"/>
          <w:numId w:val="8"/>
        </w:numPr>
        <w:tabs>
          <w:tab w:val="left" w:pos="352"/>
        </w:tabs>
        <w:ind w:firstLine="709"/>
        <w:jc w:val="both"/>
        <w:rPr>
          <w:lang w:val="uk-UA"/>
        </w:rPr>
      </w:pPr>
      <w:r w:rsidRPr="00D271B7">
        <w:rPr>
          <w:lang w:val="uk-UA"/>
        </w:rPr>
        <w:t xml:space="preserve">Селіванов А. О. </w:t>
      </w:r>
      <w:r w:rsidR="00693892" w:rsidRPr="00D271B7">
        <w:rPr>
          <w:lang w:val="uk-UA"/>
        </w:rPr>
        <w:t xml:space="preserve">Конституційні проблеми в сучасній теорії права. Доктрина стабільності та охорони Конституції України в контексті її модернізації та ефективного конституційного правосуддя = </w:t>
      </w:r>
      <w:proofErr w:type="spellStart"/>
      <w:r w:rsidR="00693892" w:rsidRPr="00D271B7">
        <w:rPr>
          <w:lang w:val="uk-UA"/>
        </w:rPr>
        <w:t>Constitutional</w:t>
      </w:r>
      <w:proofErr w:type="spellEnd"/>
      <w:r w:rsidR="00693892" w:rsidRPr="00D271B7">
        <w:rPr>
          <w:lang w:val="uk-UA"/>
        </w:rPr>
        <w:t xml:space="preserve"> </w:t>
      </w:r>
      <w:proofErr w:type="spellStart"/>
      <w:r w:rsidR="00693892" w:rsidRPr="00D271B7">
        <w:rPr>
          <w:lang w:val="uk-UA"/>
        </w:rPr>
        <w:t>problems</w:t>
      </w:r>
      <w:proofErr w:type="spellEnd"/>
      <w:r w:rsidR="00693892" w:rsidRPr="00D271B7">
        <w:rPr>
          <w:lang w:val="uk-UA"/>
        </w:rPr>
        <w:t xml:space="preserve"> </w:t>
      </w:r>
      <w:proofErr w:type="spellStart"/>
      <w:r w:rsidR="00693892" w:rsidRPr="00D271B7">
        <w:rPr>
          <w:lang w:val="uk-UA"/>
        </w:rPr>
        <w:t>of</w:t>
      </w:r>
      <w:proofErr w:type="spellEnd"/>
      <w:r w:rsidR="00693892" w:rsidRPr="00D271B7">
        <w:rPr>
          <w:lang w:val="uk-UA"/>
        </w:rPr>
        <w:t xml:space="preserve"> </w:t>
      </w:r>
      <w:proofErr w:type="spellStart"/>
      <w:r w:rsidR="00693892" w:rsidRPr="00D271B7">
        <w:rPr>
          <w:lang w:val="uk-UA"/>
        </w:rPr>
        <w:t>modern</w:t>
      </w:r>
      <w:proofErr w:type="spellEnd"/>
      <w:r w:rsidR="00693892" w:rsidRPr="00D271B7">
        <w:rPr>
          <w:lang w:val="uk-UA"/>
        </w:rPr>
        <w:t xml:space="preserve"> </w:t>
      </w:r>
      <w:proofErr w:type="spellStart"/>
      <w:r w:rsidR="00693892" w:rsidRPr="00D271B7">
        <w:rPr>
          <w:lang w:val="uk-UA"/>
        </w:rPr>
        <w:t>theory</w:t>
      </w:r>
      <w:proofErr w:type="spellEnd"/>
      <w:r w:rsidR="00693892" w:rsidRPr="00D271B7">
        <w:rPr>
          <w:lang w:val="uk-UA"/>
        </w:rPr>
        <w:t xml:space="preserve"> </w:t>
      </w:r>
      <w:proofErr w:type="spellStart"/>
      <w:r w:rsidR="00693892" w:rsidRPr="00D271B7">
        <w:rPr>
          <w:lang w:val="uk-UA"/>
        </w:rPr>
        <w:t>of</w:t>
      </w:r>
      <w:proofErr w:type="spellEnd"/>
      <w:r w:rsidR="00693892" w:rsidRPr="00D271B7">
        <w:rPr>
          <w:lang w:val="uk-UA"/>
        </w:rPr>
        <w:t xml:space="preserve"> </w:t>
      </w:r>
      <w:proofErr w:type="spellStart"/>
      <w:r w:rsidR="00693892" w:rsidRPr="00D271B7">
        <w:rPr>
          <w:lang w:val="uk-UA"/>
        </w:rPr>
        <w:t>law</w:t>
      </w:r>
      <w:proofErr w:type="spellEnd"/>
      <w:r w:rsidR="00693892" w:rsidRPr="00D271B7">
        <w:rPr>
          <w:lang w:val="uk-UA"/>
        </w:rPr>
        <w:t xml:space="preserve"> : монографія</w:t>
      </w:r>
      <w:r w:rsidR="00FB2F3E" w:rsidRPr="00D271B7">
        <w:rPr>
          <w:lang w:val="uk-UA"/>
        </w:rPr>
        <w:t>.</w:t>
      </w:r>
      <w:r w:rsidR="00693892" w:rsidRPr="00D271B7">
        <w:rPr>
          <w:lang w:val="uk-UA"/>
        </w:rPr>
        <w:t xml:space="preserve"> К. : Логос, 2012. 152 с.</w:t>
      </w:r>
    </w:p>
    <w:p w14:paraId="7B98D3A0" w14:textId="3F4C15B8" w:rsidR="00693892" w:rsidRPr="00D271B7" w:rsidRDefault="00CA5370" w:rsidP="00693892">
      <w:pPr>
        <w:pStyle w:val="1"/>
        <w:numPr>
          <w:ilvl w:val="0"/>
          <w:numId w:val="8"/>
        </w:numPr>
        <w:tabs>
          <w:tab w:val="left" w:pos="352"/>
        </w:tabs>
        <w:ind w:firstLine="709"/>
        <w:jc w:val="both"/>
        <w:rPr>
          <w:lang w:val="uk-UA"/>
        </w:rPr>
      </w:pPr>
      <w:r w:rsidRPr="00D271B7">
        <w:rPr>
          <w:lang w:val="uk-UA"/>
        </w:rPr>
        <w:t xml:space="preserve">Коваленко A.A., </w:t>
      </w:r>
      <w:proofErr w:type="spellStart"/>
      <w:r w:rsidRPr="00D271B7">
        <w:rPr>
          <w:lang w:val="uk-UA"/>
        </w:rPr>
        <w:t>Вітман</w:t>
      </w:r>
      <w:proofErr w:type="spellEnd"/>
      <w:r w:rsidRPr="00D271B7">
        <w:rPr>
          <w:lang w:val="uk-UA"/>
        </w:rPr>
        <w:t xml:space="preserve"> K.M., </w:t>
      </w:r>
      <w:proofErr w:type="spellStart"/>
      <w:r w:rsidRPr="00D271B7">
        <w:rPr>
          <w:lang w:val="uk-UA"/>
        </w:rPr>
        <w:t>Скрипнюк</w:t>
      </w:r>
      <w:proofErr w:type="spellEnd"/>
      <w:r w:rsidRPr="00D271B7">
        <w:rPr>
          <w:lang w:val="uk-UA"/>
        </w:rPr>
        <w:t xml:space="preserve"> О.В., </w:t>
      </w:r>
      <w:proofErr w:type="spellStart"/>
      <w:r w:rsidRPr="00D271B7">
        <w:rPr>
          <w:lang w:val="uk-UA"/>
        </w:rPr>
        <w:t>Перегуда</w:t>
      </w:r>
      <w:proofErr w:type="spellEnd"/>
      <w:r w:rsidRPr="00D271B7">
        <w:rPr>
          <w:lang w:val="uk-UA"/>
        </w:rPr>
        <w:t xml:space="preserve"> Є.В., Стойко О.М., </w:t>
      </w:r>
      <w:proofErr w:type="spellStart"/>
      <w:r w:rsidRPr="00D271B7">
        <w:rPr>
          <w:lang w:val="uk-UA"/>
        </w:rPr>
        <w:t>Кучановський</w:t>
      </w:r>
      <w:proofErr w:type="spellEnd"/>
      <w:r w:rsidRPr="00D271B7">
        <w:rPr>
          <w:lang w:val="uk-UA"/>
        </w:rPr>
        <w:t xml:space="preserve"> О.Г., Явір В.А. </w:t>
      </w:r>
      <w:r w:rsidR="00693892" w:rsidRPr="00D271B7">
        <w:rPr>
          <w:lang w:val="uk-UA"/>
        </w:rPr>
        <w:t xml:space="preserve">Адміністративно-територіальна реформа в Україні: політико-правові проблеми: </w:t>
      </w:r>
      <w:proofErr w:type="spellStart"/>
      <w:r w:rsidR="00693892" w:rsidRPr="00D271B7">
        <w:rPr>
          <w:lang w:val="uk-UA"/>
        </w:rPr>
        <w:t>моногр</w:t>
      </w:r>
      <w:proofErr w:type="spellEnd"/>
      <w:r w:rsidR="00693892" w:rsidRPr="00D271B7">
        <w:rPr>
          <w:lang w:val="uk-UA"/>
        </w:rPr>
        <w:t xml:space="preserve">.. </w:t>
      </w:r>
      <w:r w:rsidR="00FB2F3E" w:rsidRPr="00D271B7">
        <w:rPr>
          <w:lang w:val="uk-UA"/>
        </w:rPr>
        <w:t>З</w:t>
      </w:r>
      <w:r w:rsidR="00693892" w:rsidRPr="00D271B7">
        <w:rPr>
          <w:lang w:val="uk-UA"/>
        </w:rPr>
        <w:t xml:space="preserve">а ред. </w:t>
      </w:r>
      <w:r w:rsidR="00FB2F3E" w:rsidRPr="00D271B7">
        <w:rPr>
          <w:lang w:val="uk-UA"/>
        </w:rPr>
        <w:t>І</w:t>
      </w:r>
      <w:r w:rsidR="00693892" w:rsidRPr="00D271B7">
        <w:rPr>
          <w:lang w:val="uk-UA"/>
        </w:rPr>
        <w:t xml:space="preserve">.О. </w:t>
      </w:r>
      <w:proofErr w:type="spellStart"/>
      <w:r w:rsidR="00693892" w:rsidRPr="00D271B7">
        <w:rPr>
          <w:lang w:val="uk-UA"/>
        </w:rPr>
        <w:t>Кресіної</w:t>
      </w:r>
      <w:proofErr w:type="spellEnd"/>
      <w:r w:rsidR="00693892" w:rsidRPr="00D271B7">
        <w:rPr>
          <w:lang w:val="uk-UA"/>
        </w:rPr>
        <w:t>. К.: Логос, 2009.480 с.</w:t>
      </w:r>
    </w:p>
    <w:p w14:paraId="30FB96FD" w14:textId="72C02FA8" w:rsidR="00693892" w:rsidRPr="00D271B7" w:rsidRDefault="00CA5370" w:rsidP="00693892">
      <w:pPr>
        <w:pStyle w:val="1"/>
        <w:numPr>
          <w:ilvl w:val="0"/>
          <w:numId w:val="8"/>
        </w:numPr>
        <w:tabs>
          <w:tab w:val="left" w:pos="352"/>
        </w:tabs>
        <w:ind w:firstLine="709"/>
        <w:jc w:val="both"/>
        <w:rPr>
          <w:lang w:val="uk-UA"/>
        </w:rPr>
      </w:pPr>
      <w:proofErr w:type="spellStart"/>
      <w:r w:rsidRPr="00D271B7">
        <w:rPr>
          <w:lang w:val="uk-UA"/>
        </w:rPr>
        <w:t>Бостан</w:t>
      </w:r>
      <w:proofErr w:type="spellEnd"/>
      <w:r w:rsidRPr="00D271B7">
        <w:rPr>
          <w:lang w:val="uk-UA"/>
        </w:rPr>
        <w:t xml:space="preserve"> С.К. </w:t>
      </w:r>
      <w:r w:rsidR="00693892" w:rsidRPr="00D271B7">
        <w:rPr>
          <w:lang w:val="uk-UA"/>
        </w:rPr>
        <w:t xml:space="preserve">Форма правління сучасної держави: проблеми історії, теорії, практики: </w:t>
      </w:r>
      <w:proofErr w:type="spellStart"/>
      <w:r w:rsidR="00693892" w:rsidRPr="00D271B7">
        <w:rPr>
          <w:lang w:val="uk-UA"/>
        </w:rPr>
        <w:t>моногр</w:t>
      </w:r>
      <w:proofErr w:type="spellEnd"/>
      <w:r w:rsidR="00693892" w:rsidRPr="00D271B7">
        <w:rPr>
          <w:lang w:val="uk-UA"/>
        </w:rPr>
        <w:t>. Запоріжжя: Юридичний інститут, 2005. 540 с.</w:t>
      </w:r>
    </w:p>
    <w:p w14:paraId="3EDC371C" w14:textId="1000BCE8" w:rsidR="00693892" w:rsidRPr="00D271B7" w:rsidRDefault="00CA5370" w:rsidP="00693892">
      <w:pPr>
        <w:pStyle w:val="1"/>
        <w:numPr>
          <w:ilvl w:val="0"/>
          <w:numId w:val="8"/>
        </w:numPr>
        <w:tabs>
          <w:tab w:val="left" w:pos="352"/>
        </w:tabs>
        <w:ind w:firstLine="709"/>
        <w:jc w:val="both"/>
        <w:rPr>
          <w:lang w:val="uk-UA"/>
        </w:rPr>
      </w:pPr>
      <w:proofErr w:type="spellStart"/>
      <w:r w:rsidRPr="00D271B7">
        <w:rPr>
          <w:lang w:val="uk-UA"/>
        </w:rPr>
        <w:t>Верменич</w:t>
      </w:r>
      <w:proofErr w:type="spellEnd"/>
      <w:r w:rsidRPr="00D271B7">
        <w:rPr>
          <w:lang w:val="uk-UA"/>
        </w:rPr>
        <w:t xml:space="preserve"> Я.В. </w:t>
      </w:r>
      <w:r w:rsidR="00693892" w:rsidRPr="00D271B7">
        <w:rPr>
          <w:lang w:val="uk-UA"/>
        </w:rPr>
        <w:t xml:space="preserve">Адміністративно-територіальний устрій України: еволюція, сучасний стан, проблеми реформування </w:t>
      </w:r>
      <w:r w:rsidR="00FB2F3E" w:rsidRPr="00D271B7">
        <w:rPr>
          <w:lang w:val="uk-UA"/>
        </w:rPr>
        <w:t>(</w:t>
      </w:r>
      <w:r w:rsidR="00693892" w:rsidRPr="00D271B7">
        <w:rPr>
          <w:lang w:val="uk-UA"/>
        </w:rPr>
        <w:t>У 2-х ч.</w:t>
      </w:r>
      <w:r w:rsidR="00FB2F3E" w:rsidRPr="00D271B7">
        <w:rPr>
          <w:lang w:val="uk-UA"/>
        </w:rPr>
        <w:t>).</w:t>
      </w:r>
      <w:r w:rsidR="00693892" w:rsidRPr="00D271B7">
        <w:rPr>
          <w:lang w:val="uk-UA"/>
        </w:rPr>
        <w:t xml:space="preserve"> К.: Інститут історії України HAH України, 2009. 370 с.</w:t>
      </w:r>
    </w:p>
    <w:p w14:paraId="213B06CA" w14:textId="44846FFF" w:rsidR="00693892" w:rsidRPr="00D271B7" w:rsidRDefault="00CA5370" w:rsidP="00693892">
      <w:pPr>
        <w:pStyle w:val="1"/>
        <w:numPr>
          <w:ilvl w:val="0"/>
          <w:numId w:val="8"/>
        </w:numPr>
        <w:tabs>
          <w:tab w:val="left" w:pos="352"/>
        </w:tabs>
        <w:ind w:firstLine="709"/>
        <w:jc w:val="both"/>
        <w:rPr>
          <w:lang w:val="uk-UA"/>
        </w:rPr>
      </w:pPr>
      <w:proofErr w:type="spellStart"/>
      <w:r w:rsidRPr="00D271B7">
        <w:rPr>
          <w:lang w:val="uk-UA"/>
        </w:rPr>
        <w:t>Задорожня</w:t>
      </w:r>
      <w:proofErr w:type="spellEnd"/>
      <w:r w:rsidRPr="00D271B7">
        <w:rPr>
          <w:lang w:val="uk-UA"/>
        </w:rPr>
        <w:t xml:space="preserve"> Г.В. </w:t>
      </w:r>
      <w:r w:rsidR="00693892" w:rsidRPr="00D271B7">
        <w:rPr>
          <w:lang w:val="uk-UA"/>
        </w:rPr>
        <w:t xml:space="preserve">Конституційне право України: </w:t>
      </w:r>
      <w:proofErr w:type="spellStart"/>
      <w:r w:rsidR="00693892" w:rsidRPr="00D271B7">
        <w:rPr>
          <w:lang w:val="uk-UA"/>
        </w:rPr>
        <w:t>навч</w:t>
      </w:r>
      <w:proofErr w:type="spellEnd"/>
      <w:r w:rsidR="00693892" w:rsidRPr="00D271B7">
        <w:rPr>
          <w:lang w:val="uk-UA"/>
        </w:rPr>
        <w:t xml:space="preserve">. </w:t>
      </w:r>
      <w:proofErr w:type="spellStart"/>
      <w:r w:rsidR="00693892" w:rsidRPr="00D271B7">
        <w:rPr>
          <w:lang w:val="uk-UA"/>
        </w:rPr>
        <w:t>посіб</w:t>
      </w:r>
      <w:proofErr w:type="spellEnd"/>
      <w:r w:rsidR="00693892" w:rsidRPr="00D271B7">
        <w:rPr>
          <w:lang w:val="uk-UA"/>
        </w:rPr>
        <w:t>. К.: НАУ-друк, 2009. 128 с.</w:t>
      </w:r>
    </w:p>
    <w:p w14:paraId="70803026" w14:textId="7025B767"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Погорілко</w:t>
      </w:r>
      <w:proofErr w:type="spellEnd"/>
      <w:r w:rsidRPr="00D271B7">
        <w:rPr>
          <w:lang w:val="uk-UA"/>
        </w:rPr>
        <w:t xml:space="preserve"> В.Ф. Конституційне право України: </w:t>
      </w:r>
      <w:proofErr w:type="spellStart"/>
      <w:r w:rsidRPr="00D271B7">
        <w:rPr>
          <w:lang w:val="uk-UA"/>
        </w:rPr>
        <w:t>підруч</w:t>
      </w:r>
      <w:proofErr w:type="spellEnd"/>
      <w:r w:rsidRPr="00D271B7">
        <w:rPr>
          <w:lang w:val="uk-UA"/>
        </w:rPr>
        <w:t>. [акад. курс: у 2 т. - Т. 1.] К.: Юридична думка, 2006. 544 с.</w:t>
      </w:r>
    </w:p>
    <w:p w14:paraId="00C40790" w14:textId="53183C6F"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Телешун</w:t>
      </w:r>
      <w:proofErr w:type="spellEnd"/>
      <w:r w:rsidRPr="00D271B7">
        <w:rPr>
          <w:lang w:val="uk-UA"/>
        </w:rPr>
        <w:t xml:space="preserve"> C</w:t>
      </w:r>
      <w:r w:rsidR="00CA5370" w:rsidRPr="00D271B7">
        <w:rPr>
          <w:lang w:val="uk-UA"/>
        </w:rPr>
        <w:t>.</w:t>
      </w:r>
      <w:r w:rsidRPr="00D271B7">
        <w:rPr>
          <w:lang w:val="uk-UA"/>
        </w:rPr>
        <w:t xml:space="preserve">O. Державний устрій України: проблеми політики </w:t>
      </w:r>
      <w:r w:rsidRPr="00D271B7">
        <w:rPr>
          <w:lang w:val="uk-UA"/>
        </w:rPr>
        <w:lastRenderedPageBreak/>
        <w:t xml:space="preserve">теорії і практики: </w:t>
      </w:r>
      <w:proofErr w:type="spellStart"/>
      <w:r w:rsidRPr="00D271B7">
        <w:rPr>
          <w:lang w:val="uk-UA"/>
        </w:rPr>
        <w:t>моногр</w:t>
      </w:r>
      <w:proofErr w:type="spellEnd"/>
      <w:r w:rsidRPr="00D271B7">
        <w:rPr>
          <w:lang w:val="uk-UA"/>
        </w:rPr>
        <w:t>. Івано-Франківськ: Лілея-НВ, 2000.344 с.</w:t>
      </w:r>
    </w:p>
    <w:p w14:paraId="7B62C632" w14:textId="366B729A" w:rsidR="00693892" w:rsidRPr="00D271B7" w:rsidRDefault="00693892" w:rsidP="00693892">
      <w:pPr>
        <w:pStyle w:val="1"/>
        <w:numPr>
          <w:ilvl w:val="0"/>
          <w:numId w:val="8"/>
        </w:numPr>
        <w:tabs>
          <w:tab w:val="left" w:pos="352"/>
        </w:tabs>
        <w:ind w:firstLine="709"/>
        <w:jc w:val="both"/>
        <w:rPr>
          <w:lang w:val="uk-UA"/>
        </w:rPr>
      </w:pPr>
      <w:r w:rsidRPr="00D271B7">
        <w:rPr>
          <w:lang w:val="uk-UA"/>
        </w:rPr>
        <w:t xml:space="preserve">Колодій A.M., Олійник А.Ю. Державне будівництво і місцеве самоврядування в Україні: </w:t>
      </w:r>
      <w:proofErr w:type="spellStart"/>
      <w:r w:rsidRPr="00D271B7">
        <w:rPr>
          <w:lang w:val="uk-UA"/>
        </w:rPr>
        <w:t>підруч</w:t>
      </w:r>
      <w:proofErr w:type="spellEnd"/>
      <w:r w:rsidRPr="00D271B7">
        <w:rPr>
          <w:lang w:val="uk-UA"/>
        </w:rPr>
        <w:t>. К.: Юрінком Інтер, 2007. 504 с.</w:t>
      </w:r>
    </w:p>
    <w:p w14:paraId="175A76C9" w14:textId="04D2C71E"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Совгиря</w:t>
      </w:r>
      <w:proofErr w:type="spellEnd"/>
      <w:r w:rsidRPr="00D271B7">
        <w:rPr>
          <w:lang w:val="uk-UA"/>
        </w:rPr>
        <w:t xml:space="preserve"> О. В., </w:t>
      </w:r>
      <w:proofErr w:type="spellStart"/>
      <w:r w:rsidRPr="00D271B7">
        <w:rPr>
          <w:lang w:val="uk-UA"/>
        </w:rPr>
        <w:t>Шукліна</w:t>
      </w:r>
      <w:proofErr w:type="spellEnd"/>
      <w:r w:rsidRPr="00D271B7">
        <w:rPr>
          <w:lang w:val="uk-UA"/>
        </w:rPr>
        <w:t xml:space="preserve"> Н. Г. Конституційне право України. Повний курс: </w:t>
      </w:r>
      <w:proofErr w:type="spellStart"/>
      <w:r w:rsidRPr="00D271B7">
        <w:rPr>
          <w:lang w:val="uk-UA"/>
        </w:rPr>
        <w:t>навч</w:t>
      </w:r>
      <w:proofErr w:type="spellEnd"/>
      <w:r w:rsidRPr="00D271B7">
        <w:rPr>
          <w:lang w:val="uk-UA"/>
        </w:rPr>
        <w:t xml:space="preserve">. </w:t>
      </w:r>
      <w:proofErr w:type="spellStart"/>
      <w:r w:rsidRPr="00D271B7">
        <w:rPr>
          <w:lang w:val="uk-UA"/>
        </w:rPr>
        <w:t>посіб</w:t>
      </w:r>
      <w:proofErr w:type="spellEnd"/>
      <w:r w:rsidRPr="00D271B7">
        <w:rPr>
          <w:lang w:val="uk-UA"/>
        </w:rPr>
        <w:t>. Київ: Юрінком Інтер, 2018. 556 с.</w:t>
      </w:r>
    </w:p>
    <w:p w14:paraId="048BBD63" w14:textId="11FABC24" w:rsidR="00693892" w:rsidRPr="00D271B7" w:rsidRDefault="00CA5370" w:rsidP="00693892">
      <w:pPr>
        <w:pStyle w:val="1"/>
        <w:numPr>
          <w:ilvl w:val="0"/>
          <w:numId w:val="8"/>
        </w:numPr>
        <w:tabs>
          <w:tab w:val="left" w:pos="352"/>
        </w:tabs>
        <w:ind w:firstLine="709"/>
        <w:jc w:val="both"/>
        <w:rPr>
          <w:lang w:val="uk-UA"/>
        </w:rPr>
      </w:pPr>
      <w:proofErr w:type="spellStart"/>
      <w:r w:rsidRPr="00D271B7">
        <w:rPr>
          <w:lang w:val="uk-UA"/>
        </w:rPr>
        <w:t>Боняк</w:t>
      </w:r>
      <w:proofErr w:type="spellEnd"/>
      <w:r w:rsidRPr="00D271B7">
        <w:rPr>
          <w:lang w:val="uk-UA"/>
        </w:rPr>
        <w:t xml:space="preserve"> В.О., </w:t>
      </w:r>
      <w:proofErr w:type="spellStart"/>
      <w:r w:rsidRPr="00D271B7">
        <w:rPr>
          <w:lang w:val="uk-UA"/>
        </w:rPr>
        <w:t>Завгородній</w:t>
      </w:r>
      <w:proofErr w:type="spellEnd"/>
      <w:r w:rsidRPr="00D271B7">
        <w:rPr>
          <w:lang w:val="uk-UA"/>
        </w:rPr>
        <w:t xml:space="preserve"> В.А., </w:t>
      </w:r>
      <w:proofErr w:type="spellStart"/>
      <w:r w:rsidRPr="00D271B7">
        <w:rPr>
          <w:lang w:val="uk-UA"/>
        </w:rPr>
        <w:t>Самотуга</w:t>
      </w:r>
      <w:proofErr w:type="spellEnd"/>
      <w:r w:rsidRPr="00D271B7">
        <w:rPr>
          <w:lang w:val="uk-UA"/>
        </w:rPr>
        <w:t xml:space="preserve"> А.В., </w:t>
      </w:r>
      <w:proofErr w:type="spellStart"/>
      <w:r w:rsidRPr="00D271B7">
        <w:rPr>
          <w:lang w:val="uk-UA"/>
        </w:rPr>
        <w:t>Філяніна</w:t>
      </w:r>
      <w:proofErr w:type="spellEnd"/>
      <w:r w:rsidRPr="00D271B7">
        <w:rPr>
          <w:lang w:val="uk-UA"/>
        </w:rPr>
        <w:t xml:space="preserve"> Л.А. </w:t>
      </w:r>
      <w:r w:rsidR="00693892" w:rsidRPr="00D271B7">
        <w:rPr>
          <w:lang w:val="uk-UA"/>
        </w:rPr>
        <w:t xml:space="preserve">Конституційне право України : </w:t>
      </w:r>
      <w:proofErr w:type="spellStart"/>
      <w:r w:rsidR="00693892" w:rsidRPr="00D271B7">
        <w:rPr>
          <w:lang w:val="uk-UA"/>
        </w:rPr>
        <w:t>навч</w:t>
      </w:r>
      <w:proofErr w:type="spellEnd"/>
      <w:r w:rsidR="00693892" w:rsidRPr="00D271B7">
        <w:rPr>
          <w:lang w:val="uk-UA"/>
        </w:rPr>
        <w:t xml:space="preserve">. посібник [для </w:t>
      </w:r>
      <w:proofErr w:type="spellStart"/>
      <w:r w:rsidR="00693892" w:rsidRPr="00D271B7">
        <w:rPr>
          <w:lang w:val="uk-UA"/>
        </w:rPr>
        <w:t>підгот</w:t>
      </w:r>
      <w:proofErr w:type="spellEnd"/>
      <w:r w:rsidR="00693892" w:rsidRPr="00D271B7">
        <w:rPr>
          <w:lang w:val="uk-UA"/>
        </w:rPr>
        <w:t xml:space="preserve">. до іспиту за кредитно-модульною </w:t>
      </w:r>
      <w:proofErr w:type="spellStart"/>
      <w:r w:rsidR="00693892" w:rsidRPr="00D271B7">
        <w:rPr>
          <w:lang w:val="uk-UA"/>
        </w:rPr>
        <w:t>сист</w:t>
      </w:r>
      <w:proofErr w:type="spellEnd"/>
      <w:r w:rsidR="00693892" w:rsidRPr="00D271B7">
        <w:rPr>
          <w:lang w:val="uk-UA"/>
        </w:rPr>
        <w:t>. навчання]</w:t>
      </w:r>
      <w:r w:rsidRPr="00D271B7">
        <w:rPr>
          <w:lang w:val="uk-UA"/>
        </w:rPr>
        <w:t xml:space="preserve">. </w:t>
      </w:r>
      <w:r w:rsidR="00693892" w:rsidRPr="00D271B7">
        <w:rPr>
          <w:lang w:val="uk-UA"/>
        </w:rPr>
        <w:t xml:space="preserve">Дніпропетровськ : </w:t>
      </w:r>
      <w:proofErr w:type="spellStart"/>
      <w:r w:rsidR="00693892" w:rsidRPr="00D271B7">
        <w:rPr>
          <w:lang w:val="uk-UA"/>
        </w:rPr>
        <w:t>Дніпроп</w:t>
      </w:r>
      <w:proofErr w:type="spellEnd"/>
      <w:r w:rsidR="00693892" w:rsidRPr="00D271B7">
        <w:rPr>
          <w:lang w:val="uk-UA"/>
        </w:rPr>
        <w:t xml:space="preserve">. </w:t>
      </w:r>
      <w:proofErr w:type="spellStart"/>
      <w:r w:rsidR="00693892" w:rsidRPr="00D271B7">
        <w:rPr>
          <w:lang w:val="uk-UA"/>
        </w:rPr>
        <w:t>держ</w:t>
      </w:r>
      <w:proofErr w:type="spellEnd"/>
      <w:r w:rsidR="00693892" w:rsidRPr="00D271B7">
        <w:rPr>
          <w:lang w:val="uk-UA"/>
        </w:rPr>
        <w:t xml:space="preserve">. ун-т </w:t>
      </w:r>
      <w:proofErr w:type="spellStart"/>
      <w:r w:rsidR="00693892" w:rsidRPr="00D271B7">
        <w:rPr>
          <w:lang w:val="uk-UA"/>
        </w:rPr>
        <w:t>внутр</w:t>
      </w:r>
      <w:proofErr w:type="spellEnd"/>
      <w:r w:rsidR="00693892" w:rsidRPr="00D271B7">
        <w:rPr>
          <w:lang w:val="uk-UA"/>
        </w:rPr>
        <w:t xml:space="preserve">. справ, 2013. 296 с. </w:t>
      </w:r>
    </w:p>
    <w:p w14:paraId="7FED3390" w14:textId="40CA710F" w:rsidR="00693892" w:rsidRPr="00D271B7" w:rsidRDefault="00693892" w:rsidP="00693892">
      <w:pPr>
        <w:pStyle w:val="1"/>
        <w:numPr>
          <w:ilvl w:val="0"/>
          <w:numId w:val="8"/>
        </w:numPr>
        <w:tabs>
          <w:tab w:val="left" w:pos="352"/>
        </w:tabs>
        <w:ind w:firstLine="709"/>
        <w:jc w:val="both"/>
        <w:rPr>
          <w:lang w:val="uk-UA"/>
        </w:rPr>
      </w:pPr>
      <w:r w:rsidRPr="00D271B7">
        <w:rPr>
          <w:lang w:val="uk-UA"/>
        </w:rPr>
        <w:t xml:space="preserve">Демків Р.Я. Конституційне право України: курс лекцій. Львів: Львівський державний університет внутрішніх справ, 2012. 332 с.  </w:t>
      </w:r>
    </w:p>
    <w:p w14:paraId="49E008C8" w14:textId="0F1E8028" w:rsidR="00693892" w:rsidRPr="00D271B7" w:rsidRDefault="00693892" w:rsidP="00693892">
      <w:pPr>
        <w:pStyle w:val="1"/>
        <w:numPr>
          <w:ilvl w:val="0"/>
          <w:numId w:val="8"/>
        </w:numPr>
        <w:tabs>
          <w:tab w:val="left" w:pos="352"/>
        </w:tabs>
        <w:ind w:firstLine="709"/>
        <w:jc w:val="both"/>
        <w:rPr>
          <w:lang w:val="uk-UA"/>
        </w:rPr>
      </w:pPr>
      <w:r w:rsidRPr="00D271B7">
        <w:rPr>
          <w:lang w:val="uk-UA"/>
        </w:rPr>
        <w:t>Федоренко В. Конституційне право України. Київ: Ліра-К, 2016.</w:t>
      </w:r>
      <w:r w:rsidR="00CA5370" w:rsidRPr="00D271B7">
        <w:rPr>
          <w:lang w:val="uk-UA"/>
        </w:rPr>
        <w:t xml:space="preserve"> </w:t>
      </w:r>
      <w:r w:rsidRPr="00D271B7">
        <w:rPr>
          <w:lang w:val="uk-UA"/>
        </w:rPr>
        <w:t xml:space="preserve">616 с. </w:t>
      </w:r>
    </w:p>
    <w:p w14:paraId="32BDC908" w14:textId="51B3ABC2"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Сухонос</w:t>
      </w:r>
      <w:proofErr w:type="spellEnd"/>
      <w:r w:rsidRPr="00D271B7">
        <w:rPr>
          <w:lang w:val="uk-UA"/>
        </w:rPr>
        <w:t xml:space="preserve"> В. Механізм держави і місцеве самоврядування. Дихотомія антиномії і симбіозу в конституційно-правовій парадигмі. Університетська книга, 2018. 288 с.</w:t>
      </w:r>
    </w:p>
    <w:p w14:paraId="35D612B8" w14:textId="1C8BB970" w:rsidR="00693892" w:rsidRPr="00D271B7" w:rsidRDefault="00693892" w:rsidP="00693892">
      <w:pPr>
        <w:pStyle w:val="1"/>
        <w:numPr>
          <w:ilvl w:val="0"/>
          <w:numId w:val="8"/>
        </w:numPr>
        <w:tabs>
          <w:tab w:val="left" w:pos="352"/>
        </w:tabs>
        <w:ind w:firstLine="709"/>
        <w:jc w:val="both"/>
        <w:rPr>
          <w:lang w:val="uk-UA"/>
        </w:rPr>
      </w:pPr>
      <w:proofErr w:type="spellStart"/>
      <w:r w:rsidRPr="00D271B7">
        <w:rPr>
          <w:lang w:val="uk-UA"/>
        </w:rPr>
        <w:t>Кампо</w:t>
      </w:r>
      <w:proofErr w:type="spellEnd"/>
      <w:r w:rsidRPr="00D271B7">
        <w:rPr>
          <w:lang w:val="uk-UA"/>
        </w:rPr>
        <w:t xml:space="preserve"> В. Конституція і становлення конституційної демократії в Україні (2014-2018 роки). Серія: Конституційна просвіта. Зелений  пес, 2019.</w:t>
      </w:r>
      <w:r w:rsidR="00CA5370" w:rsidRPr="00D271B7">
        <w:rPr>
          <w:lang w:val="uk-UA"/>
        </w:rPr>
        <w:t xml:space="preserve"> </w:t>
      </w:r>
      <w:r w:rsidRPr="00D271B7">
        <w:rPr>
          <w:lang w:val="uk-UA"/>
        </w:rPr>
        <w:t>172 с.</w:t>
      </w:r>
    </w:p>
    <w:p w14:paraId="7098FC60" w14:textId="77777777" w:rsidR="00693892" w:rsidRPr="00D271B7" w:rsidRDefault="00693892" w:rsidP="00693892">
      <w:pPr>
        <w:widowControl w:val="0"/>
        <w:tabs>
          <w:tab w:val="left" w:pos="1041"/>
        </w:tabs>
        <w:autoSpaceDE w:val="0"/>
        <w:autoSpaceDN w:val="0"/>
        <w:spacing w:after="0" w:line="240" w:lineRule="auto"/>
        <w:outlineLvl w:val="0"/>
        <w:rPr>
          <w:rFonts w:ascii="Times New Roman" w:eastAsia="Times New Roman" w:hAnsi="Times New Roman" w:cs="Times New Roman"/>
          <w:b/>
          <w:bCs/>
          <w:sz w:val="28"/>
          <w:szCs w:val="28"/>
          <w:lang w:val="uk-UA"/>
        </w:rPr>
      </w:pPr>
    </w:p>
    <w:p w14:paraId="3816DF6B" w14:textId="77777777" w:rsidR="00693892" w:rsidRPr="00D271B7" w:rsidRDefault="00693892" w:rsidP="00693892">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4.2. ЗМІСТ НАВЧАЛЬНОЇ ДИСЦИПЛІНИ</w:t>
      </w:r>
    </w:p>
    <w:p w14:paraId="6085DF1D" w14:textId="77777777" w:rsidR="00693892" w:rsidRPr="00D271B7" w:rsidRDefault="00693892" w:rsidP="00693892">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«АДМІНІСТРАТИВНЕ ПРАВО»</w:t>
      </w:r>
    </w:p>
    <w:p w14:paraId="0ACD542C" w14:textId="77777777" w:rsidR="00693892" w:rsidRPr="00D271B7" w:rsidRDefault="00693892" w:rsidP="00693892">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p>
    <w:p w14:paraId="0222E066" w14:textId="77777777" w:rsidR="00693892" w:rsidRPr="00D271B7" w:rsidRDefault="00693892" w:rsidP="00693892">
      <w:pPr>
        <w:spacing w:after="0" w:line="240" w:lineRule="auto"/>
        <w:ind w:firstLine="709"/>
        <w:jc w:val="both"/>
        <w:rPr>
          <w:rFonts w:ascii="Times New Roman" w:eastAsia="Times New Roman" w:hAnsi="Times New Roman" w:cs="Times New Roman"/>
          <w:b/>
          <w:sz w:val="28"/>
          <w:szCs w:val="28"/>
          <w:lang w:val="uk-UA" w:eastAsia="ru-RU"/>
        </w:rPr>
      </w:pPr>
      <w:r w:rsidRPr="00D271B7">
        <w:rPr>
          <w:rFonts w:ascii="Times New Roman" w:eastAsia="Times New Roman" w:hAnsi="Times New Roman" w:cs="Times New Roman"/>
          <w:b/>
          <w:sz w:val="28"/>
          <w:szCs w:val="28"/>
          <w:lang w:val="uk-UA" w:eastAsia="ru-RU"/>
        </w:rPr>
        <w:t>Змістовий модуль 1. ОСНОВИ АДМІНІСТРАТИВНОГО ПРАВА</w:t>
      </w:r>
    </w:p>
    <w:p w14:paraId="0F075651" w14:textId="77777777" w:rsidR="00693892" w:rsidRPr="00D271B7" w:rsidRDefault="00693892" w:rsidP="00693892">
      <w:pPr>
        <w:widowControl w:val="0"/>
        <w:autoSpaceDE w:val="0"/>
        <w:autoSpaceDN w:val="0"/>
        <w:spacing w:after="0" w:line="240" w:lineRule="auto"/>
        <w:ind w:firstLine="709"/>
        <w:jc w:val="both"/>
        <w:rPr>
          <w:rFonts w:ascii="Times New Roman" w:eastAsia="Times New Roman" w:hAnsi="Times New Roman" w:cs="Times New Roman"/>
          <w:b/>
          <w:sz w:val="28"/>
          <w:szCs w:val="28"/>
          <w:lang w:val="uk-UA" w:eastAsia="ru-RU"/>
        </w:rPr>
      </w:pPr>
    </w:p>
    <w:p w14:paraId="278709D1" w14:textId="77777777" w:rsidR="00693892" w:rsidRPr="00D271B7" w:rsidRDefault="00693892" w:rsidP="00693892">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D271B7">
        <w:rPr>
          <w:rFonts w:ascii="Times New Roman" w:eastAsia="Times New Roman" w:hAnsi="Times New Roman" w:cs="Times New Roman"/>
          <w:b/>
          <w:sz w:val="28"/>
          <w:szCs w:val="28"/>
          <w:lang w:val="uk-UA" w:eastAsia="ru-RU"/>
        </w:rPr>
        <w:t xml:space="preserve">Тема 1. </w:t>
      </w:r>
      <w:r w:rsidRPr="00D271B7">
        <w:rPr>
          <w:rFonts w:ascii="Times New Roman" w:eastAsia="Times New Roman" w:hAnsi="Times New Roman" w:cs="Times New Roman"/>
          <w:b/>
          <w:bCs/>
          <w:sz w:val="28"/>
          <w:szCs w:val="28"/>
          <w:lang w:val="uk-UA" w:eastAsia="ru-RU"/>
        </w:rPr>
        <w:t>Адміністративне право в системі національного права.</w:t>
      </w:r>
      <w:r w:rsidRPr="00D271B7">
        <w:rPr>
          <w:rFonts w:ascii="Times New Roman" w:eastAsia="Times New Roman" w:hAnsi="Times New Roman" w:cs="Times New Roman"/>
          <w:b/>
          <w:sz w:val="28"/>
          <w:szCs w:val="28"/>
          <w:lang w:val="uk-UA" w:eastAsia="ru-RU"/>
        </w:rPr>
        <w:t xml:space="preserve"> </w:t>
      </w:r>
      <w:r w:rsidRPr="00D271B7">
        <w:rPr>
          <w:rFonts w:ascii="Times New Roman" w:eastAsia="Times New Roman" w:hAnsi="Times New Roman" w:cs="Times New Roman"/>
          <w:sz w:val="28"/>
          <w:szCs w:val="28"/>
          <w:lang w:val="uk-UA" w:eastAsia="ru-RU"/>
        </w:rPr>
        <w:t>Поняття, призначення (мета і завдання) адміністративного права. Предмет адміністративного права. Адміністративне право як галузь, наука та навчальна дисципліна. Система адміністративного права України. Принципи адміністративного права. Джерела адміністративного права.</w:t>
      </w:r>
    </w:p>
    <w:p w14:paraId="02905DBD" w14:textId="77777777" w:rsidR="00693892" w:rsidRPr="00D271B7" w:rsidRDefault="00693892" w:rsidP="00693892">
      <w:pPr>
        <w:widowControl w:val="0"/>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D271B7">
        <w:rPr>
          <w:rFonts w:ascii="Times New Roman" w:eastAsia="Times New Roman" w:hAnsi="Times New Roman" w:cs="Times New Roman"/>
          <w:b/>
          <w:sz w:val="28"/>
          <w:szCs w:val="28"/>
          <w:lang w:val="uk-UA" w:eastAsia="ru-RU"/>
        </w:rPr>
        <w:t xml:space="preserve">Тема 2. </w:t>
      </w:r>
      <w:r w:rsidRPr="00D271B7">
        <w:rPr>
          <w:rFonts w:ascii="Times New Roman" w:eastAsia="Times New Roman" w:hAnsi="Times New Roman" w:cs="Times New Roman"/>
          <w:b/>
          <w:bCs/>
          <w:sz w:val="28"/>
          <w:szCs w:val="28"/>
          <w:lang w:val="uk-UA" w:eastAsia="ru-RU"/>
        </w:rPr>
        <w:t xml:space="preserve">Адміністративно-правові норми та адміністративно-правові відносини. </w:t>
      </w:r>
      <w:r w:rsidRPr="00D271B7">
        <w:rPr>
          <w:rFonts w:ascii="Times New Roman" w:eastAsia="Times New Roman" w:hAnsi="Times New Roman" w:cs="Times New Roman"/>
          <w:sz w:val="28"/>
          <w:szCs w:val="28"/>
          <w:lang w:val="uk-UA" w:eastAsia="ru-RU"/>
        </w:rPr>
        <w:t>Поняття та структура норм адміністративного права. Види норм адміністративного права. Реалізація норм адміністративного права. Поняття та риси адміністративно-правових відносин. Види адміністративно-правових відносин, їх сутність та особливості.</w:t>
      </w:r>
    </w:p>
    <w:p w14:paraId="7768C1B8" w14:textId="77777777" w:rsidR="00693892" w:rsidRPr="00D271B7" w:rsidRDefault="00693892" w:rsidP="00693892">
      <w:pPr>
        <w:keepNext/>
        <w:spacing w:after="0" w:line="240" w:lineRule="auto"/>
        <w:ind w:firstLine="720"/>
        <w:jc w:val="both"/>
        <w:outlineLvl w:val="2"/>
        <w:rPr>
          <w:rFonts w:ascii="Times New Roman" w:eastAsia="Times New Roman" w:hAnsi="Times New Roman" w:cs="Times New Roman"/>
          <w:bCs/>
          <w:sz w:val="28"/>
          <w:szCs w:val="28"/>
          <w:lang w:val="uk-UA" w:eastAsia="ru-RU"/>
        </w:rPr>
      </w:pPr>
      <w:r w:rsidRPr="00D271B7">
        <w:rPr>
          <w:rFonts w:ascii="Times New Roman" w:eastAsia="Times New Roman" w:hAnsi="Times New Roman" w:cs="Times New Roman"/>
          <w:b/>
          <w:bCs/>
          <w:sz w:val="28"/>
          <w:szCs w:val="28"/>
          <w:lang w:val="uk-UA" w:eastAsia="ru-RU"/>
        </w:rPr>
        <w:t xml:space="preserve">Тема 3. </w:t>
      </w:r>
      <w:r w:rsidRPr="00D271B7">
        <w:rPr>
          <w:rFonts w:ascii="Times New Roman" w:eastAsia="Times New Roman" w:hAnsi="Times New Roman" w:cs="Times New Roman"/>
          <w:sz w:val="28"/>
          <w:szCs w:val="28"/>
          <w:lang w:val="uk-UA" w:eastAsia="ru-RU"/>
        </w:rPr>
        <w:t xml:space="preserve"> </w:t>
      </w:r>
      <w:r w:rsidRPr="00D271B7">
        <w:rPr>
          <w:rFonts w:ascii="Times New Roman" w:eastAsia="Times New Roman" w:hAnsi="Times New Roman" w:cs="Times New Roman"/>
          <w:b/>
          <w:bCs/>
          <w:sz w:val="28"/>
          <w:szCs w:val="28"/>
          <w:lang w:val="uk-UA" w:eastAsia="ru-RU"/>
        </w:rPr>
        <w:t xml:space="preserve">Суб’єкти адміністративного права. </w:t>
      </w:r>
      <w:r w:rsidRPr="00D271B7">
        <w:rPr>
          <w:rFonts w:ascii="Times New Roman" w:eastAsia="Times New Roman" w:hAnsi="Times New Roman" w:cs="Times New Roman"/>
          <w:bCs/>
          <w:sz w:val="28"/>
          <w:szCs w:val="28"/>
          <w:lang w:val="uk-UA" w:eastAsia="ru-RU"/>
        </w:rPr>
        <w:t xml:space="preserve">Поняття та види суб’єктів адміністративного права.  Органи публічного адміністрування як суб’єкти адміністративного права. Фізичні особи як суб’єкти адміністративного права. Юридичні особи приватного права як суб’єкти публічного адміністрування. </w:t>
      </w:r>
    </w:p>
    <w:p w14:paraId="08DCBA8B" w14:textId="77777777" w:rsidR="00693892" w:rsidRPr="00D271B7" w:rsidRDefault="00693892" w:rsidP="00693892">
      <w:pPr>
        <w:keepNext/>
        <w:spacing w:after="0" w:line="240" w:lineRule="auto"/>
        <w:ind w:firstLine="720"/>
        <w:jc w:val="both"/>
        <w:outlineLvl w:val="2"/>
        <w:rPr>
          <w:rFonts w:ascii="Times New Roman" w:eastAsia="Times New Roman" w:hAnsi="Times New Roman" w:cs="Times New Roman"/>
          <w:bCs/>
          <w:sz w:val="28"/>
          <w:szCs w:val="28"/>
          <w:lang w:val="uk-UA" w:eastAsia="ru-RU"/>
        </w:rPr>
      </w:pPr>
      <w:r w:rsidRPr="00D271B7">
        <w:rPr>
          <w:rFonts w:ascii="Times New Roman" w:eastAsia="Times New Roman" w:hAnsi="Times New Roman" w:cs="Times New Roman"/>
          <w:b/>
          <w:sz w:val="28"/>
          <w:szCs w:val="28"/>
          <w:lang w:val="uk-UA" w:eastAsia="ru-RU"/>
        </w:rPr>
        <w:t>Тема 4. Публічні службовці як публічного адміністрування.</w:t>
      </w:r>
      <w:r w:rsidRPr="00D271B7">
        <w:rPr>
          <w:rFonts w:ascii="Times New Roman" w:eastAsia="Times New Roman" w:hAnsi="Times New Roman" w:cs="Times New Roman"/>
          <w:bCs/>
          <w:sz w:val="28"/>
          <w:szCs w:val="28"/>
          <w:lang w:val="uk-UA" w:eastAsia="ru-RU"/>
        </w:rPr>
        <w:t xml:space="preserve"> Публічна служба та публічні службовці. Державна служба, її ознаки та співвідношення з публічною службою. Державні службовці: поняття, правовий статус, порядок проходження служби. Відповідальність державних службовців.</w:t>
      </w:r>
    </w:p>
    <w:p w14:paraId="16ED12EE" w14:textId="77777777" w:rsidR="00693892" w:rsidRPr="00D271B7" w:rsidRDefault="00693892" w:rsidP="00693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D271B7">
        <w:rPr>
          <w:rFonts w:ascii="Times New Roman" w:eastAsia="Times New Roman" w:hAnsi="Times New Roman" w:cs="Times New Roman"/>
          <w:b/>
          <w:sz w:val="28"/>
          <w:szCs w:val="28"/>
          <w:lang w:val="uk-UA" w:eastAsia="ru-RU"/>
        </w:rPr>
        <w:t>Тема 5. Форми і методи публічного адміністрування</w:t>
      </w:r>
      <w:r w:rsidRPr="00D271B7">
        <w:rPr>
          <w:rFonts w:ascii="Times New Roman" w:eastAsia="Times New Roman" w:hAnsi="Times New Roman" w:cs="Times New Roman"/>
          <w:b/>
          <w:bCs/>
          <w:sz w:val="28"/>
          <w:szCs w:val="28"/>
          <w:lang w:val="uk-UA" w:eastAsia="ru-RU"/>
        </w:rPr>
        <w:t xml:space="preserve">. </w:t>
      </w:r>
      <w:r w:rsidRPr="00D271B7">
        <w:rPr>
          <w:rFonts w:ascii="Times New Roman" w:eastAsia="Times New Roman" w:hAnsi="Times New Roman" w:cs="Times New Roman"/>
          <w:sz w:val="28"/>
          <w:szCs w:val="28"/>
          <w:lang w:val="uk-UA" w:eastAsia="ru-RU"/>
        </w:rPr>
        <w:t xml:space="preserve">Поняття та види </w:t>
      </w:r>
      <w:r w:rsidRPr="00D271B7">
        <w:rPr>
          <w:rFonts w:ascii="Times New Roman" w:eastAsia="Times New Roman" w:hAnsi="Times New Roman" w:cs="Times New Roman"/>
          <w:sz w:val="28"/>
          <w:szCs w:val="28"/>
          <w:lang w:val="uk-UA" w:eastAsia="ru-RU"/>
        </w:rPr>
        <w:lastRenderedPageBreak/>
        <w:t xml:space="preserve">форм публічного адміністрування. </w:t>
      </w:r>
      <w:bookmarkStart w:id="8" w:name="_Hlk49316155"/>
      <w:r w:rsidRPr="00D271B7">
        <w:rPr>
          <w:rFonts w:ascii="Times New Roman" w:eastAsia="Times New Roman" w:hAnsi="Times New Roman" w:cs="Times New Roman"/>
          <w:sz w:val="28"/>
          <w:szCs w:val="28"/>
          <w:lang w:val="uk-UA" w:eastAsia="ru-RU"/>
        </w:rPr>
        <w:t>Характеристика правових форм публічного адміністрування. Характеристика неправових форм публічного адміністрування. Поняття та ознаки методів публічного адміністрування. Класифікація методів публічного адміністрування. Адміністративний примус в діяльності органів публічного адміністрування.</w:t>
      </w:r>
    </w:p>
    <w:p w14:paraId="1FFC034A" w14:textId="77777777" w:rsidR="00693892" w:rsidRPr="00D271B7" w:rsidRDefault="00693892" w:rsidP="00693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D271B7">
        <w:rPr>
          <w:rFonts w:ascii="Times New Roman" w:eastAsia="Times New Roman" w:hAnsi="Times New Roman" w:cs="Times New Roman"/>
          <w:b/>
          <w:bCs/>
          <w:sz w:val="28"/>
          <w:szCs w:val="28"/>
          <w:lang w:val="uk-UA" w:eastAsia="ru-RU"/>
        </w:rPr>
        <w:t>Тема 6. Адміністративна процедура.</w:t>
      </w:r>
      <w:r w:rsidRPr="00D271B7">
        <w:rPr>
          <w:rFonts w:ascii="Times New Roman" w:eastAsia="Times New Roman" w:hAnsi="Times New Roman" w:cs="Times New Roman"/>
          <w:sz w:val="28"/>
          <w:szCs w:val="28"/>
          <w:lang w:val="uk-UA" w:eastAsia="ru-RU"/>
        </w:rPr>
        <w:t xml:space="preserve"> Поняття та ознаки адміністративної процедури. Види адміністративних процедур. Принципи адміністративної процедури. Учасники адміністративної процедури. Стадії адміністративної процедури.</w:t>
      </w:r>
    </w:p>
    <w:bookmarkEnd w:id="8"/>
    <w:p w14:paraId="2216E4A8" w14:textId="77777777" w:rsidR="00693892" w:rsidRPr="00D271B7" w:rsidRDefault="00693892" w:rsidP="00693892">
      <w:pPr>
        <w:spacing w:after="0" w:line="240" w:lineRule="auto"/>
        <w:ind w:firstLine="709"/>
        <w:jc w:val="both"/>
        <w:rPr>
          <w:rFonts w:ascii="Times New Roman" w:eastAsia="Times New Roman" w:hAnsi="Times New Roman" w:cs="Times New Roman"/>
          <w:sz w:val="28"/>
          <w:szCs w:val="28"/>
          <w:lang w:val="uk-UA" w:eastAsia="ru-RU"/>
        </w:rPr>
      </w:pPr>
      <w:r w:rsidRPr="00D271B7">
        <w:rPr>
          <w:rFonts w:ascii="Times New Roman" w:eastAsia="Times New Roman" w:hAnsi="Times New Roman" w:cs="Times New Roman"/>
          <w:b/>
          <w:sz w:val="28"/>
          <w:szCs w:val="28"/>
          <w:lang w:val="uk-UA" w:eastAsia="ru-RU"/>
        </w:rPr>
        <w:t xml:space="preserve">Тема 7. </w:t>
      </w:r>
      <w:r w:rsidRPr="00D271B7">
        <w:rPr>
          <w:rFonts w:ascii="Times New Roman" w:eastAsia="Times New Roman" w:hAnsi="Times New Roman" w:cs="Times New Roman"/>
          <w:sz w:val="28"/>
          <w:szCs w:val="28"/>
          <w:lang w:val="uk-UA" w:eastAsia="ru-RU"/>
        </w:rPr>
        <w:t xml:space="preserve"> </w:t>
      </w:r>
      <w:r w:rsidRPr="00D271B7">
        <w:rPr>
          <w:rFonts w:ascii="Times New Roman" w:eastAsia="Times New Roman" w:hAnsi="Times New Roman" w:cs="Times New Roman"/>
          <w:b/>
          <w:bCs/>
          <w:sz w:val="28"/>
          <w:szCs w:val="28"/>
          <w:lang w:val="uk-UA" w:eastAsia="ru-RU"/>
        </w:rPr>
        <w:t xml:space="preserve">Забезпечення  законності в публічному адмініструванні. </w:t>
      </w:r>
      <w:r w:rsidRPr="00D271B7">
        <w:rPr>
          <w:rFonts w:ascii="Times New Roman" w:eastAsia="Times New Roman" w:hAnsi="Times New Roman" w:cs="Times New Roman"/>
          <w:sz w:val="28"/>
          <w:szCs w:val="28"/>
          <w:lang w:val="uk-UA" w:eastAsia="ru-RU"/>
        </w:rPr>
        <w:t>Поняття законності і дисципліни та їх гарантія. Поняття способів забезпечення законності і дисципліни в публічному управлінні. Державний і громадський контроль.  Адміністративний нагляд та нагляд прокуратури України. Звернення громадян.</w:t>
      </w:r>
    </w:p>
    <w:p w14:paraId="634ED267" w14:textId="77777777" w:rsidR="00693892" w:rsidRPr="00D271B7" w:rsidRDefault="00693892" w:rsidP="00693892">
      <w:pPr>
        <w:spacing w:after="0" w:line="240" w:lineRule="auto"/>
        <w:ind w:firstLine="709"/>
        <w:jc w:val="both"/>
        <w:rPr>
          <w:rFonts w:ascii="Times New Roman" w:eastAsia="Times New Roman" w:hAnsi="Times New Roman" w:cs="Times New Roman"/>
          <w:b/>
          <w:sz w:val="28"/>
          <w:szCs w:val="28"/>
          <w:lang w:val="uk-UA" w:eastAsia="ru-RU"/>
        </w:rPr>
      </w:pPr>
    </w:p>
    <w:p w14:paraId="61EA9D4C" w14:textId="77777777" w:rsidR="00693892" w:rsidRPr="00D271B7" w:rsidRDefault="00693892" w:rsidP="00693892">
      <w:pPr>
        <w:spacing w:after="0" w:line="240" w:lineRule="auto"/>
        <w:ind w:firstLine="709"/>
        <w:jc w:val="both"/>
        <w:rPr>
          <w:rFonts w:ascii="Times New Roman" w:eastAsia="Times New Roman" w:hAnsi="Times New Roman" w:cs="Times New Roman"/>
          <w:b/>
          <w:sz w:val="28"/>
          <w:szCs w:val="28"/>
          <w:lang w:val="uk-UA" w:eastAsia="ru-RU"/>
        </w:rPr>
      </w:pPr>
      <w:r w:rsidRPr="00D271B7">
        <w:rPr>
          <w:rFonts w:ascii="Times New Roman" w:eastAsia="Times New Roman" w:hAnsi="Times New Roman" w:cs="Times New Roman"/>
          <w:b/>
          <w:sz w:val="28"/>
          <w:szCs w:val="28"/>
          <w:lang w:val="uk-UA" w:eastAsia="ru-RU"/>
        </w:rPr>
        <w:t>Змістовий модуль 2. ХАРАКТЕРИСТИКА ПУБЛІЧНОГО АДМІНІСТРУВАННЯ В ОКРЕМИХ СФЕРАХ</w:t>
      </w:r>
    </w:p>
    <w:p w14:paraId="00A14B53" w14:textId="77777777" w:rsidR="00693892" w:rsidRPr="00D271B7" w:rsidRDefault="00693892" w:rsidP="00693892">
      <w:pPr>
        <w:spacing w:after="0" w:line="240" w:lineRule="auto"/>
        <w:ind w:firstLine="709"/>
        <w:jc w:val="both"/>
        <w:rPr>
          <w:rFonts w:ascii="Times New Roman" w:eastAsia="Times New Roman" w:hAnsi="Times New Roman" w:cs="Times New Roman"/>
          <w:b/>
          <w:sz w:val="28"/>
          <w:szCs w:val="28"/>
          <w:lang w:val="uk-UA" w:eastAsia="ru-RU"/>
        </w:rPr>
      </w:pPr>
      <w:r w:rsidRPr="00D271B7">
        <w:rPr>
          <w:rFonts w:ascii="Times New Roman" w:eastAsia="Times New Roman" w:hAnsi="Times New Roman" w:cs="Times New Roman"/>
          <w:b/>
          <w:sz w:val="28"/>
          <w:szCs w:val="28"/>
          <w:lang w:val="uk-UA" w:eastAsia="ru-RU"/>
        </w:rPr>
        <w:t xml:space="preserve">Тема 8. Публічне адміністрування у сфері економіки. </w:t>
      </w:r>
      <w:r w:rsidRPr="00D271B7">
        <w:rPr>
          <w:rFonts w:ascii="Times New Roman" w:eastAsia="Times New Roman" w:hAnsi="Times New Roman" w:cs="Times New Roman"/>
          <w:sz w:val="28"/>
          <w:szCs w:val="28"/>
          <w:lang w:val="uk-UA" w:eastAsia="ru-RU"/>
        </w:rPr>
        <w:t>Загальна характеристика економіки та публічного адміністрування у цій сфері. Суб’єкти публічного адміністрування у сфері економіки. Характеристика публічного адміністрування у сфері економіки: державна реєстрація, адміністративне регулювання, надання адміністративних послуг державний контроль.</w:t>
      </w:r>
    </w:p>
    <w:p w14:paraId="46D3530B" w14:textId="77777777" w:rsidR="00693892" w:rsidRPr="00D271B7" w:rsidRDefault="00693892" w:rsidP="00693892">
      <w:pPr>
        <w:spacing w:after="0" w:line="240" w:lineRule="auto"/>
        <w:ind w:firstLine="709"/>
        <w:jc w:val="both"/>
        <w:rPr>
          <w:rFonts w:ascii="Times New Roman" w:eastAsia="Times New Roman" w:hAnsi="Times New Roman" w:cs="Times New Roman"/>
          <w:b/>
          <w:sz w:val="28"/>
          <w:szCs w:val="28"/>
          <w:lang w:val="uk-UA" w:eastAsia="ru-RU"/>
        </w:rPr>
      </w:pPr>
      <w:r w:rsidRPr="00D271B7">
        <w:rPr>
          <w:rFonts w:ascii="Times New Roman" w:eastAsia="Times New Roman" w:hAnsi="Times New Roman" w:cs="Times New Roman"/>
          <w:b/>
          <w:sz w:val="28"/>
          <w:szCs w:val="28"/>
          <w:lang w:val="uk-UA" w:eastAsia="ru-RU"/>
        </w:rPr>
        <w:t xml:space="preserve">Тема 9. </w:t>
      </w:r>
      <w:r w:rsidRPr="00D271B7">
        <w:rPr>
          <w:rFonts w:ascii="Times New Roman" w:eastAsia="Times New Roman" w:hAnsi="Times New Roman" w:cs="Times New Roman"/>
          <w:b/>
          <w:bCs/>
          <w:sz w:val="28"/>
          <w:szCs w:val="28"/>
          <w:lang w:val="uk-UA" w:eastAsia="ru-RU"/>
        </w:rPr>
        <w:t>Публічне адміністрування в соціально-культурній сфері</w:t>
      </w:r>
      <w:r w:rsidRPr="00D271B7">
        <w:rPr>
          <w:rFonts w:ascii="Times New Roman" w:eastAsia="Times New Roman" w:hAnsi="Times New Roman" w:cs="Times New Roman"/>
          <w:b/>
          <w:sz w:val="28"/>
          <w:szCs w:val="28"/>
          <w:lang w:val="uk-UA" w:eastAsia="ru-RU"/>
        </w:rPr>
        <w:t xml:space="preserve">. </w:t>
      </w:r>
      <w:r w:rsidRPr="00D271B7">
        <w:rPr>
          <w:rFonts w:ascii="Times New Roman" w:eastAsia="Times New Roman" w:hAnsi="Times New Roman" w:cs="Times New Roman"/>
          <w:sz w:val="28"/>
          <w:szCs w:val="28"/>
          <w:lang w:val="uk-UA" w:eastAsia="ru-RU"/>
        </w:rPr>
        <w:t>Загальна характеристика соціально-культурної сфери та публічного адміністрування у ній. Суб’єкти публічного адміністрування у сфері освіти і науки, їх компетенція. Суб’єкти публічного адміністрування у сфері молоді та спорту, їх компетенція. Суб’єкти публічного адміністрування у сфері культури, їх компетенція. Суб’єкти публічного адміністрування у сфері охорони здоров’я, їх компетенція. Суб’єкти публічного адміністрування у сфері соціальної та інформаційної політики, їх компетенція</w:t>
      </w:r>
    </w:p>
    <w:p w14:paraId="3425A710" w14:textId="77777777" w:rsidR="00693892" w:rsidRPr="00D271B7" w:rsidRDefault="00693892" w:rsidP="00693892">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D271B7">
        <w:rPr>
          <w:rFonts w:ascii="Times New Roman" w:eastAsia="Times New Roman" w:hAnsi="Times New Roman" w:cs="Times New Roman"/>
          <w:b/>
          <w:sz w:val="28"/>
          <w:szCs w:val="28"/>
          <w:lang w:val="uk-UA" w:eastAsia="ru-RU"/>
        </w:rPr>
        <w:t xml:space="preserve">Тема 10. Публічне адміністрування в адміністративно-політичній сфері. </w:t>
      </w:r>
      <w:r w:rsidRPr="00D271B7">
        <w:rPr>
          <w:rFonts w:ascii="Times New Roman" w:eastAsia="Times New Roman" w:hAnsi="Times New Roman" w:cs="Times New Roman"/>
          <w:sz w:val="28"/>
          <w:szCs w:val="28"/>
          <w:lang w:val="uk-UA" w:eastAsia="ru-RU"/>
        </w:rPr>
        <w:t xml:space="preserve">Загальна характеристика адміністративно-політичної сфери та публічного адміністрування у ній. Суб’єкти публічного адміністрування в адміністративно-політичній сфері, їх компетенція. Основні функції суб’єктів публічного адміністрування в адміністративно-політичній сфері: функції з надання адміністративних послуг, функції з притягнення до адміністративної відповідальності, контрольні функції. </w:t>
      </w:r>
    </w:p>
    <w:p w14:paraId="2386DC7E" w14:textId="77777777" w:rsidR="00673A79" w:rsidRPr="00D271B7" w:rsidRDefault="00673A79" w:rsidP="00673A79">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271B7">
        <w:rPr>
          <w:rFonts w:ascii="Times New Roman" w:eastAsia="Times New Roman" w:hAnsi="Times New Roman" w:cs="Times New Roman"/>
          <w:b/>
          <w:sz w:val="28"/>
          <w:szCs w:val="28"/>
          <w:lang w:val="uk-UA" w:eastAsia="ru-RU"/>
        </w:rPr>
        <w:t>Рекомендована література</w:t>
      </w:r>
    </w:p>
    <w:p w14:paraId="07C592C9" w14:textId="77777777" w:rsidR="00673A79" w:rsidRPr="00D271B7" w:rsidRDefault="00673A79" w:rsidP="00673A79">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419CE7A9" w14:textId="77777777" w:rsidR="00673A79" w:rsidRPr="00D271B7" w:rsidRDefault="00673A79" w:rsidP="00673A79">
      <w:pPr>
        <w:shd w:val="clear" w:color="auto" w:fill="FFFFFF"/>
        <w:spacing w:after="0" w:line="240" w:lineRule="auto"/>
        <w:ind w:firstLine="425"/>
        <w:jc w:val="center"/>
        <w:rPr>
          <w:rFonts w:ascii="Times New Roman" w:eastAsia="Times New Roman" w:hAnsi="Times New Roman" w:cs="Times New Roman"/>
          <w:b/>
          <w:bCs/>
          <w:sz w:val="28"/>
          <w:szCs w:val="28"/>
          <w:lang w:val="uk-UA" w:eastAsia="ru-RU"/>
        </w:rPr>
      </w:pPr>
      <w:r w:rsidRPr="00D271B7">
        <w:rPr>
          <w:rFonts w:ascii="Times New Roman" w:eastAsia="Times New Roman" w:hAnsi="Times New Roman" w:cs="Times New Roman"/>
          <w:b/>
          <w:bCs/>
          <w:sz w:val="28"/>
          <w:szCs w:val="28"/>
          <w:lang w:val="uk-UA" w:eastAsia="ru-RU"/>
        </w:rPr>
        <w:t>Базова</w:t>
      </w:r>
    </w:p>
    <w:p w14:paraId="3B70128A" w14:textId="77777777" w:rsidR="00673A79" w:rsidRPr="00D271B7" w:rsidRDefault="00673A79" w:rsidP="00673A79">
      <w:pPr>
        <w:shd w:val="clear" w:color="auto" w:fill="FFFFFF"/>
        <w:spacing w:after="0" w:line="240" w:lineRule="auto"/>
        <w:ind w:firstLine="425"/>
        <w:jc w:val="center"/>
        <w:rPr>
          <w:rFonts w:ascii="Times New Roman" w:eastAsia="Times New Roman" w:hAnsi="Times New Roman" w:cs="Times New Roman"/>
          <w:b/>
          <w:bCs/>
          <w:sz w:val="28"/>
          <w:szCs w:val="28"/>
          <w:lang w:val="uk-UA" w:eastAsia="ru-RU"/>
        </w:rPr>
      </w:pPr>
    </w:p>
    <w:p w14:paraId="5584114C" w14:textId="77777777" w:rsidR="00673A79" w:rsidRPr="00D271B7" w:rsidRDefault="00673A79" w:rsidP="00673A79">
      <w:pPr>
        <w:spacing w:after="0" w:line="240" w:lineRule="auto"/>
        <w:ind w:firstLine="709"/>
        <w:jc w:val="both"/>
        <w:rPr>
          <w:rFonts w:ascii="Times New Roman" w:eastAsia="Times New Roman" w:hAnsi="Times New Roman" w:cs="Times New Roman"/>
          <w:sz w:val="28"/>
          <w:szCs w:val="28"/>
          <w:lang w:val="uk-UA" w:eastAsia="ru-RU"/>
        </w:rPr>
      </w:pPr>
      <w:r w:rsidRPr="00D271B7">
        <w:rPr>
          <w:rFonts w:ascii="Times New Roman" w:eastAsia="Times New Roman" w:hAnsi="Times New Roman" w:cs="Times New Roman"/>
          <w:sz w:val="28"/>
          <w:szCs w:val="28"/>
          <w:lang w:val="uk-UA" w:eastAsia="ru-RU"/>
        </w:rPr>
        <w:t xml:space="preserve">1. Курс адміністративного права України: підручник / за ред. О.В. Кузьменко. Вид. 3-тє, </w:t>
      </w:r>
      <w:proofErr w:type="spellStart"/>
      <w:r w:rsidRPr="00D271B7">
        <w:rPr>
          <w:rFonts w:ascii="Times New Roman" w:eastAsia="Times New Roman" w:hAnsi="Times New Roman" w:cs="Times New Roman"/>
          <w:sz w:val="28"/>
          <w:szCs w:val="28"/>
          <w:lang w:val="uk-UA" w:eastAsia="ru-RU"/>
        </w:rPr>
        <w:t>допов</w:t>
      </w:r>
      <w:proofErr w:type="spellEnd"/>
      <w:r w:rsidRPr="00D271B7">
        <w:rPr>
          <w:rFonts w:ascii="Times New Roman" w:eastAsia="Times New Roman" w:hAnsi="Times New Roman" w:cs="Times New Roman"/>
          <w:sz w:val="28"/>
          <w:szCs w:val="28"/>
          <w:lang w:val="uk-UA" w:eastAsia="ru-RU"/>
        </w:rPr>
        <w:t>. К.: Юрінком Інтер, 2018. 904 с.</w:t>
      </w:r>
    </w:p>
    <w:p w14:paraId="4698704B" w14:textId="77777777" w:rsidR="00673A79" w:rsidRPr="00D271B7" w:rsidRDefault="00673A79" w:rsidP="00673A79">
      <w:pPr>
        <w:spacing w:after="0" w:line="240" w:lineRule="auto"/>
        <w:ind w:firstLine="709"/>
        <w:jc w:val="both"/>
        <w:rPr>
          <w:rFonts w:ascii="Times New Roman" w:eastAsia="Times New Roman" w:hAnsi="Times New Roman" w:cs="Times New Roman"/>
          <w:sz w:val="28"/>
          <w:szCs w:val="28"/>
          <w:lang w:val="uk-UA" w:eastAsia="ru-RU"/>
        </w:rPr>
      </w:pPr>
      <w:r w:rsidRPr="00D271B7">
        <w:rPr>
          <w:rFonts w:ascii="Times New Roman" w:eastAsia="Times New Roman" w:hAnsi="Times New Roman" w:cs="Times New Roman"/>
          <w:sz w:val="28"/>
          <w:szCs w:val="28"/>
          <w:lang w:val="uk-UA" w:eastAsia="ru-RU"/>
        </w:rPr>
        <w:lastRenderedPageBreak/>
        <w:t xml:space="preserve">2. Адміністративне право: посібник для підготовки до іспиту / за </w:t>
      </w:r>
      <w:proofErr w:type="spellStart"/>
      <w:r w:rsidRPr="00D271B7">
        <w:rPr>
          <w:rFonts w:ascii="Times New Roman" w:eastAsia="Times New Roman" w:hAnsi="Times New Roman" w:cs="Times New Roman"/>
          <w:sz w:val="28"/>
          <w:szCs w:val="28"/>
          <w:lang w:val="uk-UA" w:eastAsia="ru-RU"/>
        </w:rPr>
        <w:t>заг</w:t>
      </w:r>
      <w:proofErr w:type="spellEnd"/>
      <w:r w:rsidRPr="00D271B7">
        <w:rPr>
          <w:rFonts w:ascii="Times New Roman" w:eastAsia="Times New Roman" w:hAnsi="Times New Roman" w:cs="Times New Roman"/>
          <w:sz w:val="28"/>
          <w:szCs w:val="28"/>
          <w:lang w:val="uk-UA" w:eastAsia="ru-RU"/>
        </w:rPr>
        <w:t xml:space="preserve">. ред. В. М. </w:t>
      </w:r>
      <w:proofErr w:type="spellStart"/>
      <w:r w:rsidRPr="00D271B7">
        <w:rPr>
          <w:rFonts w:ascii="Times New Roman" w:eastAsia="Times New Roman" w:hAnsi="Times New Roman" w:cs="Times New Roman"/>
          <w:sz w:val="28"/>
          <w:szCs w:val="28"/>
          <w:lang w:val="uk-UA" w:eastAsia="ru-RU"/>
        </w:rPr>
        <w:t>Гаращука</w:t>
      </w:r>
      <w:proofErr w:type="spellEnd"/>
      <w:r w:rsidRPr="00D271B7">
        <w:rPr>
          <w:rFonts w:ascii="Times New Roman" w:eastAsia="Times New Roman" w:hAnsi="Times New Roman" w:cs="Times New Roman"/>
          <w:sz w:val="28"/>
          <w:szCs w:val="28"/>
          <w:lang w:val="uk-UA" w:eastAsia="ru-RU"/>
        </w:rPr>
        <w:t>. Х.: Право, 2016. 144 с.</w:t>
      </w:r>
    </w:p>
    <w:p w14:paraId="6118C55C" w14:textId="77777777" w:rsidR="00673A79" w:rsidRPr="00D271B7" w:rsidRDefault="00673A79" w:rsidP="00673A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14:paraId="0E584BA4" w14:textId="77777777" w:rsidR="00673A79" w:rsidRPr="00D271B7" w:rsidRDefault="00673A79" w:rsidP="00673A79">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bCs/>
          <w:sz w:val="28"/>
          <w:szCs w:val="28"/>
          <w:lang w:val="uk-UA" w:eastAsia="ru-RU"/>
        </w:rPr>
      </w:pPr>
      <w:r w:rsidRPr="00D271B7">
        <w:rPr>
          <w:rFonts w:ascii="Times New Roman" w:eastAsia="Times New Roman" w:hAnsi="Times New Roman" w:cs="Times New Roman"/>
          <w:b/>
          <w:bCs/>
          <w:sz w:val="28"/>
          <w:szCs w:val="28"/>
          <w:lang w:val="uk-UA" w:eastAsia="ru-RU"/>
        </w:rPr>
        <w:t>Допоміжна</w:t>
      </w:r>
    </w:p>
    <w:p w14:paraId="6C5A97A9" w14:textId="77777777" w:rsidR="00673A79" w:rsidRPr="00D271B7" w:rsidRDefault="00673A79" w:rsidP="00673A79">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bCs/>
          <w:sz w:val="28"/>
          <w:szCs w:val="28"/>
          <w:lang w:val="uk-UA" w:eastAsia="ru-RU"/>
        </w:rPr>
      </w:pPr>
    </w:p>
    <w:p w14:paraId="6A791A5D" w14:textId="77777777" w:rsidR="00673A79" w:rsidRPr="00D271B7" w:rsidRDefault="00673A79" w:rsidP="00673A79">
      <w:pPr>
        <w:numPr>
          <w:ilvl w:val="0"/>
          <w:numId w:val="9"/>
        </w:numPr>
        <w:spacing w:after="0" w:line="240" w:lineRule="auto"/>
        <w:ind w:left="0"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 підручник / за </w:t>
      </w:r>
      <w:proofErr w:type="spellStart"/>
      <w:r w:rsidRPr="00D271B7">
        <w:rPr>
          <w:rFonts w:ascii="Times New Roman" w:eastAsia="Times New Roman" w:hAnsi="Times New Roman" w:cs="Times New Roman"/>
          <w:sz w:val="28"/>
          <w:szCs w:val="28"/>
          <w:lang w:val="uk-UA"/>
        </w:rPr>
        <w:t>заг</w:t>
      </w:r>
      <w:proofErr w:type="spellEnd"/>
      <w:r w:rsidRPr="00D271B7">
        <w:rPr>
          <w:rFonts w:ascii="Times New Roman" w:eastAsia="Times New Roman" w:hAnsi="Times New Roman" w:cs="Times New Roman"/>
          <w:sz w:val="28"/>
          <w:szCs w:val="28"/>
          <w:lang w:val="uk-UA"/>
        </w:rPr>
        <w:t xml:space="preserve">. ред.: Ю.П. </w:t>
      </w:r>
      <w:proofErr w:type="spellStart"/>
      <w:r w:rsidRPr="00D271B7">
        <w:rPr>
          <w:rFonts w:ascii="Times New Roman" w:eastAsia="Times New Roman" w:hAnsi="Times New Roman" w:cs="Times New Roman"/>
          <w:sz w:val="28"/>
          <w:szCs w:val="28"/>
          <w:lang w:val="uk-UA"/>
        </w:rPr>
        <w:t>Битяка</w:t>
      </w:r>
      <w:proofErr w:type="spellEnd"/>
      <w:r w:rsidRPr="00D271B7">
        <w:rPr>
          <w:rFonts w:ascii="Times New Roman" w:eastAsia="Times New Roman" w:hAnsi="Times New Roman" w:cs="Times New Roman"/>
          <w:sz w:val="28"/>
          <w:szCs w:val="28"/>
          <w:lang w:val="uk-UA"/>
        </w:rPr>
        <w:t>, Х. : Право, 2020. 393 с.</w:t>
      </w:r>
    </w:p>
    <w:p w14:paraId="42F5583F" w14:textId="77777777" w:rsidR="00673A79" w:rsidRPr="00D271B7" w:rsidRDefault="00673A79" w:rsidP="00673A79">
      <w:pPr>
        <w:widowControl w:val="0"/>
        <w:numPr>
          <w:ilvl w:val="0"/>
          <w:numId w:val="9"/>
        </w:numPr>
        <w:tabs>
          <w:tab w:val="num"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 підручник / за </w:t>
      </w:r>
      <w:proofErr w:type="spellStart"/>
      <w:r w:rsidRPr="00D271B7">
        <w:rPr>
          <w:rFonts w:ascii="Times New Roman" w:eastAsia="Times New Roman" w:hAnsi="Times New Roman" w:cs="Times New Roman"/>
          <w:sz w:val="28"/>
          <w:szCs w:val="28"/>
          <w:lang w:val="uk-UA"/>
        </w:rPr>
        <w:t>заг</w:t>
      </w:r>
      <w:proofErr w:type="spellEnd"/>
      <w:r w:rsidRPr="00D271B7">
        <w:rPr>
          <w:rFonts w:ascii="Times New Roman" w:eastAsia="Times New Roman" w:hAnsi="Times New Roman" w:cs="Times New Roman"/>
          <w:sz w:val="28"/>
          <w:szCs w:val="28"/>
          <w:lang w:val="uk-UA"/>
        </w:rPr>
        <w:t xml:space="preserve">. ред.: Ю.П. </w:t>
      </w:r>
      <w:proofErr w:type="spellStart"/>
      <w:r w:rsidRPr="00D271B7">
        <w:rPr>
          <w:rFonts w:ascii="Times New Roman" w:eastAsia="Times New Roman" w:hAnsi="Times New Roman" w:cs="Times New Roman"/>
          <w:sz w:val="28"/>
          <w:szCs w:val="28"/>
          <w:lang w:val="uk-UA"/>
        </w:rPr>
        <w:t>Битяка</w:t>
      </w:r>
      <w:proofErr w:type="spellEnd"/>
      <w:r w:rsidRPr="00D271B7">
        <w:rPr>
          <w:rFonts w:ascii="Times New Roman" w:eastAsia="Times New Roman" w:hAnsi="Times New Roman" w:cs="Times New Roman"/>
          <w:sz w:val="28"/>
          <w:szCs w:val="28"/>
          <w:lang w:val="uk-UA"/>
        </w:rPr>
        <w:t>, В.М. </w:t>
      </w:r>
      <w:proofErr w:type="spellStart"/>
      <w:r w:rsidRPr="00D271B7">
        <w:rPr>
          <w:rFonts w:ascii="Times New Roman" w:eastAsia="Times New Roman" w:hAnsi="Times New Roman" w:cs="Times New Roman"/>
          <w:sz w:val="28"/>
          <w:szCs w:val="28"/>
          <w:lang w:val="uk-UA"/>
        </w:rPr>
        <w:t>Гаращука</w:t>
      </w:r>
      <w:proofErr w:type="spellEnd"/>
      <w:r w:rsidRPr="00D271B7">
        <w:rPr>
          <w:rFonts w:ascii="Times New Roman" w:eastAsia="Times New Roman" w:hAnsi="Times New Roman" w:cs="Times New Roman"/>
          <w:sz w:val="28"/>
          <w:szCs w:val="28"/>
          <w:lang w:val="uk-UA"/>
        </w:rPr>
        <w:t xml:space="preserve">, В.В. </w:t>
      </w:r>
      <w:proofErr w:type="spellStart"/>
      <w:r w:rsidRPr="00D271B7">
        <w:rPr>
          <w:rFonts w:ascii="Times New Roman" w:eastAsia="Times New Roman" w:hAnsi="Times New Roman" w:cs="Times New Roman"/>
          <w:sz w:val="28"/>
          <w:szCs w:val="28"/>
          <w:lang w:val="uk-UA"/>
        </w:rPr>
        <w:t>Зуй</w:t>
      </w:r>
      <w:proofErr w:type="spellEnd"/>
      <w:r w:rsidRPr="00D271B7">
        <w:rPr>
          <w:rFonts w:ascii="Times New Roman" w:eastAsia="Times New Roman" w:hAnsi="Times New Roman" w:cs="Times New Roman"/>
          <w:sz w:val="28"/>
          <w:szCs w:val="28"/>
          <w:lang w:val="uk-UA"/>
        </w:rPr>
        <w:t>. Х. : Право, 2010. 624 с.</w:t>
      </w:r>
    </w:p>
    <w:p w14:paraId="59474965"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України : підручник / І. Л.  Бородін. К.: </w:t>
      </w:r>
      <w:proofErr w:type="spellStart"/>
      <w:r w:rsidRPr="00D271B7">
        <w:rPr>
          <w:rFonts w:ascii="Times New Roman" w:eastAsia="Times New Roman" w:hAnsi="Times New Roman" w:cs="Times New Roman"/>
          <w:sz w:val="28"/>
          <w:szCs w:val="28"/>
          <w:lang w:val="uk-UA"/>
        </w:rPr>
        <w:t>Алерта</w:t>
      </w:r>
      <w:proofErr w:type="spellEnd"/>
      <w:r w:rsidRPr="00D271B7">
        <w:rPr>
          <w:rFonts w:ascii="Times New Roman" w:eastAsia="Times New Roman" w:hAnsi="Times New Roman" w:cs="Times New Roman"/>
          <w:sz w:val="28"/>
          <w:szCs w:val="28"/>
          <w:lang w:val="uk-UA"/>
        </w:rPr>
        <w:t>, 2019. 548 с.</w:t>
      </w:r>
    </w:p>
    <w:p w14:paraId="1ED77FBC" w14:textId="77777777" w:rsidR="00673A79" w:rsidRPr="00D271B7" w:rsidRDefault="00673A79" w:rsidP="00673A79">
      <w:pPr>
        <w:widowControl w:val="0"/>
        <w:numPr>
          <w:ilvl w:val="0"/>
          <w:numId w:val="9"/>
        </w:numPr>
        <w:tabs>
          <w:tab w:val="num"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України. Академічний курс: підручник : у 2 т. : Т. 2. Особлива частина / </w:t>
      </w:r>
      <w:proofErr w:type="spellStart"/>
      <w:r w:rsidRPr="00D271B7">
        <w:rPr>
          <w:rFonts w:ascii="Times New Roman" w:eastAsia="Times New Roman" w:hAnsi="Times New Roman" w:cs="Times New Roman"/>
          <w:sz w:val="28"/>
          <w:szCs w:val="28"/>
          <w:lang w:val="uk-UA"/>
        </w:rPr>
        <w:t>відповід</w:t>
      </w:r>
      <w:proofErr w:type="spellEnd"/>
      <w:r w:rsidRPr="00D271B7">
        <w:rPr>
          <w:rFonts w:ascii="Times New Roman" w:eastAsia="Times New Roman" w:hAnsi="Times New Roman" w:cs="Times New Roman"/>
          <w:sz w:val="28"/>
          <w:szCs w:val="28"/>
          <w:lang w:val="uk-UA"/>
        </w:rPr>
        <w:t xml:space="preserve">. ред. В. Б. </w:t>
      </w:r>
      <w:proofErr w:type="spellStart"/>
      <w:r w:rsidRPr="00D271B7">
        <w:rPr>
          <w:rFonts w:ascii="Times New Roman" w:eastAsia="Times New Roman" w:hAnsi="Times New Roman" w:cs="Times New Roman"/>
          <w:sz w:val="28"/>
          <w:szCs w:val="28"/>
          <w:lang w:val="uk-UA"/>
        </w:rPr>
        <w:t>Авер'янов</w:t>
      </w:r>
      <w:proofErr w:type="spellEnd"/>
      <w:r w:rsidRPr="00D271B7">
        <w:rPr>
          <w:rFonts w:ascii="Times New Roman" w:eastAsia="Times New Roman" w:hAnsi="Times New Roman" w:cs="Times New Roman"/>
          <w:sz w:val="28"/>
          <w:szCs w:val="28"/>
          <w:lang w:val="uk-UA"/>
        </w:rPr>
        <w:t xml:space="preserve">; Ін-т держави і права ім. В. М. Корецького НАН України. К. : </w:t>
      </w:r>
      <w:proofErr w:type="spellStart"/>
      <w:r w:rsidRPr="00D271B7">
        <w:rPr>
          <w:rFonts w:ascii="Times New Roman" w:eastAsia="Times New Roman" w:hAnsi="Times New Roman" w:cs="Times New Roman"/>
          <w:sz w:val="28"/>
          <w:szCs w:val="28"/>
          <w:lang w:val="uk-UA"/>
        </w:rPr>
        <w:t>Юрид</w:t>
      </w:r>
      <w:proofErr w:type="spellEnd"/>
      <w:r w:rsidRPr="00D271B7">
        <w:rPr>
          <w:rFonts w:ascii="Times New Roman" w:eastAsia="Times New Roman" w:hAnsi="Times New Roman" w:cs="Times New Roman"/>
          <w:sz w:val="28"/>
          <w:szCs w:val="28"/>
          <w:lang w:val="uk-UA"/>
        </w:rPr>
        <w:t>. думка, 2009. 599 с.</w:t>
      </w:r>
    </w:p>
    <w:p w14:paraId="4C4C132E"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w:t>
      </w:r>
      <w:proofErr w:type="spellStart"/>
      <w:r w:rsidRPr="00D271B7">
        <w:rPr>
          <w:rFonts w:ascii="Times New Roman" w:eastAsia="Times New Roman" w:hAnsi="Times New Roman" w:cs="Times New Roman"/>
          <w:sz w:val="28"/>
          <w:szCs w:val="28"/>
          <w:lang w:val="uk-UA"/>
        </w:rPr>
        <w:t>України</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Повнии</w:t>
      </w:r>
      <w:proofErr w:type="spellEnd"/>
      <w:r w:rsidRPr="00D271B7">
        <w:rPr>
          <w:rFonts w:ascii="Times New Roman" w:eastAsia="Times New Roman" w:hAnsi="Times New Roman" w:cs="Times New Roman"/>
          <w:sz w:val="28"/>
          <w:szCs w:val="28"/>
          <w:lang w:val="uk-UA"/>
        </w:rPr>
        <w:t xml:space="preserve">̆ курс : підручник / </w:t>
      </w:r>
      <w:proofErr w:type="spellStart"/>
      <w:r w:rsidRPr="00D271B7">
        <w:rPr>
          <w:rFonts w:ascii="Times New Roman" w:eastAsia="Times New Roman" w:hAnsi="Times New Roman" w:cs="Times New Roman"/>
          <w:sz w:val="28"/>
          <w:szCs w:val="28"/>
          <w:lang w:val="uk-UA"/>
        </w:rPr>
        <w:t>Галунько</w:t>
      </w:r>
      <w:proofErr w:type="spellEnd"/>
      <w:r w:rsidRPr="00D271B7">
        <w:rPr>
          <w:rFonts w:ascii="Times New Roman" w:eastAsia="Times New Roman" w:hAnsi="Times New Roman" w:cs="Times New Roman"/>
          <w:sz w:val="28"/>
          <w:szCs w:val="28"/>
          <w:lang w:val="uk-UA"/>
        </w:rPr>
        <w:t xml:space="preserve"> В., </w:t>
      </w:r>
      <w:proofErr w:type="spellStart"/>
      <w:r w:rsidRPr="00D271B7">
        <w:rPr>
          <w:rFonts w:ascii="Times New Roman" w:eastAsia="Times New Roman" w:hAnsi="Times New Roman" w:cs="Times New Roman"/>
          <w:sz w:val="28"/>
          <w:szCs w:val="28"/>
          <w:lang w:val="uk-UA"/>
        </w:rPr>
        <w:t>Діхтієвськии</w:t>
      </w:r>
      <w:proofErr w:type="spellEnd"/>
      <w:r w:rsidRPr="00D271B7">
        <w:rPr>
          <w:rFonts w:ascii="Times New Roman" w:eastAsia="Times New Roman" w:hAnsi="Times New Roman" w:cs="Times New Roman"/>
          <w:sz w:val="28"/>
          <w:szCs w:val="28"/>
          <w:lang w:val="uk-UA"/>
        </w:rPr>
        <w:t>̆ П., Кузьменко О., Стеценко С. та ін. Видання друге. Херсон : ОЛДІ-ПЛЮС, 2019. 520 с.</w:t>
      </w:r>
    </w:p>
    <w:p w14:paraId="1D88BB48"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України. Повний курс : підручник / </w:t>
      </w:r>
      <w:proofErr w:type="spellStart"/>
      <w:r w:rsidRPr="00D271B7">
        <w:rPr>
          <w:rFonts w:ascii="Times New Roman" w:eastAsia="Times New Roman" w:hAnsi="Times New Roman" w:cs="Times New Roman"/>
          <w:sz w:val="28"/>
          <w:szCs w:val="28"/>
          <w:lang w:val="uk-UA"/>
        </w:rPr>
        <w:t>Галунько</w:t>
      </w:r>
      <w:proofErr w:type="spellEnd"/>
      <w:r w:rsidRPr="00D271B7">
        <w:rPr>
          <w:rFonts w:ascii="Times New Roman" w:eastAsia="Times New Roman" w:hAnsi="Times New Roman" w:cs="Times New Roman"/>
          <w:sz w:val="28"/>
          <w:szCs w:val="28"/>
          <w:lang w:val="uk-UA"/>
        </w:rPr>
        <w:t xml:space="preserve"> В., </w:t>
      </w:r>
      <w:proofErr w:type="spellStart"/>
      <w:r w:rsidRPr="00D271B7">
        <w:rPr>
          <w:rFonts w:ascii="Times New Roman" w:eastAsia="Times New Roman" w:hAnsi="Times New Roman" w:cs="Times New Roman"/>
          <w:sz w:val="28"/>
          <w:szCs w:val="28"/>
          <w:lang w:val="uk-UA"/>
        </w:rPr>
        <w:t>Діхтієвський</w:t>
      </w:r>
      <w:proofErr w:type="spellEnd"/>
      <w:r w:rsidRPr="00D271B7">
        <w:rPr>
          <w:rFonts w:ascii="Times New Roman" w:eastAsia="Times New Roman" w:hAnsi="Times New Roman" w:cs="Times New Roman"/>
          <w:sz w:val="28"/>
          <w:szCs w:val="28"/>
          <w:lang w:val="uk-UA"/>
        </w:rPr>
        <w:t xml:space="preserve"> П., Кузьменко О., Стеценко С. та ін. Херсон : ОЛДІ-ПЛЮС, 2018. 446 с.</w:t>
      </w:r>
    </w:p>
    <w:p w14:paraId="21857E64" w14:textId="77777777" w:rsidR="00673A79" w:rsidRPr="00D271B7" w:rsidRDefault="00673A79" w:rsidP="00673A79">
      <w:pPr>
        <w:widowControl w:val="0"/>
        <w:numPr>
          <w:ilvl w:val="0"/>
          <w:numId w:val="9"/>
        </w:numPr>
        <w:tabs>
          <w:tab w:val="num"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України: </w:t>
      </w:r>
      <w:proofErr w:type="spellStart"/>
      <w:r w:rsidRPr="00D271B7">
        <w:rPr>
          <w:rFonts w:ascii="Times New Roman" w:eastAsia="Times New Roman" w:hAnsi="Times New Roman" w:cs="Times New Roman"/>
          <w:sz w:val="28"/>
          <w:szCs w:val="28"/>
          <w:lang w:val="uk-UA"/>
        </w:rPr>
        <w:t>навч</w:t>
      </w:r>
      <w:proofErr w:type="spellEnd"/>
      <w:r w:rsidRPr="00D271B7">
        <w:rPr>
          <w:rFonts w:ascii="Times New Roman" w:eastAsia="Times New Roman" w:hAnsi="Times New Roman" w:cs="Times New Roman"/>
          <w:sz w:val="28"/>
          <w:szCs w:val="28"/>
          <w:lang w:val="uk-UA"/>
        </w:rPr>
        <w:t xml:space="preserve">. посібник / за </w:t>
      </w:r>
      <w:proofErr w:type="spellStart"/>
      <w:r w:rsidRPr="00D271B7">
        <w:rPr>
          <w:rFonts w:ascii="Times New Roman" w:eastAsia="Times New Roman" w:hAnsi="Times New Roman" w:cs="Times New Roman"/>
          <w:sz w:val="28"/>
          <w:szCs w:val="28"/>
          <w:lang w:val="uk-UA"/>
        </w:rPr>
        <w:t>заг</w:t>
      </w:r>
      <w:proofErr w:type="spellEnd"/>
      <w:r w:rsidRPr="00D271B7">
        <w:rPr>
          <w:rFonts w:ascii="Times New Roman" w:eastAsia="Times New Roman" w:hAnsi="Times New Roman" w:cs="Times New Roman"/>
          <w:sz w:val="28"/>
          <w:szCs w:val="28"/>
          <w:lang w:val="uk-UA"/>
        </w:rPr>
        <w:t xml:space="preserve">. ред.: Т. О. </w:t>
      </w:r>
      <w:proofErr w:type="spellStart"/>
      <w:r w:rsidRPr="00D271B7">
        <w:rPr>
          <w:rFonts w:ascii="Times New Roman" w:eastAsia="Times New Roman" w:hAnsi="Times New Roman" w:cs="Times New Roman"/>
          <w:sz w:val="28"/>
          <w:szCs w:val="28"/>
          <w:lang w:val="uk-UA"/>
        </w:rPr>
        <w:t>Коломоєць</w:t>
      </w:r>
      <w:proofErr w:type="spellEnd"/>
      <w:r w:rsidRPr="00D271B7">
        <w:rPr>
          <w:rFonts w:ascii="Times New Roman" w:eastAsia="Times New Roman" w:hAnsi="Times New Roman" w:cs="Times New Roman"/>
          <w:sz w:val="28"/>
          <w:szCs w:val="28"/>
          <w:lang w:val="uk-UA"/>
        </w:rPr>
        <w:t xml:space="preserve">, Г. Ю. </w:t>
      </w:r>
      <w:proofErr w:type="spellStart"/>
      <w:r w:rsidRPr="00D271B7">
        <w:rPr>
          <w:rFonts w:ascii="Times New Roman" w:eastAsia="Times New Roman" w:hAnsi="Times New Roman" w:cs="Times New Roman"/>
          <w:sz w:val="28"/>
          <w:szCs w:val="28"/>
          <w:lang w:val="uk-UA"/>
        </w:rPr>
        <w:t>Гулєвської</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Держ</w:t>
      </w:r>
      <w:proofErr w:type="spellEnd"/>
      <w:r w:rsidRPr="00D271B7">
        <w:rPr>
          <w:rFonts w:ascii="Times New Roman" w:eastAsia="Times New Roman" w:hAnsi="Times New Roman" w:cs="Times New Roman"/>
          <w:sz w:val="28"/>
          <w:szCs w:val="28"/>
          <w:lang w:val="uk-UA"/>
        </w:rPr>
        <w:t xml:space="preserve">. вищий </w:t>
      </w:r>
      <w:proofErr w:type="spellStart"/>
      <w:r w:rsidRPr="00D271B7">
        <w:rPr>
          <w:rFonts w:ascii="Times New Roman" w:eastAsia="Times New Roman" w:hAnsi="Times New Roman" w:cs="Times New Roman"/>
          <w:sz w:val="28"/>
          <w:szCs w:val="28"/>
          <w:lang w:val="uk-UA"/>
        </w:rPr>
        <w:t>навч</w:t>
      </w:r>
      <w:proofErr w:type="spellEnd"/>
      <w:r w:rsidRPr="00D271B7">
        <w:rPr>
          <w:rFonts w:ascii="Times New Roman" w:eastAsia="Times New Roman" w:hAnsi="Times New Roman" w:cs="Times New Roman"/>
          <w:sz w:val="28"/>
          <w:szCs w:val="28"/>
          <w:lang w:val="uk-UA"/>
        </w:rPr>
        <w:t xml:space="preserve">. заклад "Запорізький </w:t>
      </w:r>
      <w:proofErr w:type="spellStart"/>
      <w:r w:rsidRPr="00D271B7">
        <w:rPr>
          <w:rFonts w:ascii="Times New Roman" w:eastAsia="Times New Roman" w:hAnsi="Times New Roman" w:cs="Times New Roman"/>
          <w:sz w:val="28"/>
          <w:szCs w:val="28"/>
          <w:lang w:val="uk-UA"/>
        </w:rPr>
        <w:t>нац</w:t>
      </w:r>
      <w:proofErr w:type="spellEnd"/>
      <w:r w:rsidRPr="00D271B7">
        <w:rPr>
          <w:rFonts w:ascii="Times New Roman" w:eastAsia="Times New Roman" w:hAnsi="Times New Roman" w:cs="Times New Roman"/>
          <w:sz w:val="28"/>
          <w:szCs w:val="28"/>
          <w:lang w:val="uk-UA"/>
        </w:rPr>
        <w:t>. ун-т". К. : Істина, 2007. 214 с.</w:t>
      </w:r>
    </w:p>
    <w:p w14:paraId="194E95E0" w14:textId="77777777" w:rsidR="00673A79" w:rsidRPr="00D271B7" w:rsidRDefault="00673A79" w:rsidP="00673A79">
      <w:pPr>
        <w:widowControl w:val="0"/>
        <w:numPr>
          <w:ilvl w:val="0"/>
          <w:numId w:val="9"/>
        </w:numPr>
        <w:tabs>
          <w:tab w:val="num"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Адміністративне право України: підручник / за ред. Ю. П. </w:t>
      </w:r>
      <w:proofErr w:type="spellStart"/>
      <w:r w:rsidRPr="00D271B7">
        <w:rPr>
          <w:rFonts w:ascii="Times New Roman" w:eastAsia="Times New Roman" w:hAnsi="Times New Roman" w:cs="Times New Roman"/>
          <w:sz w:val="28"/>
          <w:szCs w:val="28"/>
          <w:lang w:val="uk-UA"/>
        </w:rPr>
        <w:t>Битяка</w:t>
      </w:r>
      <w:proofErr w:type="spellEnd"/>
      <w:r w:rsidRPr="00D271B7">
        <w:rPr>
          <w:rFonts w:ascii="Times New Roman" w:eastAsia="Times New Roman" w:hAnsi="Times New Roman" w:cs="Times New Roman"/>
          <w:sz w:val="28"/>
          <w:szCs w:val="28"/>
          <w:lang w:val="uk-UA"/>
        </w:rPr>
        <w:t xml:space="preserve">. К. : Юрінком </w:t>
      </w:r>
      <w:proofErr w:type="spellStart"/>
      <w:r w:rsidRPr="00D271B7">
        <w:rPr>
          <w:rFonts w:ascii="Times New Roman" w:eastAsia="Times New Roman" w:hAnsi="Times New Roman" w:cs="Times New Roman"/>
          <w:sz w:val="28"/>
          <w:szCs w:val="28"/>
          <w:lang w:val="uk-UA"/>
        </w:rPr>
        <w:t>Iнтер</w:t>
      </w:r>
      <w:proofErr w:type="spellEnd"/>
      <w:r w:rsidRPr="00D271B7">
        <w:rPr>
          <w:rFonts w:ascii="Times New Roman" w:eastAsia="Times New Roman" w:hAnsi="Times New Roman" w:cs="Times New Roman"/>
          <w:sz w:val="28"/>
          <w:szCs w:val="28"/>
          <w:lang w:val="uk-UA"/>
        </w:rPr>
        <w:t xml:space="preserve">, 2007. 543 с. </w:t>
      </w:r>
    </w:p>
    <w:p w14:paraId="76D87A27"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Бородін І.Л. Адміністративне право України: підручник. Київ: </w:t>
      </w:r>
      <w:proofErr w:type="spellStart"/>
      <w:r w:rsidRPr="00D271B7">
        <w:rPr>
          <w:rFonts w:ascii="Times New Roman" w:eastAsia="Times New Roman" w:hAnsi="Times New Roman" w:cs="Times New Roman"/>
          <w:sz w:val="28"/>
          <w:szCs w:val="28"/>
          <w:lang w:val="uk-UA"/>
        </w:rPr>
        <w:t>Алерта</w:t>
      </w:r>
      <w:proofErr w:type="spellEnd"/>
      <w:r w:rsidRPr="00D271B7">
        <w:rPr>
          <w:rFonts w:ascii="Times New Roman" w:eastAsia="Times New Roman" w:hAnsi="Times New Roman" w:cs="Times New Roman"/>
          <w:sz w:val="28"/>
          <w:szCs w:val="28"/>
          <w:lang w:val="uk-UA"/>
        </w:rPr>
        <w:t>, 2019. 548 с.</w:t>
      </w:r>
    </w:p>
    <w:p w14:paraId="69D32AD1"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Cs/>
          <w:sz w:val="28"/>
          <w:szCs w:val="28"/>
          <w:lang w:val="uk-UA"/>
        </w:rPr>
        <w:t>Ващук О.</w:t>
      </w:r>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Легін</w:t>
      </w:r>
      <w:proofErr w:type="spellEnd"/>
      <w:r w:rsidRPr="00D271B7">
        <w:rPr>
          <w:rFonts w:ascii="Times New Roman" w:eastAsia="Times New Roman" w:hAnsi="Times New Roman" w:cs="Times New Roman"/>
          <w:sz w:val="28"/>
          <w:szCs w:val="28"/>
          <w:lang w:val="uk-UA"/>
        </w:rPr>
        <w:t xml:space="preserve"> Л. , </w:t>
      </w:r>
      <w:proofErr w:type="spellStart"/>
      <w:r w:rsidRPr="00D271B7">
        <w:rPr>
          <w:rFonts w:ascii="Times New Roman" w:eastAsia="Times New Roman" w:hAnsi="Times New Roman" w:cs="Times New Roman"/>
          <w:sz w:val="28"/>
          <w:szCs w:val="28"/>
          <w:lang w:val="uk-UA"/>
        </w:rPr>
        <w:t>Дембіцька</w:t>
      </w:r>
      <w:proofErr w:type="spellEnd"/>
      <w:r w:rsidRPr="00D271B7">
        <w:rPr>
          <w:rFonts w:ascii="Times New Roman" w:eastAsia="Times New Roman" w:hAnsi="Times New Roman" w:cs="Times New Roman"/>
          <w:sz w:val="28"/>
          <w:szCs w:val="28"/>
          <w:lang w:val="uk-UA"/>
        </w:rPr>
        <w:t xml:space="preserve"> Т. Юридична відповідальність публічних службовців : метод. </w:t>
      </w:r>
      <w:proofErr w:type="spellStart"/>
      <w:r w:rsidRPr="00D271B7">
        <w:rPr>
          <w:rFonts w:ascii="Times New Roman" w:eastAsia="Times New Roman" w:hAnsi="Times New Roman" w:cs="Times New Roman"/>
          <w:sz w:val="28"/>
          <w:szCs w:val="28"/>
          <w:lang w:val="uk-UA"/>
        </w:rPr>
        <w:t>рек</w:t>
      </w:r>
      <w:proofErr w:type="spellEnd"/>
      <w:r w:rsidRPr="00D271B7">
        <w:rPr>
          <w:rFonts w:ascii="Times New Roman" w:eastAsia="Times New Roman" w:hAnsi="Times New Roman" w:cs="Times New Roman"/>
          <w:sz w:val="28"/>
          <w:szCs w:val="28"/>
          <w:lang w:val="uk-UA"/>
        </w:rPr>
        <w:t>. для громадян. Л. : Наше право, 2012. 176 с.</w:t>
      </w:r>
    </w:p>
    <w:p w14:paraId="651E8F7B" w14:textId="77777777" w:rsidR="00673A79" w:rsidRPr="00D271B7" w:rsidRDefault="00673A79" w:rsidP="00673A79">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noProof/>
          <w:sz w:val="28"/>
          <w:szCs w:val="28"/>
          <w:lang w:val="uk-UA"/>
        </w:rPr>
      </w:pPr>
      <w:r w:rsidRPr="00D271B7">
        <w:rPr>
          <w:rFonts w:ascii="Times New Roman" w:eastAsia="Times New Roman" w:hAnsi="Times New Roman" w:cs="Times New Roman"/>
          <w:bCs/>
          <w:noProof/>
          <w:sz w:val="28"/>
          <w:szCs w:val="28"/>
          <w:lang w:val="uk-UA"/>
        </w:rPr>
        <w:t>Віхляєв М. Ю.</w:t>
      </w:r>
      <w:r w:rsidRPr="00D271B7">
        <w:rPr>
          <w:rFonts w:ascii="Times New Roman" w:eastAsia="Times New Roman" w:hAnsi="Times New Roman" w:cs="Times New Roman"/>
          <w:noProof/>
          <w:sz w:val="28"/>
          <w:szCs w:val="28"/>
          <w:lang w:val="uk-UA"/>
        </w:rPr>
        <w:t xml:space="preserve"> Репрезентативність та специфічність громадських об'єднань як суб'єктів адміністративного права України : монографія. Херсон : Гельветика, 2013. 296 с.</w:t>
      </w:r>
    </w:p>
    <w:p w14:paraId="60734FAD" w14:textId="77777777" w:rsidR="00673A79" w:rsidRPr="00D271B7" w:rsidRDefault="00673A79" w:rsidP="00673A79">
      <w:pPr>
        <w:widowControl w:val="0"/>
        <w:numPr>
          <w:ilvl w:val="0"/>
          <w:numId w:val="9"/>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rPr>
        <w:t>Георгієвський</w:t>
      </w:r>
      <w:proofErr w:type="spellEnd"/>
      <w:r w:rsidRPr="00D271B7">
        <w:rPr>
          <w:rFonts w:ascii="Times New Roman" w:eastAsia="Times New Roman" w:hAnsi="Times New Roman" w:cs="Times New Roman"/>
          <w:sz w:val="28"/>
          <w:szCs w:val="28"/>
          <w:lang w:val="uk-UA"/>
        </w:rPr>
        <w:t xml:space="preserve"> Ю. Компетенція органів публічної влади: теорія і практика застосування. Київ : Ін–т законодавства Верховної Ради України, 2016. 48 с.</w:t>
      </w:r>
    </w:p>
    <w:p w14:paraId="42C49290" w14:textId="77777777" w:rsidR="00673A79" w:rsidRPr="00D271B7" w:rsidRDefault="00673A79" w:rsidP="00673A79">
      <w:pPr>
        <w:widowControl w:val="0"/>
        <w:numPr>
          <w:ilvl w:val="0"/>
          <w:numId w:val="9"/>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Гнатюк С. С. Провадження в справах про адміністративні проступки: проблемні питання структури : монографія. Львів :  </w:t>
      </w:r>
      <w:proofErr w:type="spellStart"/>
      <w:r w:rsidRPr="00D271B7">
        <w:rPr>
          <w:rFonts w:ascii="Times New Roman" w:eastAsia="Times New Roman" w:hAnsi="Times New Roman" w:cs="Times New Roman"/>
          <w:sz w:val="28"/>
          <w:szCs w:val="28"/>
          <w:lang w:val="uk-UA"/>
        </w:rPr>
        <w:t>Льв</w:t>
      </w:r>
      <w:proofErr w:type="spellEnd"/>
      <w:r w:rsidRPr="00D271B7">
        <w:rPr>
          <w:rFonts w:ascii="Times New Roman" w:eastAsia="Times New Roman" w:hAnsi="Times New Roman" w:cs="Times New Roman"/>
          <w:sz w:val="28"/>
          <w:szCs w:val="28"/>
          <w:lang w:val="uk-UA"/>
        </w:rPr>
        <w:t>. ДУВС, 2012. – 155 с.</w:t>
      </w:r>
    </w:p>
    <w:p w14:paraId="0A377BAD" w14:textId="77777777" w:rsidR="00673A79" w:rsidRPr="00D271B7" w:rsidRDefault="00673A79" w:rsidP="00673A79">
      <w:pPr>
        <w:widowControl w:val="0"/>
        <w:numPr>
          <w:ilvl w:val="0"/>
          <w:numId w:val="9"/>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Гриценко І., Мельник Р., </w:t>
      </w:r>
      <w:proofErr w:type="spellStart"/>
      <w:r w:rsidRPr="00D271B7">
        <w:rPr>
          <w:rFonts w:ascii="Times New Roman" w:eastAsia="Times New Roman" w:hAnsi="Times New Roman" w:cs="Times New Roman"/>
          <w:sz w:val="28"/>
          <w:szCs w:val="28"/>
          <w:lang w:val="uk-UA"/>
        </w:rPr>
        <w:t>Пухтецька</w:t>
      </w:r>
      <w:proofErr w:type="spellEnd"/>
      <w:r w:rsidRPr="00D271B7">
        <w:rPr>
          <w:rFonts w:ascii="Times New Roman" w:eastAsia="Times New Roman" w:hAnsi="Times New Roman" w:cs="Times New Roman"/>
          <w:sz w:val="28"/>
          <w:szCs w:val="28"/>
          <w:lang w:val="uk-UA"/>
        </w:rPr>
        <w:t xml:space="preserve"> А. та ін. Загальне адміністративне право: підручник. Київ: Юрінком Інтер, 2017. С. 70-73.</w:t>
      </w:r>
    </w:p>
    <w:p w14:paraId="0D905BC4" w14:textId="77777777" w:rsidR="00673A79" w:rsidRPr="00D271B7" w:rsidRDefault="00673A79" w:rsidP="00673A79">
      <w:pPr>
        <w:widowControl w:val="0"/>
        <w:numPr>
          <w:ilvl w:val="0"/>
          <w:numId w:val="9"/>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Дисциплінарно-деліктне право : </w:t>
      </w:r>
      <w:proofErr w:type="spellStart"/>
      <w:r w:rsidRPr="00D271B7">
        <w:rPr>
          <w:rFonts w:ascii="Times New Roman" w:eastAsia="Times New Roman" w:hAnsi="Times New Roman" w:cs="Times New Roman"/>
          <w:sz w:val="28"/>
          <w:szCs w:val="28"/>
          <w:lang w:val="uk-UA"/>
        </w:rPr>
        <w:t>навч</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посіб</w:t>
      </w:r>
      <w:proofErr w:type="spellEnd"/>
      <w:r w:rsidRPr="00D271B7">
        <w:rPr>
          <w:rFonts w:ascii="Times New Roman" w:eastAsia="Times New Roman" w:hAnsi="Times New Roman" w:cs="Times New Roman"/>
          <w:sz w:val="28"/>
          <w:szCs w:val="28"/>
          <w:lang w:val="uk-UA"/>
        </w:rPr>
        <w:t xml:space="preserve">. / Т. О. </w:t>
      </w:r>
      <w:proofErr w:type="spellStart"/>
      <w:r w:rsidRPr="00D271B7">
        <w:rPr>
          <w:rFonts w:ascii="Times New Roman" w:eastAsia="Times New Roman" w:hAnsi="Times New Roman" w:cs="Times New Roman"/>
          <w:sz w:val="28"/>
          <w:szCs w:val="28"/>
          <w:lang w:val="uk-UA"/>
        </w:rPr>
        <w:t>Коломоєць</w:t>
      </w:r>
      <w:proofErr w:type="spellEnd"/>
      <w:r w:rsidRPr="00D271B7">
        <w:rPr>
          <w:rFonts w:ascii="Times New Roman" w:eastAsia="Times New Roman" w:hAnsi="Times New Roman" w:cs="Times New Roman"/>
          <w:sz w:val="28"/>
          <w:szCs w:val="28"/>
          <w:lang w:val="uk-UA"/>
        </w:rPr>
        <w:t xml:space="preserve">, В. К. </w:t>
      </w:r>
      <w:proofErr w:type="spellStart"/>
      <w:r w:rsidRPr="00D271B7">
        <w:rPr>
          <w:rFonts w:ascii="Times New Roman" w:eastAsia="Times New Roman" w:hAnsi="Times New Roman" w:cs="Times New Roman"/>
          <w:sz w:val="28"/>
          <w:szCs w:val="28"/>
          <w:lang w:val="uk-UA"/>
        </w:rPr>
        <w:t>Колпаков</w:t>
      </w:r>
      <w:proofErr w:type="spellEnd"/>
      <w:r w:rsidRPr="00D271B7">
        <w:rPr>
          <w:rFonts w:ascii="Times New Roman" w:eastAsia="Times New Roman" w:hAnsi="Times New Roman" w:cs="Times New Roman"/>
          <w:sz w:val="28"/>
          <w:szCs w:val="28"/>
          <w:lang w:val="uk-UA"/>
        </w:rPr>
        <w:t xml:space="preserve">, М. Ю. </w:t>
      </w:r>
      <w:proofErr w:type="spellStart"/>
      <w:r w:rsidRPr="00D271B7">
        <w:rPr>
          <w:rFonts w:ascii="Times New Roman" w:eastAsia="Times New Roman" w:hAnsi="Times New Roman" w:cs="Times New Roman"/>
          <w:sz w:val="28"/>
          <w:szCs w:val="28"/>
          <w:lang w:val="uk-UA"/>
        </w:rPr>
        <w:t>Віхляєв</w:t>
      </w:r>
      <w:proofErr w:type="spellEnd"/>
      <w:r w:rsidRPr="00D271B7">
        <w:rPr>
          <w:rFonts w:ascii="Times New Roman" w:eastAsia="Times New Roman" w:hAnsi="Times New Roman" w:cs="Times New Roman"/>
          <w:sz w:val="28"/>
          <w:szCs w:val="28"/>
          <w:lang w:val="uk-UA"/>
        </w:rPr>
        <w:t xml:space="preserve"> та інші.; за ред. Т. О. </w:t>
      </w:r>
      <w:proofErr w:type="spellStart"/>
      <w:r w:rsidRPr="00D271B7">
        <w:rPr>
          <w:rFonts w:ascii="Times New Roman" w:eastAsia="Times New Roman" w:hAnsi="Times New Roman" w:cs="Times New Roman"/>
          <w:sz w:val="28"/>
          <w:szCs w:val="28"/>
          <w:lang w:val="uk-UA"/>
        </w:rPr>
        <w:t>Коломоєць</w:t>
      </w:r>
      <w:proofErr w:type="spellEnd"/>
      <w:r w:rsidRPr="00D271B7">
        <w:rPr>
          <w:rFonts w:ascii="Times New Roman" w:eastAsia="Times New Roman" w:hAnsi="Times New Roman" w:cs="Times New Roman"/>
          <w:sz w:val="28"/>
          <w:szCs w:val="28"/>
          <w:lang w:val="uk-UA"/>
        </w:rPr>
        <w:t xml:space="preserve">, В. К. </w:t>
      </w:r>
      <w:proofErr w:type="spellStart"/>
      <w:r w:rsidRPr="00D271B7">
        <w:rPr>
          <w:rFonts w:ascii="Times New Roman" w:eastAsia="Times New Roman" w:hAnsi="Times New Roman" w:cs="Times New Roman"/>
          <w:sz w:val="28"/>
          <w:szCs w:val="28"/>
          <w:lang w:val="uk-UA"/>
        </w:rPr>
        <w:t>Колпакова</w:t>
      </w:r>
      <w:proofErr w:type="spellEnd"/>
      <w:r w:rsidRPr="00D271B7">
        <w:rPr>
          <w:rFonts w:ascii="Times New Roman" w:eastAsia="Times New Roman" w:hAnsi="Times New Roman" w:cs="Times New Roman"/>
          <w:sz w:val="28"/>
          <w:szCs w:val="28"/>
          <w:lang w:val="uk-UA"/>
        </w:rPr>
        <w:t>. К. : Ін Юре, 2016. 464с.</w:t>
      </w:r>
    </w:p>
    <w:p w14:paraId="761D1F5A" w14:textId="77777777" w:rsidR="00673A79" w:rsidRPr="00D271B7" w:rsidRDefault="00673A79" w:rsidP="00673A79">
      <w:pPr>
        <w:widowControl w:val="0"/>
        <w:numPr>
          <w:ilvl w:val="0"/>
          <w:numId w:val="9"/>
        </w:numPr>
        <w:tabs>
          <w:tab w:val="left" w:pos="0"/>
          <w:tab w:val="left" w:pos="567"/>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Заохочення у службовому праві : </w:t>
      </w:r>
      <w:proofErr w:type="spellStart"/>
      <w:r w:rsidRPr="00D271B7">
        <w:rPr>
          <w:rFonts w:ascii="Times New Roman" w:eastAsia="Times New Roman" w:hAnsi="Times New Roman" w:cs="Times New Roman"/>
          <w:sz w:val="28"/>
          <w:szCs w:val="28"/>
          <w:lang w:val="uk-UA"/>
        </w:rPr>
        <w:t>навч</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посіб</w:t>
      </w:r>
      <w:proofErr w:type="spellEnd"/>
      <w:r w:rsidRPr="00D271B7">
        <w:rPr>
          <w:rFonts w:ascii="Times New Roman" w:eastAsia="Times New Roman" w:hAnsi="Times New Roman" w:cs="Times New Roman"/>
          <w:sz w:val="28"/>
          <w:szCs w:val="28"/>
          <w:lang w:val="uk-UA"/>
        </w:rPr>
        <w:t xml:space="preserve">. / за </w:t>
      </w:r>
      <w:proofErr w:type="spellStart"/>
      <w:r w:rsidRPr="00D271B7">
        <w:rPr>
          <w:rFonts w:ascii="Times New Roman" w:eastAsia="Times New Roman" w:hAnsi="Times New Roman" w:cs="Times New Roman"/>
          <w:sz w:val="28"/>
          <w:szCs w:val="28"/>
          <w:lang w:val="uk-UA"/>
        </w:rPr>
        <w:t>заг</w:t>
      </w:r>
      <w:proofErr w:type="spellEnd"/>
      <w:r w:rsidRPr="00D271B7">
        <w:rPr>
          <w:rFonts w:ascii="Times New Roman" w:eastAsia="Times New Roman" w:hAnsi="Times New Roman" w:cs="Times New Roman"/>
          <w:sz w:val="28"/>
          <w:szCs w:val="28"/>
          <w:lang w:val="uk-UA"/>
        </w:rPr>
        <w:t>. ред. Т. О. </w:t>
      </w:r>
      <w:proofErr w:type="spellStart"/>
      <w:r w:rsidRPr="00D271B7">
        <w:rPr>
          <w:rFonts w:ascii="Times New Roman" w:eastAsia="Times New Roman" w:hAnsi="Times New Roman" w:cs="Times New Roman"/>
          <w:sz w:val="28"/>
          <w:szCs w:val="28"/>
          <w:lang w:val="uk-UA"/>
        </w:rPr>
        <w:t>Коломоєць</w:t>
      </w:r>
      <w:proofErr w:type="spellEnd"/>
      <w:r w:rsidRPr="00D271B7">
        <w:rPr>
          <w:rFonts w:ascii="Times New Roman" w:eastAsia="Times New Roman" w:hAnsi="Times New Roman" w:cs="Times New Roman"/>
          <w:sz w:val="28"/>
          <w:szCs w:val="28"/>
          <w:lang w:val="uk-UA"/>
        </w:rPr>
        <w:t xml:space="preserve">, В. К. </w:t>
      </w:r>
      <w:proofErr w:type="spellStart"/>
      <w:r w:rsidRPr="00D271B7">
        <w:rPr>
          <w:rFonts w:ascii="Times New Roman" w:eastAsia="Times New Roman" w:hAnsi="Times New Roman" w:cs="Times New Roman"/>
          <w:sz w:val="28"/>
          <w:szCs w:val="28"/>
          <w:lang w:val="uk-UA"/>
        </w:rPr>
        <w:t>Колпакова</w:t>
      </w:r>
      <w:proofErr w:type="spellEnd"/>
      <w:r w:rsidRPr="00D271B7">
        <w:rPr>
          <w:rFonts w:ascii="Times New Roman" w:eastAsia="Times New Roman" w:hAnsi="Times New Roman" w:cs="Times New Roman"/>
          <w:sz w:val="28"/>
          <w:szCs w:val="28"/>
          <w:lang w:val="uk-UA"/>
        </w:rPr>
        <w:t>. К. : Ін Юре, 2017. 360 с.</w:t>
      </w:r>
    </w:p>
    <w:p w14:paraId="5648C5E4" w14:textId="77777777" w:rsidR="00673A79" w:rsidRPr="00D271B7" w:rsidRDefault="00673A79" w:rsidP="00673A79">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lastRenderedPageBreak/>
        <w:t>Карпенко О. В. Управлінські послуги в Україні: механізми надання органами влади. К.: АМУ, 2014. 160 с.</w:t>
      </w:r>
    </w:p>
    <w:p w14:paraId="40DCA1F5" w14:textId="77777777" w:rsidR="00673A79" w:rsidRPr="00D271B7" w:rsidRDefault="00673A79" w:rsidP="00673A79">
      <w:pPr>
        <w:widowControl w:val="0"/>
        <w:numPr>
          <w:ilvl w:val="0"/>
          <w:numId w:val="9"/>
        </w:numPr>
        <w:tabs>
          <w:tab w:val="num"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Кодекс України про адміністративні правопорушення : Закон України від 07 грудня 1984 року, № 8073-X. </w:t>
      </w:r>
      <w:r w:rsidRPr="00D271B7">
        <w:rPr>
          <w:rFonts w:ascii="Times New Roman" w:eastAsia="Times New Roman" w:hAnsi="Times New Roman" w:cs="Times New Roman"/>
          <w:i/>
          <w:sz w:val="28"/>
          <w:szCs w:val="28"/>
          <w:lang w:val="uk-UA"/>
        </w:rPr>
        <w:t>Відомості Верховної Ради УРСР</w:t>
      </w:r>
      <w:r w:rsidRPr="00D271B7">
        <w:rPr>
          <w:rFonts w:ascii="Times New Roman" w:eastAsia="Times New Roman" w:hAnsi="Times New Roman" w:cs="Times New Roman"/>
          <w:sz w:val="28"/>
          <w:szCs w:val="28"/>
          <w:lang w:val="uk-UA"/>
        </w:rPr>
        <w:t xml:space="preserve">. 1984. Додаток до № 51. Ст. 1122. </w:t>
      </w:r>
    </w:p>
    <w:p w14:paraId="6B3DFD95" w14:textId="77777777" w:rsidR="00673A79" w:rsidRPr="00D271B7" w:rsidRDefault="00673A79" w:rsidP="00673A79">
      <w:pPr>
        <w:widowControl w:val="0"/>
        <w:numPr>
          <w:ilvl w:val="0"/>
          <w:numId w:val="9"/>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rPr>
        <w:t>Коломоєць</w:t>
      </w:r>
      <w:proofErr w:type="spellEnd"/>
      <w:r w:rsidRPr="00D271B7">
        <w:rPr>
          <w:rFonts w:ascii="Times New Roman" w:eastAsia="Times New Roman" w:hAnsi="Times New Roman" w:cs="Times New Roman"/>
          <w:sz w:val="28"/>
          <w:szCs w:val="28"/>
          <w:lang w:val="uk-UA"/>
        </w:rPr>
        <w:t xml:space="preserve"> Т. О. Адміністративний примус у публічному праві України: теорія, досвід та практика реалізації: монографія; за ред. В. К. </w:t>
      </w:r>
      <w:proofErr w:type="spellStart"/>
      <w:r w:rsidRPr="00D271B7">
        <w:rPr>
          <w:rFonts w:ascii="Times New Roman" w:eastAsia="Times New Roman" w:hAnsi="Times New Roman" w:cs="Times New Roman"/>
          <w:sz w:val="28"/>
          <w:szCs w:val="28"/>
          <w:lang w:val="uk-UA"/>
        </w:rPr>
        <w:t>Шкарупи</w:t>
      </w:r>
      <w:proofErr w:type="spellEnd"/>
      <w:r w:rsidRPr="00D271B7">
        <w:rPr>
          <w:rFonts w:ascii="Times New Roman" w:eastAsia="Times New Roman" w:hAnsi="Times New Roman" w:cs="Times New Roman"/>
          <w:sz w:val="28"/>
          <w:szCs w:val="28"/>
          <w:lang w:val="uk-UA"/>
        </w:rPr>
        <w:t>. Запоріжжя: Поліграф, 2014. 403 с.</w:t>
      </w:r>
    </w:p>
    <w:p w14:paraId="44362534"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rPr>
        <w:t>Коломоєць</w:t>
      </w:r>
      <w:proofErr w:type="spellEnd"/>
      <w:r w:rsidRPr="00D271B7">
        <w:rPr>
          <w:rFonts w:ascii="Times New Roman" w:eastAsia="Times New Roman" w:hAnsi="Times New Roman" w:cs="Times New Roman"/>
          <w:sz w:val="28"/>
          <w:szCs w:val="28"/>
          <w:lang w:val="uk-UA"/>
        </w:rPr>
        <w:t xml:space="preserve"> Т. О. </w:t>
      </w:r>
      <w:proofErr w:type="spellStart"/>
      <w:r w:rsidRPr="00D271B7">
        <w:rPr>
          <w:rFonts w:ascii="Times New Roman" w:eastAsia="Times New Roman" w:hAnsi="Times New Roman" w:cs="Times New Roman"/>
          <w:sz w:val="28"/>
          <w:szCs w:val="28"/>
          <w:lang w:val="uk-UA"/>
        </w:rPr>
        <w:t>Колпаков</w:t>
      </w:r>
      <w:proofErr w:type="spellEnd"/>
      <w:r w:rsidRPr="00D271B7">
        <w:rPr>
          <w:rFonts w:ascii="Times New Roman" w:eastAsia="Times New Roman" w:hAnsi="Times New Roman" w:cs="Times New Roman"/>
          <w:sz w:val="28"/>
          <w:szCs w:val="28"/>
          <w:lang w:val="uk-UA"/>
        </w:rPr>
        <w:t xml:space="preserve"> В. К. Вступ до навчального курсу "Адміністративне право України": </w:t>
      </w:r>
      <w:proofErr w:type="spellStart"/>
      <w:r w:rsidRPr="00D271B7">
        <w:rPr>
          <w:rFonts w:ascii="Times New Roman" w:eastAsia="Times New Roman" w:hAnsi="Times New Roman" w:cs="Times New Roman"/>
          <w:sz w:val="28"/>
          <w:szCs w:val="28"/>
          <w:lang w:val="uk-UA"/>
        </w:rPr>
        <w:t>навч</w:t>
      </w:r>
      <w:proofErr w:type="spellEnd"/>
      <w:r w:rsidRPr="00D271B7">
        <w:rPr>
          <w:rFonts w:ascii="Times New Roman" w:eastAsia="Times New Roman" w:hAnsi="Times New Roman" w:cs="Times New Roman"/>
          <w:sz w:val="28"/>
          <w:szCs w:val="28"/>
          <w:lang w:val="uk-UA"/>
        </w:rPr>
        <w:t>. лекція. К. : Ін Юре, 2014. 238 с.</w:t>
      </w:r>
    </w:p>
    <w:p w14:paraId="6C3E2144" w14:textId="77777777" w:rsidR="00673A79" w:rsidRPr="00D271B7" w:rsidRDefault="00673A79" w:rsidP="00673A79">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bCs/>
          <w:sz w:val="28"/>
          <w:szCs w:val="28"/>
          <w:lang w:val="uk-UA"/>
        </w:rPr>
        <w:t>Коломоєць</w:t>
      </w:r>
      <w:proofErr w:type="spellEnd"/>
      <w:r w:rsidRPr="00D271B7">
        <w:rPr>
          <w:rFonts w:ascii="Times New Roman" w:eastAsia="Times New Roman" w:hAnsi="Times New Roman" w:cs="Times New Roman"/>
          <w:bCs/>
          <w:sz w:val="28"/>
          <w:szCs w:val="28"/>
          <w:lang w:val="uk-UA"/>
        </w:rPr>
        <w:t> Т. О.,</w:t>
      </w:r>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Куразов</w:t>
      </w:r>
      <w:proofErr w:type="spellEnd"/>
      <w:r w:rsidRPr="00D271B7">
        <w:rPr>
          <w:rFonts w:ascii="Times New Roman" w:eastAsia="Times New Roman" w:hAnsi="Times New Roman" w:cs="Times New Roman"/>
          <w:sz w:val="28"/>
          <w:szCs w:val="28"/>
          <w:lang w:val="uk-UA"/>
        </w:rPr>
        <w:t xml:space="preserve"> Ю. </w:t>
      </w:r>
      <w:proofErr w:type="spellStart"/>
      <w:r w:rsidRPr="00D271B7">
        <w:rPr>
          <w:rFonts w:ascii="Times New Roman" w:eastAsia="Times New Roman" w:hAnsi="Times New Roman" w:cs="Times New Roman"/>
          <w:sz w:val="28"/>
          <w:szCs w:val="28"/>
          <w:lang w:val="uk-UA"/>
        </w:rPr>
        <w:t>Х.Феномен</w:t>
      </w:r>
      <w:proofErr w:type="spellEnd"/>
      <w:r w:rsidRPr="00D271B7">
        <w:rPr>
          <w:rFonts w:ascii="Times New Roman" w:eastAsia="Times New Roman" w:hAnsi="Times New Roman" w:cs="Times New Roman"/>
          <w:sz w:val="28"/>
          <w:szCs w:val="28"/>
          <w:lang w:val="uk-UA"/>
        </w:rPr>
        <w:t xml:space="preserve"> попередження як виду адміністративного стягнення за законодавством України : монографія. Запоріжжя : ЗНУ, 2013. 200 с.</w:t>
      </w:r>
    </w:p>
    <w:p w14:paraId="268F24B1" w14:textId="77777777" w:rsidR="00673A79" w:rsidRPr="00D271B7" w:rsidRDefault="00673A79" w:rsidP="00673A79">
      <w:pPr>
        <w:widowControl w:val="0"/>
        <w:numPr>
          <w:ilvl w:val="0"/>
          <w:numId w:val="9"/>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rPr>
        <w:t>Колпаков</w:t>
      </w:r>
      <w:proofErr w:type="spellEnd"/>
      <w:r w:rsidRPr="00D271B7">
        <w:rPr>
          <w:rFonts w:ascii="Times New Roman" w:eastAsia="Times New Roman" w:hAnsi="Times New Roman" w:cs="Times New Roman"/>
          <w:sz w:val="28"/>
          <w:szCs w:val="28"/>
          <w:lang w:val="uk-UA"/>
        </w:rPr>
        <w:t xml:space="preserve"> В. К. Предмет адміністративного права: оновлення парадигми. </w:t>
      </w:r>
      <w:r w:rsidRPr="00D271B7">
        <w:rPr>
          <w:rFonts w:ascii="Times New Roman" w:eastAsia="Times New Roman" w:hAnsi="Times New Roman" w:cs="Times New Roman"/>
          <w:i/>
          <w:sz w:val="28"/>
          <w:szCs w:val="28"/>
          <w:lang w:val="uk-UA"/>
        </w:rPr>
        <w:t>Право України</w:t>
      </w:r>
      <w:r w:rsidRPr="00D271B7">
        <w:rPr>
          <w:rFonts w:ascii="Times New Roman" w:eastAsia="Times New Roman" w:hAnsi="Times New Roman" w:cs="Times New Roman"/>
          <w:sz w:val="28"/>
          <w:szCs w:val="28"/>
          <w:lang w:val="uk-UA"/>
        </w:rPr>
        <w:t>. 2010. № 8. С 110–115.</w:t>
      </w:r>
    </w:p>
    <w:p w14:paraId="5C7F5EDC" w14:textId="77777777" w:rsidR="00673A79" w:rsidRPr="00D271B7" w:rsidRDefault="00673A79" w:rsidP="00673A79">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rPr>
        <w:t>Колпаков</w:t>
      </w:r>
      <w:proofErr w:type="spellEnd"/>
      <w:r w:rsidRPr="00D271B7">
        <w:rPr>
          <w:rFonts w:ascii="Times New Roman" w:eastAsia="Times New Roman" w:hAnsi="Times New Roman" w:cs="Times New Roman"/>
          <w:sz w:val="28"/>
          <w:szCs w:val="28"/>
          <w:lang w:val="uk-UA"/>
        </w:rPr>
        <w:t xml:space="preserve"> В. К. Теорія адміністративного проступку. Монографія / В. К.  </w:t>
      </w:r>
      <w:proofErr w:type="spellStart"/>
      <w:r w:rsidRPr="00D271B7">
        <w:rPr>
          <w:rFonts w:ascii="Times New Roman" w:eastAsia="Times New Roman" w:hAnsi="Times New Roman" w:cs="Times New Roman"/>
          <w:sz w:val="28"/>
          <w:szCs w:val="28"/>
          <w:lang w:val="uk-UA"/>
        </w:rPr>
        <w:t>Колпаков</w:t>
      </w:r>
      <w:proofErr w:type="spellEnd"/>
      <w:r w:rsidRPr="00D271B7">
        <w:rPr>
          <w:rFonts w:ascii="Times New Roman" w:eastAsia="Times New Roman" w:hAnsi="Times New Roman" w:cs="Times New Roman"/>
          <w:sz w:val="28"/>
          <w:szCs w:val="28"/>
          <w:lang w:val="uk-UA"/>
        </w:rPr>
        <w:t>, В. В. Гордєєв. – Х.: Харків юридичний, 2016. – 344 с.</w:t>
      </w:r>
    </w:p>
    <w:p w14:paraId="1D66FF7B"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b/>
          <w:bCs/>
          <w:sz w:val="28"/>
          <w:szCs w:val="28"/>
          <w:lang w:val="uk-UA"/>
        </w:rPr>
      </w:pPr>
      <w:proofErr w:type="spellStart"/>
      <w:r w:rsidRPr="00D271B7">
        <w:rPr>
          <w:rFonts w:ascii="Times New Roman" w:eastAsia="Times New Roman" w:hAnsi="Times New Roman" w:cs="Times New Roman"/>
          <w:bCs/>
          <w:sz w:val="28"/>
          <w:szCs w:val="28"/>
          <w:lang w:val="uk-UA"/>
        </w:rPr>
        <w:t>Колпаков</w:t>
      </w:r>
      <w:proofErr w:type="spellEnd"/>
      <w:r w:rsidRPr="00D271B7">
        <w:rPr>
          <w:rFonts w:ascii="Times New Roman" w:eastAsia="Times New Roman" w:hAnsi="Times New Roman" w:cs="Times New Roman"/>
          <w:bCs/>
          <w:sz w:val="28"/>
          <w:szCs w:val="28"/>
          <w:lang w:val="uk-UA"/>
        </w:rPr>
        <w:t xml:space="preserve"> В. К., </w:t>
      </w:r>
      <w:r w:rsidRPr="00D271B7">
        <w:rPr>
          <w:rFonts w:ascii="Times New Roman" w:eastAsia="Times New Roman" w:hAnsi="Times New Roman" w:cs="Times New Roman"/>
          <w:sz w:val="28"/>
          <w:szCs w:val="28"/>
          <w:lang w:val="uk-UA"/>
        </w:rPr>
        <w:t xml:space="preserve">Кузьменко О. </w:t>
      </w:r>
      <w:proofErr w:type="spellStart"/>
      <w:r w:rsidRPr="00D271B7">
        <w:rPr>
          <w:rFonts w:ascii="Times New Roman" w:eastAsia="Times New Roman" w:hAnsi="Times New Roman" w:cs="Times New Roman"/>
          <w:sz w:val="28"/>
          <w:szCs w:val="28"/>
          <w:lang w:val="uk-UA"/>
        </w:rPr>
        <w:t>В.Адміністративне</w:t>
      </w:r>
      <w:proofErr w:type="spellEnd"/>
      <w:r w:rsidRPr="00D271B7">
        <w:rPr>
          <w:rFonts w:ascii="Times New Roman" w:eastAsia="Times New Roman" w:hAnsi="Times New Roman" w:cs="Times New Roman"/>
          <w:sz w:val="28"/>
          <w:szCs w:val="28"/>
          <w:lang w:val="uk-UA"/>
        </w:rPr>
        <w:t xml:space="preserve"> право України: підручник. К. : Юрінком Інтер, 2003. 544 с.</w:t>
      </w:r>
    </w:p>
    <w:p w14:paraId="1363D832" w14:textId="77777777" w:rsidR="00673A79" w:rsidRPr="00D271B7" w:rsidRDefault="00673A79" w:rsidP="00673A79">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Кравцов А. Поняття та сутність принципів сучасного адміністративного права України. </w:t>
      </w:r>
      <w:r w:rsidRPr="00D271B7">
        <w:rPr>
          <w:rFonts w:ascii="Times New Roman" w:eastAsia="Times New Roman" w:hAnsi="Times New Roman" w:cs="Times New Roman"/>
          <w:i/>
          <w:sz w:val="28"/>
          <w:szCs w:val="28"/>
          <w:lang w:val="uk-UA"/>
        </w:rPr>
        <w:t>Юридична Україна</w:t>
      </w:r>
      <w:r w:rsidRPr="00D271B7">
        <w:rPr>
          <w:rFonts w:ascii="Times New Roman" w:eastAsia="Times New Roman" w:hAnsi="Times New Roman" w:cs="Times New Roman"/>
          <w:sz w:val="28"/>
          <w:szCs w:val="28"/>
          <w:lang w:val="uk-UA"/>
        </w:rPr>
        <w:t>. 2008. № 10. С. 11–18.</w:t>
      </w:r>
    </w:p>
    <w:p w14:paraId="7869A6B7" w14:textId="77777777" w:rsidR="00673A79" w:rsidRPr="00D271B7" w:rsidRDefault="00673A79" w:rsidP="00673A79">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rPr>
        <w:t>Крупчан</w:t>
      </w:r>
      <w:proofErr w:type="spellEnd"/>
      <w:r w:rsidRPr="00D271B7">
        <w:rPr>
          <w:rFonts w:ascii="Times New Roman" w:eastAsia="Times New Roman" w:hAnsi="Times New Roman" w:cs="Times New Roman"/>
          <w:sz w:val="28"/>
          <w:szCs w:val="28"/>
          <w:lang w:val="uk-UA"/>
        </w:rPr>
        <w:t xml:space="preserve"> О. Д. Органи виконавчої влади: питання компетенції : монографія. Київ : КНЕУ, 2012. 255 с.</w:t>
      </w:r>
    </w:p>
    <w:p w14:paraId="082DAF4C" w14:textId="77777777" w:rsidR="00673A79" w:rsidRPr="00D271B7" w:rsidRDefault="00673A79" w:rsidP="00673A79">
      <w:pPr>
        <w:widowControl w:val="0"/>
        <w:numPr>
          <w:ilvl w:val="0"/>
          <w:numId w:val="9"/>
        </w:numPr>
        <w:shd w:val="clear" w:color="auto" w:fill="FFFFFF"/>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Мельник Р. С. </w:t>
      </w:r>
      <w:proofErr w:type="spellStart"/>
      <w:r w:rsidRPr="00D271B7">
        <w:rPr>
          <w:rFonts w:ascii="Times New Roman" w:eastAsia="Times New Roman" w:hAnsi="Times New Roman" w:cs="Times New Roman"/>
          <w:sz w:val="28"/>
          <w:szCs w:val="28"/>
          <w:lang w:val="uk-UA"/>
        </w:rPr>
        <w:t>Бевзенко</w:t>
      </w:r>
      <w:proofErr w:type="spellEnd"/>
      <w:r w:rsidRPr="00D271B7">
        <w:rPr>
          <w:rFonts w:ascii="Times New Roman" w:eastAsia="Times New Roman" w:hAnsi="Times New Roman" w:cs="Times New Roman"/>
          <w:sz w:val="28"/>
          <w:szCs w:val="28"/>
          <w:lang w:val="uk-UA"/>
        </w:rPr>
        <w:t xml:space="preserve"> В. М. Загальне адміністративне право: </w:t>
      </w:r>
      <w:proofErr w:type="spellStart"/>
      <w:r w:rsidRPr="00D271B7">
        <w:rPr>
          <w:rFonts w:ascii="Times New Roman" w:eastAsia="Times New Roman" w:hAnsi="Times New Roman" w:cs="Times New Roman"/>
          <w:sz w:val="28"/>
          <w:szCs w:val="28"/>
          <w:lang w:val="uk-UA"/>
        </w:rPr>
        <w:t>навч</w:t>
      </w:r>
      <w:proofErr w:type="spellEnd"/>
      <w:r w:rsidRPr="00D271B7">
        <w:rPr>
          <w:rFonts w:ascii="Times New Roman" w:eastAsia="Times New Roman" w:hAnsi="Times New Roman" w:cs="Times New Roman"/>
          <w:sz w:val="28"/>
          <w:szCs w:val="28"/>
          <w:lang w:val="uk-UA"/>
        </w:rPr>
        <w:t xml:space="preserve">. посібник / за </w:t>
      </w:r>
      <w:proofErr w:type="spellStart"/>
      <w:r w:rsidRPr="00D271B7">
        <w:rPr>
          <w:rFonts w:ascii="Times New Roman" w:eastAsia="Times New Roman" w:hAnsi="Times New Roman" w:cs="Times New Roman"/>
          <w:sz w:val="28"/>
          <w:szCs w:val="28"/>
          <w:lang w:val="uk-UA"/>
        </w:rPr>
        <w:t>заг</w:t>
      </w:r>
      <w:proofErr w:type="spellEnd"/>
      <w:r w:rsidRPr="00D271B7">
        <w:rPr>
          <w:rFonts w:ascii="Times New Roman" w:eastAsia="Times New Roman" w:hAnsi="Times New Roman" w:cs="Times New Roman"/>
          <w:sz w:val="28"/>
          <w:szCs w:val="28"/>
          <w:lang w:val="uk-UA"/>
        </w:rPr>
        <w:t xml:space="preserve">. ред. Р. С. Мельника. К. : </w:t>
      </w:r>
      <w:proofErr w:type="spellStart"/>
      <w:r w:rsidRPr="00D271B7">
        <w:rPr>
          <w:rFonts w:ascii="Times New Roman" w:eastAsia="Times New Roman" w:hAnsi="Times New Roman" w:cs="Times New Roman"/>
          <w:sz w:val="28"/>
          <w:szCs w:val="28"/>
          <w:lang w:val="uk-UA"/>
        </w:rPr>
        <w:t>Ваіте</w:t>
      </w:r>
      <w:proofErr w:type="spellEnd"/>
      <w:r w:rsidRPr="00D271B7">
        <w:rPr>
          <w:rFonts w:ascii="Times New Roman" w:eastAsia="Times New Roman" w:hAnsi="Times New Roman" w:cs="Times New Roman"/>
          <w:sz w:val="28"/>
          <w:szCs w:val="28"/>
          <w:lang w:val="uk-UA"/>
        </w:rPr>
        <w:t>, 2014. 375 с.</w:t>
      </w:r>
    </w:p>
    <w:p w14:paraId="5BAAB0FA" w14:textId="77777777" w:rsidR="00673A79" w:rsidRPr="00D271B7" w:rsidRDefault="00673A79" w:rsidP="00673A79">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Мельник Р. С. Інститут державної служби чи службове право? Юридична Україна. 2010. № 11. С.65–70. </w:t>
      </w:r>
    </w:p>
    <w:p w14:paraId="3E5453C4" w14:textId="77777777" w:rsidR="00673A79" w:rsidRPr="00D271B7" w:rsidRDefault="00673A79" w:rsidP="00673A79">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rPr>
        <w:t>Миколенко</w:t>
      </w:r>
      <w:proofErr w:type="spellEnd"/>
      <w:r w:rsidRPr="00D271B7">
        <w:rPr>
          <w:rFonts w:ascii="Times New Roman" w:eastAsia="Times New Roman" w:hAnsi="Times New Roman" w:cs="Times New Roman"/>
          <w:sz w:val="28"/>
          <w:szCs w:val="28"/>
          <w:lang w:val="uk-UA"/>
        </w:rPr>
        <w:t xml:space="preserve"> О. Публічний і приватний інтерес в адміністративному праві. </w:t>
      </w:r>
      <w:r w:rsidRPr="00D271B7">
        <w:rPr>
          <w:rFonts w:ascii="Times New Roman" w:eastAsia="Times New Roman" w:hAnsi="Times New Roman" w:cs="Times New Roman"/>
          <w:i/>
          <w:sz w:val="28"/>
          <w:szCs w:val="28"/>
          <w:lang w:val="uk-UA"/>
        </w:rPr>
        <w:t>Правова держава</w:t>
      </w:r>
      <w:r w:rsidRPr="00D271B7">
        <w:rPr>
          <w:rFonts w:ascii="Times New Roman" w:eastAsia="Times New Roman" w:hAnsi="Times New Roman" w:cs="Times New Roman"/>
          <w:sz w:val="28"/>
          <w:szCs w:val="28"/>
          <w:lang w:val="uk-UA"/>
        </w:rPr>
        <w:t>. 2016. № 24. С. 100-104.</w:t>
      </w:r>
    </w:p>
    <w:p w14:paraId="441E6417" w14:textId="77777777" w:rsidR="00673A79" w:rsidRPr="00D271B7" w:rsidRDefault="00673A79" w:rsidP="00673A79">
      <w:pPr>
        <w:widowControl w:val="0"/>
        <w:numPr>
          <w:ilvl w:val="0"/>
          <w:numId w:val="9"/>
        </w:numPr>
        <w:tabs>
          <w:tab w:val="num"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Стеценко С. Г. Адміністративне право України : навчальний посібник. К. : </w:t>
      </w:r>
      <w:proofErr w:type="spellStart"/>
      <w:r w:rsidRPr="00D271B7">
        <w:rPr>
          <w:rFonts w:ascii="Times New Roman" w:eastAsia="Times New Roman" w:hAnsi="Times New Roman" w:cs="Times New Roman"/>
          <w:sz w:val="28"/>
          <w:szCs w:val="28"/>
          <w:lang w:val="uk-UA"/>
        </w:rPr>
        <w:t>Атіка</w:t>
      </w:r>
      <w:proofErr w:type="spellEnd"/>
      <w:r w:rsidRPr="00D271B7">
        <w:rPr>
          <w:rFonts w:ascii="Times New Roman" w:eastAsia="Times New Roman" w:hAnsi="Times New Roman" w:cs="Times New Roman"/>
          <w:sz w:val="28"/>
          <w:szCs w:val="28"/>
          <w:lang w:val="uk-UA"/>
        </w:rPr>
        <w:t>, 2008. 624 с.</w:t>
      </w:r>
    </w:p>
    <w:p w14:paraId="5CF290AF" w14:textId="77777777" w:rsidR="00693892" w:rsidRPr="00D271B7" w:rsidRDefault="00693892"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60A56A9B" w14:textId="77777777" w:rsidR="00673A79" w:rsidRPr="00D271B7" w:rsidRDefault="00673A79" w:rsidP="00673A79">
      <w:pPr>
        <w:tabs>
          <w:tab w:val="left" w:pos="851"/>
        </w:tabs>
        <w:spacing w:after="0" w:line="240" w:lineRule="auto"/>
        <w:ind w:firstLine="567"/>
        <w:jc w:val="center"/>
        <w:rPr>
          <w:rFonts w:ascii="Times New Roman" w:eastAsia="Calibri" w:hAnsi="Times New Roman" w:cs="Times New Roman"/>
          <w:b/>
          <w:sz w:val="28"/>
          <w:szCs w:val="28"/>
          <w:lang w:val="uk-UA"/>
        </w:rPr>
      </w:pPr>
      <w:r w:rsidRPr="00D271B7">
        <w:rPr>
          <w:rFonts w:ascii="Times New Roman" w:eastAsia="Calibri" w:hAnsi="Times New Roman" w:cs="Times New Roman"/>
          <w:b/>
          <w:sz w:val="28"/>
          <w:szCs w:val="28"/>
          <w:lang w:val="uk-UA"/>
        </w:rPr>
        <w:t>4.3. ЗМІСТ НАВЧАЛЬНОЇ ДИСЦИПЛІНИ «ЦИВІЛЬНЕ ПРАВО»</w:t>
      </w:r>
    </w:p>
    <w:p w14:paraId="44F79EC4" w14:textId="77777777" w:rsidR="00515052" w:rsidRPr="00D271B7" w:rsidRDefault="00515052" w:rsidP="00673A79">
      <w:pPr>
        <w:tabs>
          <w:tab w:val="left" w:pos="851"/>
        </w:tabs>
        <w:spacing w:after="0" w:line="240" w:lineRule="auto"/>
        <w:ind w:firstLine="567"/>
        <w:jc w:val="center"/>
        <w:rPr>
          <w:rFonts w:ascii="Times New Roman" w:eastAsia="Calibri" w:hAnsi="Times New Roman" w:cs="Times New Roman"/>
          <w:b/>
          <w:sz w:val="28"/>
          <w:szCs w:val="28"/>
          <w:lang w:val="uk-UA"/>
        </w:rPr>
      </w:pPr>
    </w:p>
    <w:p w14:paraId="6A92929A"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b/>
          <w:sz w:val="28"/>
          <w:szCs w:val="28"/>
          <w:lang w:val="uk-UA"/>
        </w:rPr>
      </w:pPr>
      <w:r w:rsidRPr="00D271B7">
        <w:rPr>
          <w:rFonts w:ascii="Times New Roman" w:eastAsia="Calibri" w:hAnsi="Times New Roman" w:cs="Times New Roman"/>
          <w:b/>
          <w:sz w:val="28"/>
          <w:szCs w:val="28"/>
          <w:lang w:val="uk-UA"/>
        </w:rPr>
        <w:t xml:space="preserve">Тема 1. Поняття, принципи і система цивільного права. Цивільне законодавство. Цивільні правовідносини </w:t>
      </w:r>
    </w:p>
    <w:p w14:paraId="140F1024"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Місце цивільного права в системі правових галузей. </w:t>
      </w:r>
      <w:proofErr w:type="spellStart"/>
      <w:r w:rsidRPr="00D271B7">
        <w:rPr>
          <w:rFonts w:ascii="Times New Roman" w:eastAsia="Calibri" w:hAnsi="Times New Roman" w:cs="Times New Roman"/>
          <w:sz w:val="28"/>
          <w:szCs w:val="28"/>
          <w:lang w:val="uk-UA"/>
        </w:rPr>
        <w:t>Взаємодiя</w:t>
      </w:r>
      <w:proofErr w:type="spellEnd"/>
      <w:r w:rsidRPr="00D271B7">
        <w:rPr>
          <w:rFonts w:ascii="Times New Roman" w:eastAsia="Calibri" w:hAnsi="Times New Roman" w:cs="Times New Roman"/>
          <w:sz w:val="28"/>
          <w:szCs w:val="28"/>
          <w:lang w:val="uk-UA"/>
        </w:rPr>
        <w:t xml:space="preserve"> </w:t>
      </w:r>
      <w:proofErr w:type="spellStart"/>
      <w:r w:rsidRPr="00D271B7">
        <w:rPr>
          <w:rFonts w:ascii="Times New Roman" w:eastAsia="Calibri" w:hAnsi="Times New Roman" w:cs="Times New Roman"/>
          <w:sz w:val="28"/>
          <w:szCs w:val="28"/>
          <w:lang w:val="uk-UA"/>
        </w:rPr>
        <w:t>цивiльного</w:t>
      </w:r>
      <w:proofErr w:type="spellEnd"/>
      <w:r w:rsidRPr="00D271B7">
        <w:rPr>
          <w:rFonts w:ascii="Times New Roman" w:eastAsia="Calibri" w:hAnsi="Times New Roman" w:cs="Times New Roman"/>
          <w:sz w:val="28"/>
          <w:szCs w:val="28"/>
          <w:lang w:val="uk-UA"/>
        </w:rPr>
        <w:t xml:space="preserve"> права з </w:t>
      </w:r>
      <w:proofErr w:type="spellStart"/>
      <w:r w:rsidRPr="00D271B7">
        <w:rPr>
          <w:rFonts w:ascii="Times New Roman" w:eastAsia="Calibri" w:hAnsi="Times New Roman" w:cs="Times New Roman"/>
          <w:sz w:val="28"/>
          <w:szCs w:val="28"/>
          <w:lang w:val="uk-UA"/>
        </w:rPr>
        <w:t>iншими</w:t>
      </w:r>
      <w:proofErr w:type="spellEnd"/>
      <w:r w:rsidRPr="00D271B7">
        <w:rPr>
          <w:rFonts w:ascii="Times New Roman" w:eastAsia="Calibri" w:hAnsi="Times New Roman" w:cs="Times New Roman"/>
          <w:sz w:val="28"/>
          <w:szCs w:val="28"/>
          <w:lang w:val="uk-UA"/>
        </w:rPr>
        <w:t xml:space="preserve"> галузями права. Поняття </w:t>
      </w:r>
      <w:proofErr w:type="spellStart"/>
      <w:r w:rsidRPr="00D271B7">
        <w:rPr>
          <w:rFonts w:ascii="Times New Roman" w:eastAsia="Calibri" w:hAnsi="Times New Roman" w:cs="Times New Roman"/>
          <w:sz w:val="28"/>
          <w:szCs w:val="28"/>
          <w:lang w:val="uk-UA"/>
        </w:rPr>
        <w:t>цивiльного</w:t>
      </w:r>
      <w:proofErr w:type="spellEnd"/>
      <w:r w:rsidRPr="00D271B7">
        <w:rPr>
          <w:rFonts w:ascii="Times New Roman" w:eastAsia="Calibri" w:hAnsi="Times New Roman" w:cs="Times New Roman"/>
          <w:sz w:val="28"/>
          <w:szCs w:val="28"/>
          <w:lang w:val="uk-UA"/>
        </w:rPr>
        <w:t xml:space="preserve"> права як </w:t>
      </w:r>
      <w:proofErr w:type="spellStart"/>
      <w:r w:rsidRPr="00D271B7">
        <w:rPr>
          <w:rFonts w:ascii="Times New Roman" w:eastAsia="Calibri" w:hAnsi="Times New Roman" w:cs="Times New Roman"/>
          <w:sz w:val="28"/>
          <w:szCs w:val="28"/>
          <w:lang w:val="uk-UA"/>
        </w:rPr>
        <w:t>самостiйної</w:t>
      </w:r>
      <w:proofErr w:type="spellEnd"/>
      <w:r w:rsidRPr="00D271B7">
        <w:rPr>
          <w:rFonts w:ascii="Times New Roman" w:eastAsia="Calibri" w:hAnsi="Times New Roman" w:cs="Times New Roman"/>
          <w:sz w:val="28"/>
          <w:szCs w:val="28"/>
          <w:lang w:val="uk-UA"/>
        </w:rPr>
        <w:t xml:space="preserve"> </w:t>
      </w:r>
      <w:proofErr w:type="spellStart"/>
      <w:r w:rsidRPr="00D271B7">
        <w:rPr>
          <w:rFonts w:ascii="Times New Roman" w:eastAsia="Calibri" w:hAnsi="Times New Roman" w:cs="Times New Roman"/>
          <w:sz w:val="28"/>
          <w:szCs w:val="28"/>
          <w:lang w:val="uk-UA"/>
        </w:rPr>
        <w:t>галузi</w:t>
      </w:r>
      <w:proofErr w:type="spellEnd"/>
      <w:r w:rsidRPr="00D271B7">
        <w:rPr>
          <w:rFonts w:ascii="Times New Roman" w:eastAsia="Calibri" w:hAnsi="Times New Roman" w:cs="Times New Roman"/>
          <w:sz w:val="28"/>
          <w:szCs w:val="28"/>
          <w:lang w:val="uk-UA"/>
        </w:rPr>
        <w:t xml:space="preserve"> права. Предмет i метод </w:t>
      </w:r>
      <w:proofErr w:type="spellStart"/>
      <w:r w:rsidRPr="00D271B7">
        <w:rPr>
          <w:rFonts w:ascii="Times New Roman" w:eastAsia="Calibri" w:hAnsi="Times New Roman" w:cs="Times New Roman"/>
          <w:sz w:val="28"/>
          <w:szCs w:val="28"/>
          <w:lang w:val="uk-UA"/>
        </w:rPr>
        <w:t>цивiльно</w:t>
      </w:r>
      <w:proofErr w:type="spellEnd"/>
      <w:r w:rsidRPr="00D271B7">
        <w:rPr>
          <w:rFonts w:ascii="Times New Roman" w:eastAsia="Calibri" w:hAnsi="Times New Roman" w:cs="Times New Roman"/>
          <w:sz w:val="28"/>
          <w:szCs w:val="28"/>
          <w:lang w:val="uk-UA"/>
        </w:rPr>
        <w:t xml:space="preserve">-правового регулювання. </w:t>
      </w:r>
      <w:proofErr w:type="spellStart"/>
      <w:r w:rsidRPr="00D271B7">
        <w:rPr>
          <w:rFonts w:ascii="Times New Roman" w:eastAsia="Calibri" w:hAnsi="Times New Roman" w:cs="Times New Roman"/>
          <w:sz w:val="28"/>
          <w:szCs w:val="28"/>
          <w:lang w:val="uk-UA"/>
        </w:rPr>
        <w:t>Функцiї</w:t>
      </w:r>
      <w:proofErr w:type="spellEnd"/>
      <w:r w:rsidRPr="00D271B7">
        <w:rPr>
          <w:rFonts w:ascii="Times New Roman" w:eastAsia="Calibri" w:hAnsi="Times New Roman" w:cs="Times New Roman"/>
          <w:sz w:val="28"/>
          <w:szCs w:val="28"/>
          <w:lang w:val="uk-UA"/>
        </w:rPr>
        <w:t xml:space="preserve"> i принципи </w:t>
      </w:r>
      <w:proofErr w:type="spellStart"/>
      <w:r w:rsidRPr="00D271B7">
        <w:rPr>
          <w:rFonts w:ascii="Times New Roman" w:eastAsia="Calibri" w:hAnsi="Times New Roman" w:cs="Times New Roman"/>
          <w:sz w:val="28"/>
          <w:szCs w:val="28"/>
          <w:lang w:val="uk-UA"/>
        </w:rPr>
        <w:t>цивiльного</w:t>
      </w:r>
      <w:proofErr w:type="spellEnd"/>
      <w:r w:rsidRPr="00D271B7">
        <w:rPr>
          <w:rFonts w:ascii="Times New Roman" w:eastAsia="Calibri" w:hAnsi="Times New Roman" w:cs="Times New Roman"/>
          <w:sz w:val="28"/>
          <w:szCs w:val="28"/>
          <w:lang w:val="uk-UA"/>
        </w:rPr>
        <w:t xml:space="preserve"> права. Структура та система </w:t>
      </w:r>
      <w:proofErr w:type="spellStart"/>
      <w:r w:rsidRPr="00D271B7">
        <w:rPr>
          <w:rFonts w:ascii="Times New Roman" w:eastAsia="Calibri" w:hAnsi="Times New Roman" w:cs="Times New Roman"/>
          <w:sz w:val="28"/>
          <w:szCs w:val="28"/>
          <w:lang w:val="uk-UA"/>
        </w:rPr>
        <w:t>цивiльного</w:t>
      </w:r>
      <w:proofErr w:type="spellEnd"/>
      <w:r w:rsidRPr="00D271B7">
        <w:rPr>
          <w:rFonts w:ascii="Times New Roman" w:eastAsia="Calibri" w:hAnsi="Times New Roman" w:cs="Times New Roman"/>
          <w:sz w:val="28"/>
          <w:szCs w:val="28"/>
          <w:lang w:val="uk-UA"/>
        </w:rPr>
        <w:t xml:space="preserve"> права. </w:t>
      </w:r>
    </w:p>
    <w:p w14:paraId="20EAE1AA"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та система цивільного законодавства. </w:t>
      </w:r>
      <w:proofErr w:type="spellStart"/>
      <w:r w:rsidRPr="00D271B7">
        <w:rPr>
          <w:rFonts w:ascii="Times New Roman" w:eastAsia="Calibri" w:hAnsi="Times New Roman" w:cs="Times New Roman"/>
          <w:sz w:val="28"/>
          <w:szCs w:val="28"/>
          <w:lang w:val="uk-UA"/>
        </w:rPr>
        <w:t>Цивiльний</w:t>
      </w:r>
      <w:proofErr w:type="spellEnd"/>
      <w:r w:rsidRPr="00D271B7">
        <w:rPr>
          <w:rFonts w:ascii="Times New Roman" w:eastAsia="Calibri" w:hAnsi="Times New Roman" w:cs="Times New Roman"/>
          <w:sz w:val="28"/>
          <w:szCs w:val="28"/>
          <w:lang w:val="uk-UA"/>
        </w:rPr>
        <w:t xml:space="preserve"> кодекс України. Проблеми реформування </w:t>
      </w:r>
      <w:proofErr w:type="spellStart"/>
      <w:r w:rsidRPr="00D271B7">
        <w:rPr>
          <w:rFonts w:ascii="Times New Roman" w:eastAsia="Calibri" w:hAnsi="Times New Roman" w:cs="Times New Roman"/>
          <w:sz w:val="28"/>
          <w:szCs w:val="28"/>
          <w:lang w:val="uk-UA"/>
        </w:rPr>
        <w:t>цивiльного</w:t>
      </w:r>
      <w:proofErr w:type="spellEnd"/>
      <w:r w:rsidRPr="00D271B7">
        <w:rPr>
          <w:rFonts w:ascii="Times New Roman" w:eastAsia="Calibri" w:hAnsi="Times New Roman" w:cs="Times New Roman"/>
          <w:sz w:val="28"/>
          <w:szCs w:val="28"/>
          <w:lang w:val="uk-UA"/>
        </w:rPr>
        <w:t xml:space="preserve"> законодавства України у сучасних умовах. </w:t>
      </w:r>
      <w:proofErr w:type="spellStart"/>
      <w:r w:rsidRPr="00D271B7">
        <w:rPr>
          <w:rFonts w:ascii="Times New Roman" w:eastAsia="Calibri" w:hAnsi="Times New Roman" w:cs="Times New Roman"/>
          <w:sz w:val="28"/>
          <w:szCs w:val="28"/>
          <w:lang w:val="uk-UA"/>
        </w:rPr>
        <w:t>Дiя</w:t>
      </w:r>
      <w:proofErr w:type="spellEnd"/>
      <w:r w:rsidRPr="00D271B7">
        <w:rPr>
          <w:rFonts w:ascii="Times New Roman" w:eastAsia="Calibri" w:hAnsi="Times New Roman" w:cs="Times New Roman"/>
          <w:sz w:val="28"/>
          <w:szCs w:val="28"/>
          <w:lang w:val="uk-UA"/>
        </w:rPr>
        <w:t xml:space="preserve"> </w:t>
      </w:r>
      <w:proofErr w:type="spellStart"/>
      <w:r w:rsidRPr="00D271B7">
        <w:rPr>
          <w:rFonts w:ascii="Times New Roman" w:eastAsia="Calibri" w:hAnsi="Times New Roman" w:cs="Times New Roman"/>
          <w:sz w:val="28"/>
          <w:szCs w:val="28"/>
          <w:lang w:val="uk-UA"/>
        </w:rPr>
        <w:t>цивiльного</w:t>
      </w:r>
      <w:proofErr w:type="spellEnd"/>
      <w:r w:rsidRPr="00D271B7">
        <w:rPr>
          <w:rFonts w:ascii="Times New Roman" w:eastAsia="Calibri" w:hAnsi="Times New Roman" w:cs="Times New Roman"/>
          <w:sz w:val="28"/>
          <w:szCs w:val="28"/>
          <w:lang w:val="uk-UA"/>
        </w:rPr>
        <w:t xml:space="preserve"> законодавства. Усунення прогалин у чинному </w:t>
      </w:r>
      <w:proofErr w:type="spellStart"/>
      <w:r w:rsidRPr="00D271B7">
        <w:rPr>
          <w:rFonts w:ascii="Times New Roman" w:eastAsia="Calibri" w:hAnsi="Times New Roman" w:cs="Times New Roman"/>
          <w:sz w:val="28"/>
          <w:szCs w:val="28"/>
          <w:lang w:val="uk-UA"/>
        </w:rPr>
        <w:t>цивiльнму</w:t>
      </w:r>
      <w:proofErr w:type="spellEnd"/>
      <w:r w:rsidRPr="00D271B7">
        <w:rPr>
          <w:rFonts w:ascii="Times New Roman" w:eastAsia="Calibri" w:hAnsi="Times New Roman" w:cs="Times New Roman"/>
          <w:sz w:val="28"/>
          <w:szCs w:val="28"/>
          <w:lang w:val="uk-UA"/>
        </w:rPr>
        <w:t xml:space="preserve"> </w:t>
      </w:r>
      <w:proofErr w:type="spellStart"/>
      <w:r w:rsidRPr="00D271B7">
        <w:rPr>
          <w:rFonts w:ascii="Times New Roman" w:eastAsia="Calibri" w:hAnsi="Times New Roman" w:cs="Times New Roman"/>
          <w:sz w:val="28"/>
          <w:szCs w:val="28"/>
          <w:lang w:val="uk-UA"/>
        </w:rPr>
        <w:t>законодавствi</w:t>
      </w:r>
      <w:proofErr w:type="spellEnd"/>
      <w:r w:rsidRPr="00D271B7">
        <w:rPr>
          <w:rFonts w:ascii="Times New Roman" w:eastAsia="Calibri" w:hAnsi="Times New Roman" w:cs="Times New Roman"/>
          <w:sz w:val="28"/>
          <w:szCs w:val="28"/>
          <w:lang w:val="uk-UA"/>
        </w:rPr>
        <w:t xml:space="preserve">. </w:t>
      </w:r>
      <w:proofErr w:type="spellStart"/>
      <w:r w:rsidRPr="00D271B7">
        <w:rPr>
          <w:rFonts w:ascii="Times New Roman" w:eastAsia="Calibri" w:hAnsi="Times New Roman" w:cs="Times New Roman"/>
          <w:sz w:val="28"/>
          <w:szCs w:val="28"/>
          <w:lang w:val="uk-UA"/>
        </w:rPr>
        <w:t>Аналогiя</w:t>
      </w:r>
      <w:proofErr w:type="spellEnd"/>
      <w:r w:rsidRPr="00D271B7">
        <w:rPr>
          <w:rFonts w:ascii="Times New Roman" w:eastAsia="Calibri" w:hAnsi="Times New Roman" w:cs="Times New Roman"/>
          <w:sz w:val="28"/>
          <w:szCs w:val="28"/>
          <w:lang w:val="uk-UA"/>
        </w:rPr>
        <w:t xml:space="preserve"> права та </w:t>
      </w:r>
      <w:proofErr w:type="spellStart"/>
      <w:r w:rsidRPr="00D271B7">
        <w:rPr>
          <w:rFonts w:ascii="Times New Roman" w:eastAsia="Calibri" w:hAnsi="Times New Roman" w:cs="Times New Roman"/>
          <w:sz w:val="28"/>
          <w:szCs w:val="28"/>
          <w:lang w:val="uk-UA"/>
        </w:rPr>
        <w:t>аналогiя</w:t>
      </w:r>
      <w:proofErr w:type="spellEnd"/>
      <w:r w:rsidRPr="00D271B7">
        <w:rPr>
          <w:rFonts w:ascii="Times New Roman" w:eastAsia="Calibri" w:hAnsi="Times New Roman" w:cs="Times New Roman"/>
          <w:sz w:val="28"/>
          <w:szCs w:val="28"/>
          <w:lang w:val="uk-UA"/>
        </w:rPr>
        <w:t xml:space="preserve"> закону. Значення судової практики, моральних норм при застосуванні цивільного законодавства. </w:t>
      </w:r>
      <w:r w:rsidRPr="00D271B7">
        <w:rPr>
          <w:rFonts w:ascii="Times New Roman" w:eastAsia="Calibri" w:hAnsi="Times New Roman" w:cs="Times New Roman"/>
          <w:sz w:val="28"/>
          <w:szCs w:val="28"/>
          <w:lang w:val="uk-UA"/>
        </w:rPr>
        <w:lastRenderedPageBreak/>
        <w:t xml:space="preserve">Поняття i загальна характеристика цивільних правовідносин. Ознаки цивільних правовідносин та їх зміст. Права й обов`язки суб’єктів цивільних правовідносин. Класифікація цивільних правовідносин. </w:t>
      </w:r>
    </w:p>
    <w:p w14:paraId="6DDFED27"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b/>
          <w:sz w:val="28"/>
          <w:szCs w:val="28"/>
          <w:lang w:val="uk-UA"/>
        </w:rPr>
      </w:pPr>
      <w:r w:rsidRPr="00D271B7">
        <w:rPr>
          <w:rFonts w:ascii="Times New Roman" w:eastAsia="Calibri" w:hAnsi="Times New Roman" w:cs="Times New Roman"/>
          <w:b/>
          <w:sz w:val="28"/>
          <w:szCs w:val="28"/>
          <w:lang w:val="uk-UA"/>
        </w:rPr>
        <w:t>Тема 2. Фізичні особи як суб`єкти цивільного права. Юридичні особи.</w:t>
      </w:r>
    </w:p>
    <w:p w14:paraId="4299EC6D"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Держава Україна як суб`єкт цивільного права Поняття та зміст цивільної правоздатності фізичної особи. Поняття, зміст і рівні цивільної дієздатності фізичної особи. </w:t>
      </w:r>
    </w:p>
    <w:p w14:paraId="260FE3CC"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Обмеження дієздатності фізичної особи. Визнання фізичної особи недієздатною. Визнання фізичної особи безвісно відсутньою та оголошення її померлою. </w:t>
      </w:r>
    </w:p>
    <w:p w14:paraId="4AA2C68D"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Фізична особа-підприємець. </w:t>
      </w:r>
    </w:p>
    <w:p w14:paraId="61A7E6F6"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Акти цивільного стану. Опіка та піклування. </w:t>
      </w:r>
    </w:p>
    <w:p w14:paraId="0154601C"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й ознаки юридичної особи. Теорії походження юридичної особи. Види юридичних осіб. Класифікація юридичних осіб. </w:t>
      </w:r>
      <w:proofErr w:type="spellStart"/>
      <w:r w:rsidRPr="00D271B7">
        <w:rPr>
          <w:rFonts w:ascii="Times New Roman" w:eastAsia="Calibri" w:hAnsi="Times New Roman" w:cs="Times New Roman"/>
          <w:sz w:val="28"/>
          <w:szCs w:val="28"/>
          <w:lang w:val="uk-UA"/>
        </w:rPr>
        <w:t>Органiзацiйно-правовi</w:t>
      </w:r>
      <w:proofErr w:type="spellEnd"/>
      <w:r w:rsidRPr="00D271B7">
        <w:rPr>
          <w:rFonts w:ascii="Times New Roman" w:eastAsia="Calibri" w:hAnsi="Times New Roman" w:cs="Times New Roman"/>
          <w:sz w:val="28"/>
          <w:szCs w:val="28"/>
          <w:lang w:val="uk-UA"/>
        </w:rPr>
        <w:t xml:space="preserve"> форми </w:t>
      </w:r>
      <w:proofErr w:type="spellStart"/>
      <w:r w:rsidRPr="00D271B7">
        <w:rPr>
          <w:rFonts w:ascii="Times New Roman" w:eastAsia="Calibri" w:hAnsi="Times New Roman" w:cs="Times New Roman"/>
          <w:sz w:val="28"/>
          <w:szCs w:val="28"/>
          <w:lang w:val="uk-UA"/>
        </w:rPr>
        <w:t>дiяльностi</w:t>
      </w:r>
      <w:proofErr w:type="spellEnd"/>
      <w:r w:rsidRPr="00D271B7">
        <w:rPr>
          <w:rFonts w:ascii="Times New Roman" w:eastAsia="Calibri" w:hAnsi="Times New Roman" w:cs="Times New Roman"/>
          <w:sz w:val="28"/>
          <w:szCs w:val="28"/>
          <w:lang w:val="uk-UA"/>
        </w:rPr>
        <w:t xml:space="preserve"> юридичних </w:t>
      </w:r>
      <w:proofErr w:type="spellStart"/>
      <w:r w:rsidRPr="00D271B7">
        <w:rPr>
          <w:rFonts w:ascii="Times New Roman" w:eastAsia="Calibri" w:hAnsi="Times New Roman" w:cs="Times New Roman"/>
          <w:sz w:val="28"/>
          <w:szCs w:val="28"/>
          <w:lang w:val="uk-UA"/>
        </w:rPr>
        <w:t>осiб</w:t>
      </w:r>
      <w:proofErr w:type="spellEnd"/>
      <w:r w:rsidRPr="00D271B7">
        <w:rPr>
          <w:rFonts w:ascii="Times New Roman" w:eastAsia="Calibri" w:hAnsi="Times New Roman" w:cs="Times New Roman"/>
          <w:sz w:val="28"/>
          <w:szCs w:val="28"/>
          <w:lang w:val="uk-UA"/>
        </w:rPr>
        <w:t xml:space="preserve">. Підприємство як юридична особа. Господарські товариства. Господарські об’єднання. Філії та представництва юридичних осіб. Виникнення юридичних </w:t>
      </w:r>
      <w:proofErr w:type="spellStart"/>
      <w:r w:rsidRPr="00D271B7">
        <w:rPr>
          <w:rFonts w:ascii="Times New Roman" w:eastAsia="Calibri" w:hAnsi="Times New Roman" w:cs="Times New Roman"/>
          <w:sz w:val="28"/>
          <w:szCs w:val="28"/>
          <w:lang w:val="uk-UA"/>
        </w:rPr>
        <w:t>осiб</w:t>
      </w:r>
      <w:proofErr w:type="spellEnd"/>
      <w:r w:rsidRPr="00D271B7">
        <w:rPr>
          <w:rFonts w:ascii="Times New Roman" w:eastAsia="Calibri" w:hAnsi="Times New Roman" w:cs="Times New Roman"/>
          <w:sz w:val="28"/>
          <w:szCs w:val="28"/>
          <w:lang w:val="uk-UA"/>
        </w:rPr>
        <w:t xml:space="preserve">. Способи виникнення юридичних осіб. Право- та </w:t>
      </w:r>
      <w:proofErr w:type="spellStart"/>
      <w:r w:rsidRPr="00D271B7">
        <w:rPr>
          <w:rFonts w:ascii="Times New Roman" w:eastAsia="Calibri" w:hAnsi="Times New Roman" w:cs="Times New Roman"/>
          <w:sz w:val="28"/>
          <w:szCs w:val="28"/>
          <w:lang w:val="uk-UA"/>
        </w:rPr>
        <w:t>дiєздатнiсть</w:t>
      </w:r>
      <w:proofErr w:type="spellEnd"/>
      <w:r w:rsidRPr="00D271B7">
        <w:rPr>
          <w:rFonts w:ascii="Times New Roman" w:eastAsia="Calibri" w:hAnsi="Times New Roman" w:cs="Times New Roman"/>
          <w:sz w:val="28"/>
          <w:szCs w:val="28"/>
          <w:lang w:val="uk-UA"/>
        </w:rPr>
        <w:t xml:space="preserve"> юридичних </w:t>
      </w:r>
      <w:proofErr w:type="spellStart"/>
      <w:r w:rsidRPr="00D271B7">
        <w:rPr>
          <w:rFonts w:ascii="Times New Roman" w:eastAsia="Calibri" w:hAnsi="Times New Roman" w:cs="Times New Roman"/>
          <w:sz w:val="28"/>
          <w:szCs w:val="28"/>
          <w:lang w:val="uk-UA"/>
        </w:rPr>
        <w:t>осiб</w:t>
      </w:r>
      <w:proofErr w:type="spellEnd"/>
      <w:r w:rsidRPr="00D271B7">
        <w:rPr>
          <w:rFonts w:ascii="Times New Roman" w:eastAsia="Calibri" w:hAnsi="Times New Roman" w:cs="Times New Roman"/>
          <w:sz w:val="28"/>
          <w:szCs w:val="28"/>
          <w:lang w:val="uk-UA"/>
        </w:rPr>
        <w:t xml:space="preserve">. Припинення юридичних </w:t>
      </w:r>
      <w:proofErr w:type="spellStart"/>
      <w:r w:rsidRPr="00D271B7">
        <w:rPr>
          <w:rFonts w:ascii="Times New Roman" w:eastAsia="Calibri" w:hAnsi="Times New Roman" w:cs="Times New Roman"/>
          <w:sz w:val="28"/>
          <w:szCs w:val="28"/>
          <w:lang w:val="uk-UA"/>
        </w:rPr>
        <w:t>осiб</w:t>
      </w:r>
      <w:proofErr w:type="spellEnd"/>
      <w:r w:rsidRPr="00D271B7">
        <w:rPr>
          <w:rFonts w:ascii="Times New Roman" w:eastAsia="Calibri" w:hAnsi="Times New Roman" w:cs="Times New Roman"/>
          <w:sz w:val="28"/>
          <w:szCs w:val="28"/>
          <w:lang w:val="uk-UA"/>
        </w:rPr>
        <w:t xml:space="preserve">. Банкрутство. </w:t>
      </w:r>
    </w:p>
    <w:p w14:paraId="1CF7C580"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b/>
          <w:sz w:val="28"/>
          <w:szCs w:val="28"/>
          <w:lang w:val="uk-UA"/>
        </w:rPr>
      </w:pPr>
      <w:r w:rsidRPr="00D271B7">
        <w:rPr>
          <w:rFonts w:ascii="Times New Roman" w:eastAsia="Calibri" w:hAnsi="Times New Roman" w:cs="Times New Roman"/>
          <w:b/>
          <w:sz w:val="28"/>
          <w:szCs w:val="28"/>
          <w:lang w:val="uk-UA"/>
        </w:rPr>
        <w:t xml:space="preserve">Тема 3. Об`єкти цивільних прав. Особисті немайнові права фізичної особи </w:t>
      </w:r>
    </w:p>
    <w:p w14:paraId="6860833C"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i види об’єктів цивільних прав. </w:t>
      </w:r>
      <w:proofErr w:type="spellStart"/>
      <w:r w:rsidRPr="00D271B7">
        <w:rPr>
          <w:rFonts w:ascii="Times New Roman" w:eastAsia="Calibri" w:hAnsi="Times New Roman" w:cs="Times New Roman"/>
          <w:sz w:val="28"/>
          <w:szCs w:val="28"/>
          <w:lang w:val="uk-UA"/>
        </w:rPr>
        <w:t>Класифiкацiя</w:t>
      </w:r>
      <w:proofErr w:type="spellEnd"/>
      <w:r w:rsidRPr="00D271B7">
        <w:rPr>
          <w:rFonts w:ascii="Times New Roman" w:eastAsia="Calibri" w:hAnsi="Times New Roman" w:cs="Times New Roman"/>
          <w:sz w:val="28"/>
          <w:szCs w:val="28"/>
          <w:lang w:val="uk-UA"/>
        </w:rPr>
        <w:t xml:space="preserve"> речей. Поняття рухомого й нерухомого майна. Майно як об’єкт цивільних правовідносин. Цінні папери як об’єкти цивільних прав. </w:t>
      </w:r>
      <w:proofErr w:type="spellStart"/>
      <w:r w:rsidRPr="00D271B7">
        <w:rPr>
          <w:rFonts w:ascii="Times New Roman" w:eastAsia="Calibri" w:hAnsi="Times New Roman" w:cs="Times New Roman"/>
          <w:sz w:val="28"/>
          <w:szCs w:val="28"/>
          <w:lang w:val="uk-UA"/>
        </w:rPr>
        <w:t>Дiї</w:t>
      </w:r>
      <w:proofErr w:type="spellEnd"/>
      <w:r w:rsidRPr="00D271B7">
        <w:rPr>
          <w:rFonts w:ascii="Times New Roman" w:eastAsia="Calibri" w:hAnsi="Times New Roman" w:cs="Times New Roman"/>
          <w:sz w:val="28"/>
          <w:szCs w:val="28"/>
          <w:lang w:val="uk-UA"/>
        </w:rPr>
        <w:t xml:space="preserve">, послуги, продукти творчої діяльності, особисті немайнові блага як об`єкти цивільних прав. </w:t>
      </w:r>
    </w:p>
    <w:p w14:paraId="599781EE"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особистих немайнових відносин, не зв’язаних з майновими. Види особистих немайнових прав, не пов`язаних з майновими. </w:t>
      </w:r>
    </w:p>
    <w:p w14:paraId="246063A0"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Особисті немайнові права, що забезпечують природне існування фізичної особи. Особисті немайнові права, що забезпечують соціальне буття фізичної особи. Особливості захисту цих прав. </w:t>
      </w:r>
    </w:p>
    <w:p w14:paraId="20DAB4A3"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b/>
          <w:sz w:val="28"/>
          <w:szCs w:val="28"/>
          <w:lang w:val="uk-UA"/>
        </w:rPr>
        <w:t>Тема 4. Підстави виникнення, зміни та припинення цивільних правовідносин. Правочини. Здійснення цивільних прав. Представництво i довіреність. Строки та терміни у цивільному праві. Позовна давність.</w:t>
      </w:r>
      <w:r w:rsidRPr="00D271B7">
        <w:rPr>
          <w:rFonts w:ascii="Times New Roman" w:eastAsia="Calibri" w:hAnsi="Times New Roman" w:cs="Times New Roman"/>
          <w:sz w:val="28"/>
          <w:szCs w:val="28"/>
          <w:lang w:val="uk-UA"/>
        </w:rPr>
        <w:t xml:space="preserve"> </w:t>
      </w:r>
    </w:p>
    <w:p w14:paraId="01509DF2"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Юридичні факти та їх класифікація. Поняття та види правочинів. Умови дійсності правочинів. Форма правочинів. Зміст правочинів. Умови й строки в правочинах. Недійсні правочини. Фіктивні й удавані правочини. </w:t>
      </w:r>
    </w:p>
    <w:p w14:paraId="0CC80065"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i принципи здійснення цивільних прав. Межі здійснення цивільних прав. Способи здійснення цивільних прав. </w:t>
      </w:r>
    </w:p>
    <w:p w14:paraId="6FC3CE00"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Представництво i довіреність. Поняття, значення та види представництва. </w:t>
      </w:r>
      <w:proofErr w:type="spellStart"/>
      <w:r w:rsidRPr="00D271B7">
        <w:rPr>
          <w:rFonts w:ascii="Times New Roman" w:eastAsia="Calibri" w:hAnsi="Times New Roman" w:cs="Times New Roman"/>
          <w:sz w:val="28"/>
          <w:szCs w:val="28"/>
          <w:lang w:val="uk-UA"/>
        </w:rPr>
        <w:t>Довiренiсть</w:t>
      </w:r>
      <w:proofErr w:type="spellEnd"/>
      <w:r w:rsidRPr="00D271B7">
        <w:rPr>
          <w:rFonts w:ascii="Times New Roman" w:eastAsia="Calibri" w:hAnsi="Times New Roman" w:cs="Times New Roman"/>
          <w:sz w:val="28"/>
          <w:szCs w:val="28"/>
          <w:lang w:val="uk-UA"/>
        </w:rPr>
        <w:t xml:space="preserve"> та її види. Передоручення. Припинення довіреності. </w:t>
      </w:r>
    </w:p>
    <w:p w14:paraId="45C2BAE4"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і значення строків у цивільному праві. Види цивільно-правових строків. Гарантійні й претензійні строки. </w:t>
      </w:r>
      <w:proofErr w:type="spellStart"/>
      <w:r w:rsidRPr="00D271B7">
        <w:rPr>
          <w:rFonts w:ascii="Times New Roman" w:eastAsia="Calibri" w:hAnsi="Times New Roman" w:cs="Times New Roman"/>
          <w:sz w:val="28"/>
          <w:szCs w:val="28"/>
          <w:lang w:val="uk-UA"/>
        </w:rPr>
        <w:t>Присікальні</w:t>
      </w:r>
      <w:proofErr w:type="spellEnd"/>
      <w:r w:rsidRPr="00D271B7">
        <w:rPr>
          <w:rFonts w:ascii="Times New Roman" w:eastAsia="Calibri" w:hAnsi="Times New Roman" w:cs="Times New Roman"/>
          <w:sz w:val="28"/>
          <w:szCs w:val="28"/>
          <w:lang w:val="uk-UA"/>
        </w:rPr>
        <w:t xml:space="preserve"> строки. </w:t>
      </w:r>
    </w:p>
    <w:p w14:paraId="5A8899D0"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Позовна давність. Загальні й спеціальні строки позовної давності. Перебіг, зупинення і переривання строків позовної давності. </w:t>
      </w:r>
    </w:p>
    <w:p w14:paraId="4581AA5C"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lastRenderedPageBreak/>
        <w:t xml:space="preserve">Поняття i зміст суб`єктивного права на захист. Способи захисту цивільних прав. </w:t>
      </w:r>
    </w:p>
    <w:p w14:paraId="1A71778C"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b/>
          <w:sz w:val="28"/>
          <w:szCs w:val="28"/>
          <w:lang w:val="uk-UA"/>
        </w:rPr>
        <w:t>Тема 5. Право власності та інші речові права. Право приватної власності. Право державної та комунальної власності. Право спільної власності. Захист права власності. Право інтелектуальної власності</w:t>
      </w:r>
      <w:r w:rsidRPr="00D271B7">
        <w:rPr>
          <w:rFonts w:ascii="Times New Roman" w:eastAsia="Calibri" w:hAnsi="Times New Roman" w:cs="Times New Roman"/>
          <w:sz w:val="28"/>
          <w:szCs w:val="28"/>
          <w:lang w:val="uk-UA"/>
        </w:rPr>
        <w:t xml:space="preserve">. </w:t>
      </w:r>
    </w:p>
    <w:p w14:paraId="0E03ED76"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власності. Право власності в об`єктивному і суб`єктивному значенні. Зміст права власності. Форми власності за законодавством України. Способи набуття і припинення права власності. Момент виникнення права власності у набувача. Ризик випадкової загибелі речі. Речові права на чуже майно. Право володіння чужим майном. Право користування чужим майном. </w:t>
      </w:r>
    </w:p>
    <w:p w14:paraId="47B972CD"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Загальні поняття права приватної власності. Об`єкти права приватної власності. Умови виникнення і припинення права приватної власності. Приватизація як один із способів виникнення права приватної власності. Здійснення права приватної власності. </w:t>
      </w:r>
    </w:p>
    <w:p w14:paraId="3075FF63"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Загальні положення про державну власність. Підстави виникнення і припинення права державної власності. Зміст і здійснення права державної власності. Підстави виникнення і припинення права комунальної власності.</w:t>
      </w:r>
    </w:p>
    <w:p w14:paraId="39D3356F"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права спільної власності. Особливості окремих різновидів права спільної власності. Право спільної часткової власності. Право спільної сумісної власності. Право спільної сумісної власності подружжя. </w:t>
      </w:r>
    </w:p>
    <w:p w14:paraId="76B5AD33"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Значення та засоби захисту права власності. Витребування майна власником з чужого незаконного володіння (</w:t>
      </w:r>
      <w:proofErr w:type="spellStart"/>
      <w:r w:rsidRPr="00D271B7">
        <w:rPr>
          <w:rFonts w:ascii="Times New Roman" w:eastAsia="Calibri" w:hAnsi="Times New Roman" w:cs="Times New Roman"/>
          <w:sz w:val="28"/>
          <w:szCs w:val="28"/>
          <w:lang w:val="uk-UA"/>
        </w:rPr>
        <w:t>віндикаційний</w:t>
      </w:r>
      <w:proofErr w:type="spellEnd"/>
      <w:r w:rsidRPr="00D271B7">
        <w:rPr>
          <w:rFonts w:ascii="Times New Roman" w:eastAsia="Calibri" w:hAnsi="Times New Roman" w:cs="Times New Roman"/>
          <w:sz w:val="28"/>
          <w:szCs w:val="28"/>
          <w:lang w:val="uk-UA"/>
        </w:rPr>
        <w:t xml:space="preserve"> позов). Витребування грошей i цінних паперів на пред`явника. Захист прав власника </w:t>
      </w:r>
      <w:proofErr w:type="spellStart"/>
      <w:r w:rsidRPr="00D271B7">
        <w:rPr>
          <w:rFonts w:ascii="Times New Roman" w:eastAsia="Calibri" w:hAnsi="Times New Roman" w:cs="Times New Roman"/>
          <w:sz w:val="28"/>
          <w:szCs w:val="28"/>
          <w:lang w:val="uk-UA"/>
        </w:rPr>
        <w:t>вiд</w:t>
      </w:r>
      <w:proofErr w:type="spellEnd"/>
      <w:r w:rsidRPr="00D271B7">
        <w:rPr>
          <w:rFonts w:ascii="Times New Roman" w:eastAsia="Calibri" w:hAnsi="Times New Roman" w:cs="Times New Roman"/>
          <w:sz w:val="28"/>
          <w:szCs w:val="28"/>
          <w:lang w:val="uk-UA"/>
        </w:rPr>
        <w:t xml:space="preserve"> порушень, не поєднаних з позбавленням </w:t>
      </w:r>
      <w:proofErr w:type="spellStart"/>
      <w:r w:rsidRPr="00D271B7">
        <w:rPr>
          <w:rFonts w:ascii="Times New Roman" w:eastAsia="Calibri" w:hAnsi="Times New Roman" w:cs="Times New Roman"/>
          <w:sz w:val="28"/>
          <w:szCs w:val="28"/>
          <w:lang w:val="uk-UA"/>
        </w:rPr>
        <w:t>володiння</w:t>
      </w:r>
      <w:proofErr w:type="spellEnd"/>
      <w:r w:rsidRPr="00D271B7">
        <w:rPr>
          <w:rFonts w:ascii="Times New Roman" w:eastAsia="Calibri" w:hAnsi="Times New Roman" w:cs="Times New Roman"/>
          <w:sz w:val="28"/>
          <w:szCs w:val="28"/>
          <w:lang w:val="uk-UA"/>
        </w:rPr>
        <w:t xml:space="preserve">. </w:t>
      </w:r>
      <w:proofErr w:type="spellStart"/>
      <w:r w:rsidRPr="00D271B7">
        <w:rPr>
          <w:rFonts w:ascii="Times New Roman" w:eastAsia="Calibri" w:hAnsi="Times New Roman" w:cs="Times New Roman"/>
          <w:sz w:val="28"/>
          <w:szCs w:val="28"/>
          <w:lang w:val="uk-UA"/>
        </w:rPr>
        <w:t>Iншi</w:t>
      </w:r>
      <w:proofErr w:type="spellEnd"/>
      <w:r w:rsidRPr="00D271B7">
        <w:rPr>
          <w:rFonts w:ascii="Times New Roman" w:eastAsia="Calibri" w:hAnsi="Times New Roman" w:cs="Times New Roman"/>
          <w:sz w:val="28"/>
          <w:szCs w:val="28"/>
          <w:lang w:val="uk-UA"/>
        </w:rPr>
        <w:t xml:space="preserve"> засоби цивільно-правового захисту права </w:t>
      </w:r>
      <w:proofErr w:type="spellStart"/>
      <w:r w:rsidRPr="00D271B7">
        <w:rPr>
          <w:rFonts w:ascii="Times New Roman" w:eastAsia="Calibri" w:hAnsi="Times New Roman" w:cs="Times New Roman"/>
          <w:sz w:val="28"/>
          <w:szCs w:val="28"/>
          <w:lang w:val="uk-UA"/>
        </w:rPr>
        <w:t>власностi</w:t>
      </w:r>
      <w:proofErr w:type="spellEnd"/>
      <w:r w:rsidRPr="00D271B7">
        <w:rPr>
          <w:rFonts w:ascii="Times New Roman" w:eastAsia="Calibri" w:hAnsi="Times New Roman" w:cs="Times New Roman"/>
          <w:sz w:val="28"/>
          <w:szCs w:val="28"/>
          <w:lang w:val="uk-UA"/>
        </w:rPr>
        <w:t xml:space="preserve">. </w:t>
      </w:r>
    </w:p>
    <w:p w14:paraId="32C2817A"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творчої діяльності та інтелектуальної власності. Поняття i джерела авторського права. Об`єкти, суб`єкти, зміст авторського права. Поняття суміжних прав. Захист авторського права i суміжних прав. </w:t>
      </w:r>
    </w:p>
    <w:p w14:paraId="6AEDFA36"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Право промислової власності. Право на винаходи, корисні моделі i промислові зразки. Право на секрети виробництва. Право на </w:t>
      </w:r>
      <w:proofErr w:type="spellStart"/>
      <w:r w:rsidRPr="00D271B7">
        <w:rPr>
          <w:rFonts w:ascii="Times New Roman" w:eastAsia="Calibri" w:hAnsi="Times New Roman" w:cs="Times New Roman"/>
          <w:sz w:val="28"/>
          <w:szCs w:val="28"/>
          <w:lang w:val="uk-UA"/>
        </w:rPr>
        <w:t>селекцiйнi</w:t>
      </w:r>
      <w:proofErr w:type="spellEnd"/>
      <w:r w:rsidRPr="00D271B7">
        <w:rPr>
          <w:rFonts w:ascii="Times New Roman" w:eastAsia="Calibri" w:hAnsi="Times New Roman" w:cs="Times New Roman"/>
          <w:sz w:val="28"/>
          <w:szCs w:val="28"/>
          <w:lang w:val="uk-UA"/>
        </w:rPr>
        <w:t xml:space="preserve"> досягнення. Право на раціоналізаторську пропозицію. Право на науково-</w:t>
      </w:r>
      <w:proofErr w:type="spellStart"/>
      <w:r w:rsidRPr="00D271B7">
        <w:rPr>
          <w:rFonts w:ascii="Times New Roman" w:eastAsia="Calibri" w:hAnsi="Times New Roman" w:cs="Times New Roman"/>
          <w:sz w:val="28"/>
          <w:szCs w:val="28"/>
          <w:lang w:val="uk-UA"/>
        </w:rPr>
        <w:t>технiчну</w:t>
      </w:r>
      <w:proofErr w:type="spellEnd"/>
      <w:r w:rsidRPr="00D271B7">
        <w:rPr>
          <w:rFonts w:ascii="Times New Roman" w:eastAsia="Calibri" w:hAnsi="Times New Roman" w:cs="Times New Roman"/>
          <w:sz w:val="28"/>
          <w:szCs w:val="28"/>
          <w:lang w:val="uk-UA"/>
        </w:rPr>
        <w:t xml:space="preserve"> інформацію. Право на фірмове найменування (фірму). Право на знаки для товарів i послуг. Право на найменування місця походження товару. </w:t>
      </w:r>
    </w:p>
    <w:p w14:paraId="46A4E21A"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b/>
          <w:sz w:val="28"/>
          <w:szCs w:val="28"/>
          <w:lang w:val="uk-UA"/>
        </w:rPr>
        <w:t xml:space="preserve">Тема 6. Загальні положення про зобов`язання. </w:t>
      </w:r>
      <w:proofErr w:type="spellStart"/>
      <w:r w:rsidRPr="00D271B7">
        <w:rPr>
          <w:rFonts w:ascii="Times New Roman" w:eastAsia="Calibri" w:hAnsi="Times New Roman" w:cs="Times New Roman"/>
          <w:b/>
          <w:sz w:val="28"/>
          <w:szCs w:val="28"/>
          <w:lang w:val="uk-UA"/>
        </w:rPr>
        <w:t>Цивiльно</w:t>
      </w:r>
      <w:proofErr w:type="spellEnd"/>
      <w:r w:rsidRPr="00D271B7">
        <w:rPr>
          <w:rFonts w:ascii="Times New Roman" w:eastAsia="Calibri" w:hAnsi="Times New Roman" w:cs="Times New Roman"/>
          <w:b/>
          <w:sz w:val="28"/>
          <w:szCs w:val="28"/>
          <w:lang w:val="uk-UA"/>
        </w:rPr>
        <w:t>– правова відповідальність</w:t>
      </w:r>
      <w:r w:rsidRPr="00D271B7">
        <w:rPr>
          <w:rFonts w:ascii="Times New Roman" w:eastAsia="Calibri" w:hAnsi="Times New Roman" w:cs="Times New Roman"/>
          <w:sz w:val="28"/>
          <w:szCs w:val="28"/>
          <w:lang w:val="uk-UA"/>
        </w:rPr>
        <w:t xml:space="preserve"> </w:t>
      </w:r>
    </w:p>
    <w:p w14:paraId="3E82DC48"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Зобов’язальне право як підгалузь цивільного права. Система зобов’язального права. Поняття та основні риси цивільно-правового зобов’язання. Відмінність зобов’язальних правовідносин від правовідносин власності та особистих немайнових правовідносин. Суб’єкти зобов’язальних правовідносин. Матеріальний та юридичний об’єкт зобов’язання. Зміст зобов’язальних правовідносин. </w:t>
      </w:r>
    </w:p>
    <w:p w14:paraId="3D499205"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Види цивільно-правових зобов’язань. Договірні та недоговірні зобов’язання. Зобов’язання, спрямовані на передачу майна. Зобов’язання, спрямовані на виконання робіт. Зобов’язання, спрямовані на надання послуг. Зобов’язання, спрямовані на сплату грошей. </w:t>
      </w:r>
    </w:p>
    <w:p w14:paraId="4A7397D1"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lastRenderedPageBreak/>
        <w:t xml:space="preserve">Підстави виникнення цивільно-правових зобов’язань. Правочини, договори, завдання шкоди, односторонні правомірні дії. </w:t>
      </w:r>
    </w:p>
    <w:p w14:paraId="4F940A23"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та значення </w:t>
      </w:r>
      <w:proofErr w:type="spellStart"/>
      <w:r w:rsidRPr="00D271B7">
        <w:rPr>
          <w:rFonts w:ascii="Times New Roman" w:eastAsia="Calibri" w:hAnsi="Times New Roman" w:cs="Times New Roman"/>
          <w:sz w:val="28"/>
          <w:szCs w:val="28"/>
          <w:lang w:val="uk-UA"/>
        </w:rPr>
        <w:t>цивiльно</w:t>
      </w:r>
      <w:proofErr w:type="spellEnd"/>
      <w:r w:rsidRPr="00D271B7">
        <w:rPr>
          <w:rFonts w:ascii="Times New Roman" w:eastAsia="Calibri" w:hAnsi="Times New Roman" w:cs="Times New Roman"/>
          <w:sz w:val="28"/>
          <w:szCs w:val="28"/>
          <w:lang w:val="uk-UA"/>
        </w:rPr>
        <w:t xml:space="preserve">-правової відповідальності. Умови (підстави) </w:t>
      </w:r>
      <w:proofErr w:type="spellStart"/>
      <w:r w:rsidRPr="00D271B7">
        <w:rPr>
          <w:rFonts w:ascii="Times New Roman" w:eastAsia="Calibri" w:hAnsi="Times New Roman" w:cs="Times New Roman"/>
          <w:sz w:val="28"/>
          <w:szCs w:val="28"/>
          <w:lang w:val="uk-UA"/>
        </w:rPr>
        <w:t>цивiльно</w:t>
      </w:r>
      <w:proofErr w:type="spellEnd"/>
      <w:r w:rsidRPr="00D271B7">
        <w:rPr>
          <w:rFonts w:ascii="Times New Roman" w:eastAsia="Calibri" w:hAnsi="Times New Roman" w:cs="Times New Roman"/>
          <w:sz w:val="28"/>
          <w:szCs w:val="28"/>
          <w:lang w:val="uk-UA"/>
        </w:rPr>
        <w:t xml:space="preserve">-правової відповідальності. Підстави звільнення боржника від відповідальності. Види </w:t>
      </w:r>
      <w:proofErr w:type="spellStart"/>
      <w:r w:rsidRPr="00D271B7">
        <w:rPr>
          <w:rFonts w:ascii="Times New Roman" w:eastAsia="Calibri" w:hAnsi="Times New Roman" w:cs="Times New Roman"/>
          <w:sz w:val="28"/>
          <w:szCs w:val="28"/>
          <w:lang w:val="uk-UA"/>
        </w:rPr>
        <w:t>цивiльно</w:t>
      </w:r>
      <w:proofErr w:type="spellEnd"/>
      <w:r w:rsidRPr="00D271B7">
        <w:rPr>
          <w:rFonts w:ascii="Times New Roman" w:eastAsia="Calibri" w:hAnsi="Times New Roman" w:cs="Times New Roman"/>
          <w:sz w:val="28"/>
          <w:szCs w:val="28"/>
          <w:lang w:val="uk-UA"/>
        </w:rPr>
        <w:t xml:space="preserve">-правової відповідальності. Договірна і недоговірна відповідальність. Часткова, солідарна і субсидіарна (додаткова) відповідальність. Розмір </w:t>
      </w:r>
      <w:proofErr w:type="spellStart"/>
      <w:r w:rsidRPr="00D271B7">
        <w:rPr>
          <w:rFonts w:ascii="Times New Roman" w:eastAsia="Calibri" w:hAnsi="Times New Roman" w:cs="Times New Roman"/>
          <w:sz w:val="28"/>
          <w:szCs w:val="28"/>
          <w:lang w:val="uk-UA"/>
        </w:rPr>
        <w:t>цивiльно</w:t>
      </w:r>
      <w:proofErr w:type="spellEnd"/>
      <w:r w:rsidRPr="00D271B7">
        <w:rPr>
          <w:rFonts w:ascii="Times New Roman" w:eastAsia="Calibri" w:hAnsi="Times New Roman" w:cs="Times New Roman"/>
          <w:sz w:val="28"/>
          <w:szCs w:val="28"/>
          <w:lang w:val="uk-UA"/>
        </w:rPr>
        <w:t xml:space="preserve">-правової відповідальності. </w:t>
      </w:r>
    </w:p>
    <w:p w14:paraId="7D55B90D"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b/>
          <w:sz w:val="28"/>
          <w:szCs w:val="28"/>
          <w:lang w:val="uk-UA"/>
        </w:rPr>
        <w:t>Тема 7. Загальні положення про договір</w:t>
      </w:r>
      <w:r w:rsidRPr="00D271B7">
        <w:rPr>
          <w:rFonts w:ascii="Times New Roman" w:eastAsia="Calibri" w:hAnsi="Times New Roman" w:cs="Times New Roman"/>
          <w:sz w:val="28"/>
          <w:szCs w:val="28"/>
          <w:lang w:val="uk-UA"/>
        </w:rPr>
        <w:t xml:space="preserve"> </w:t>
      </w:r>
    </w:p>
    <w:p w14:paraId="5CA92DD8"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сутність та значення цивільно-правового договору. Принцип свободи договору. Функції цивільно-правового договору. </w:t>
      </w:r>
    </w:p>
    <w:p w14:paraId="615096B3"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Види цивільно-правових договорів. Реальні та </w:t>
      </w:r>
      <w:proofErr w:type="spellStart"/>
      <w:r w:rsidRPr="00D271B7">
        <w:rPr>
          <w:rFonts w:ascii="Times New Roman" w:eastAsia="Calibri" w:hAnsi="Times New Roman" w:cs="Times New Roman"/>
          <w:sz w:val="28"/>
          <w:szCs w:val="28"/>
          <w:lang w:val="uk-UA"/>
        </w:rPr>
        <w:t>консенсуальні</w:t>
      </w:r>
      <w:proofErr w:type="spellEnd"/>
      <w:r w:rsidRPr="00D271B7">
        <w:rPr>
          <w:rFonts w:ascii="Times New Roman" w:eastAsia="Calibri" w:hAnsi="Times New Roman" w:cs="Times New Roman"/>
          <w:sz w:val="28"/>
          <w:szCs w:val="28"/>
          <w:lang w:val="uk-UA"/>
        </w:rPr>
        <w:t xml:space="preserve"> договори. Договори двосторонні та односторонні. Договори оплатні та безоплатні. Попередній договір. Договір приєднання. Обов’язкові договори, публічний договір. Договір на користь третьої особи. </w:t>
      </w:r>
    </w:p>
    <w:p w14:paraId="6BB24C0F"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Зміст договору як підстави виникнення цивільних правовідносин. Поняття та значення істотних умов договору. Істотні умови договору за Цивільним та Господарським кодексами України. Звичайні та випадкові умови договору. Тлумачення умов договору. </w:t>
      </w:r>
    </w:p>
    <w:p w14:paraId="321CBF08"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Стадії укладення цивільно-правового договору. Поняття та основні ознаки пропозиції укласти договір (оферти). Поняття та основні ознаки акцепту. Строки прийняття оферти. Форма договору. Момент укладення договору. Місце укладення договору. </w:t>
      </w:r>
    </w:p>
    <w:p w14:paraId="13D958D2"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Підстави для зміни або розірвання договору. Форма зміни або розірвання договору. Правові наслідки зміни або розірвання договору. </w:t>
      </w:r>
    </w:p>
    <w:p w14:paraId="14312BA3"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b/>
          <w:sz w:val="28"/>
          <w:szCs w:val="28"/>
          <w:lang w:val="uk-UA"/>
        </w:rPr>
        <w:t>Тема 8. Недоговірні зобов’язання, що виникають з односторонніх дій. Зобов’язання з відшкодування шкоди</w:t>
      </w:r>
    </w:p>
    <w:p w14:paraId="3D63BA4C"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Публічна обіцянка винагороди без оголошення конкурсу. Публічна обіцянка нагороди за результатами конкурсу. Вчинення дій в майнових інтересах іншої особи без її доручення. Рятування здоров’я та життя фізичної особи, майна фізичної або юридичної особи. Створення загрози життю, здоров’я, майну фізичної особи або майну юридичної особи. </w:t>
      </w:r>
    </w:p>
    <w:p w14:paraId="35EEC449"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Загальні положення про відшкодування шкоди. Поняття і значення зобов'язань, що виникають внаслідок заподіяння шкоди. Відповідальність за завдану моральну шкоду. Відповідальність організації за шкоду, заподіяну з вини її працівника. Відповідальність за шкоду, заподіяну діями державних і громадських організацій, а також службовими особами. Відповідальність за шкоду, заподіяну незаконними діями органів дізнання, попереднього слідства, прокуратури і суду. Відповідальність за шкоду, заподіяну джерелом підвищеної небезпеки. Відповідальність за шкоду, заподіяну неповнолітнім, недієздатним і громадянами, нездатними розуміти значення своїх дій. </w:t>
      </w:r>
    </w:p>
    <w:p w14:paraId="23ECF3B9"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Відшкодування шкоди, завданої внаслідок недоліків товарів, робіт (послуг). </w:t>
      </w:r>
    </w:p>
    <w:p w14:paraId="544EB375"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b/>
          <w:sz w:val="28"/>
          <w:szCs w:val="28"/>
          <w:lang w:val="uk-UA"/>
        </w:rPr>
        <w:t>Тема № 9. Загальні положення спадкового права.</w:t>
      </w:r>
      <w:r w:rsidRPr="00D271B7">
        <w:rPr>
          <w:rFonts w:ascii="Times New Roman" w:eastAsia="Calibri" w:hAnsi="Times New Roman" w:cs="Times New Roman"/>
          <w:sz w:val="28"/>
          <w:szCs w:val="28"/>
          <w:lang w:val="uk-UA"/>
        </w:rPr>
        <w:t xml:space="preserve"> </w:t>
      </w:r>
    </w:p>
    <w:p w14:paraId="6A4772A2"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Поняття і значення спадкового права. Поняття та значення відкриття спадщини. Час і місце відкриття спадщини. Підстави та порядок вжиття </w:t>
      </w:r>
      <w:r w:rsidRPr="00D271B7">
        <w:rPr>
          <w:rFonts w:ascii="Times New Roman" w:eastAsia="Calibri" w:hAnsi="Times New Roman" w:cs="Times New Roman"/>
          <w:sz w:val="28"/>
          <w:szCs w:val="28"/>
          <w:lang w:val="uk-UA"/>
        </w:rPr>
        <w:lastRenderedPageBreak/>
        <w:t xml:space="preserve">заходів до охорони спадщини. Поняття, способи, порядок і строки прийняття спадщини. Поняття та порядок визнання спадкового майна відмерлим. Порядок оформлення спадкових прав. Спадковий договір. </w:t>
      </w:r>
    </w:p>
    <w:p w14:paraId="5205969A" w14:textId="77777777" w:rsidR="00673A79" w:rsidRPr="00D271B7" w:rsidRDefault="00673A79" w:rsidP="00673A79">
      <w:pPr>
        <w:tabs>
          <w:tab w:val="left" w:pos="851"/>
        </w:tabs>
        <w:spacing w:after="0" w:line="240" w:lineRule="auto"/>
        <w:ind w:firstLine="567"/>
        <w:jc w:val="both"/>
        <w:rPr>
          <w:rFonts w:ascii="Times New Roman" w:eastAsia="Calibri" w:hAnsi="Times New Roman" w:cs="Times New Roman"/>
          <w:sz w:val="28"/>
          <w:szCs w:val="28"/>
          <w:lang w:val="uk-UA"/>
        </w:rPr>
      </w:pPr>
    </w:p>
    <w:p w14:paraId="3B6F8569" w14:textId="77777777" w:rsidR="00673A79" w:rsidRPr="00D271B7" w:rsidRDefault="00673A79" w:rsidP="00673A79">
      <w:pPr>
        <w:tabs>
          <w:tab w:val="left" w:pos="851"/>
        </w:tabs>
        <w:spacing w:after="0" w:line="240" w:lineRule="auto"/>
        <w:ind w:firstLine="567"/>
        <w:jc w:val="center"/>
        <w:rPr>
          <w:rFonts w:ascii="Times New Roman" w:eastAsia="Calibri" w:hAnsi="Times New Roman" w:cs="Times New Roman"/>
          <w:b/>
          <w:sz w:val="28"/>
          <w:szCs w:val="28"/>
          <w:lang w:val="uk-UA"/>
        </w:rPr>
      </w:pPr>
      <w:r w:rsidRPr="00D271B7">
        <w:rPr>
          <w:rFonts w:ascii="Times New Roman" w:eastAsia="Calibri" w:hAnsi="Times New Roman" w:cs="Times New Roman"/>
          <w:b/>
          <w:sz w:val="28"/>
          <w:szCs w:val="28"/>
          <w:lang w:val="uk-UA"/>
        </w:rPr>
        <w:t>Рекомендована література</w:t>
      </w:r>
    </w:p>
    <w:p w14:paraId="405DE376"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Цивільне право: загальна частина. Практикум : </w:t>
      </w:r>
      <w:proofErr w:type="spellStart"/>
      <w:r w:rsidRPr="00D271B7">
        <w:rPr>
          <w:rFonts w:ascii="Times New Roman" w:eastAsia="Arial" w:hAnsi="Times New Roman" w:cs="Times New Roman"/>
          <w:sz w:val="28"/>
          <w:szCs w:val="28"/>
          <w:lang w:val="uk-UA" w:eastAsia="ar-SA"/>
        </w:rPr>
        <w:t>навч</w:t>
      </w:r>
      <w:proofErr w:type="spellEnd"/>
      <w:r w:rsidRPr="00D271B7">
        <w:rPr>
          <w:rFonts w:ascii="Times New Roman" w:eastAsia="Arial" w:hAnsi="Times New Roman" w:cs="Times New Roman"/>
          <w:sz w:val="28"/>
          <w:szCs w:val="28"/>
          <w:lang w:val="uk-UA" w:eastAsia="ar-SA"/>
        </w:rPr>
        <w:t xml:space="preserve">. </w:t>
      </w:r>
      <w:proofErr w:type="spellStart"/>
      <w:r w:rsidRPr="00D271B7">
        <w:rPr>
          <w:rFonts w:ascii="Times New Roman" w:eastAsia="Arial" w:hAnsi="Times New Roman" w:cs="Times New Roman"/>
          <w:sz w:val="28"/>
          <w:szCs w:val="28"/>
          <w:lang w:val="uk-UA" w:eastAsia="ar-SA"/>
        </w:rPr>
        <w:t>посіб</w:t>
      </w:r>
      <w:proofErr w:type="spellEnd"/>
      <w:r w:rsidRPr="00D271B7">
        <w:rPr>
          <w:rFonts w:ascii="Times New Roman" w:eastAsia="Arial" w:hAnsi="Times New Roman" w:cs="Times New Roman"/>
          <w:sz w:val="28"/>
          <w:szCs w:val="28"/>
          <w:lang w:val="uk-UA" w:eastAsia="ar-SA"/>
        </w:rPr>
        <w:t xml:space="preserve">. для </w:t>
      </w:r>
      <w:proofErr w:type="spellStart"/>
      <w:r w:rsidRPr="00D271B7">
        <w:rPr>
          <w:rFonts w:ascii="Times New Roman" w:eastAsia="Arial" w:hAnsi="Times New Roman" w:cs="Times New Roman"/>
          <w:sz w:val="28"/>
          <w:szCs w:val="28"/>
          <w:lang w:val="uk-UA" w:eastAsia="ar-SA"/>
        </w:rPr>
        <w:t>студ</w:t>
      </w:r>
      <w:proofErr w:type="spellEnd"/>
      <w:r w:rsidRPr="00D271B7">
        <w:rPr>
          <w:rFonts w:ascii="Times New Roman" w:eastAsia="Arial" w:hAnsi="Times New Roman" w:cs="Times New Roman"/>
          <w:sz w:val="28"/>
          <w:szCs w:val="28"/>
          <w:lang w:val="uk-UA" w:eastAsia="ar-SA"/>
        </w:rPr>
        <w:t xml:space="preserve">. </w:t>
      </w:r>
      <w:proofErr w:type="spellStart"/>
      <w:r w:rsidRPr="00D271B7">
        <w:rPr>
          <w:rFonts w:ascii="Times New Roman" w:eastAsia="Arial" w:hAnsi="Times New Roman" w:cs="Times New Roman"/>
          <w:sz w:val="28"/>
          <w:szCs w:val="28"/>
          <w:lang w:val="uk-UA" w:eastAsia="ar-SA"/>
        </w:rPr>
        <w:t>вищ</w:t>
      </w:r>
      <w:proofErr w:type="spellEnd"/>
      <w:r w:rsidRPr="00D271B7">
        <w:rPr>
          <w:rFonts w:ascii="Times New Roman" w:eastAsia="Arial" w:hAnsi="Times New Roman" w:cs="Times New Roman"/>
          <w:sz w:val="28"/>
          <w:szCs w:val="28"/>
          <w:lang w:val="uk-UA" w:eastAsia="ar-SA"/>
        </w:rPr>
        <w:t xml:space="preserve">. </w:t>
      </w:r>
      <w:proofErr w:type="spellStart"/>
      <w:r w:rsidRPr="00D271B7">
        <w:rPr>
          <w:rFonts w:ascii="Times New Roman" w:eastAsia="Arial" w:hAnsi="Times New Roman" w:cs="Times New Roman"/>
          <w:sz w:val="28"/>
          <w:szCs w:val="28"/>
          <w:lang w:val="uk-UA" w:eastAsia="ar-SA"/>
        </w:rPr>
        <w:t>навч</w:t>
      </w:r>
      <w:proofErr w:type="spellEnd"/>
      <w:r w:rsidRPr="00D271B7">
        <w:rPr>
          <w:rFonts w:ascii="Times New Roman" w:eastAsia="Arial" w:hAnsi="Times New Roman" w:cs="Times New Roman"/>
          <w:sz w:val="28"/>
          <w:szCs w:val="28"/>
          <w:lang w:val="uk-UA" w:eastAsia="ar-SA"/>
        </w:rPr>
        <w:t xml:space="preserve">. закладів/ </w:t>
      </w:r>
      <w:proofErr w:type="spellStart"/>
      <w:r w:rsidRPr="00D271B7">
        <w:rPr>
          <w:rFonts w:ascii="Times New Roman" w:eastAsia="Arial" w:hAnsi="Times New Roman" w:cs="Times New Roman"/>
          <w:sz w:val="28"/>
          <w:szCs w:val="28"/>
          <w:lang w:val="uk-UA" w:eastAsia="ar-SA"/>
        </w:rPr>
        <w:t>кол</w:t>
      </w:r>
      <w:proofErr w:type="spellEnd"/>
      <w:r w:rsidRPr="00D271B7">
        <w:rPr>
          <w:rFonts w:ascii="Times New Roman" w:eastAsia="Arial" w:hAnsi="Times New Roman" w:cs="Times New Roman"/>
          <w:sz w:val="28"/>
          <w:szCs w:val="28"/>
          <w:lang w:val="uk-UA" w:eastAsia="ar-SA"/>
        </w:rPr>
        <w:t xml:space="preserve">. </w:t>
      </w:r>
      <w:proofErr w:type="spellStart"/>
      <w:r w:rsidRPr="00D271B7">
        <w:rPr>
          <w:rFonts w:ascii="Times New Roman" w:eastAsia="Arial" w:hAnsi="Times New Roman" w:cs="Times New Roman"/>
          <w:sz w:val="28"/>
          <w:szCs w:val="28"/>
          <w:lang w:val="uk-UA" w:eastAsia="ar-SA"/>
        </w:rPr>
        <w:t>авт</w:t>
      </w:r>
      <w:proofErr w:type="spellEnd"/>
      <w:r w:rsidRPr="00D271B7">
        <w:rPr>
          <w:rFonts w:ascii="Times New Roman" w:eastAsia="Arial" w:hAnsi="Times New Roman" w:cs="Times New Roman"/>
          <w:sz w:val="28"/>
          <w:szCs w:val="28"/>
          <w:lang w:val="uk-UA" w:eastAsia="ar-SA"/>
        </w:rPr>
        <w:t>. Дніпро : Видавець Біла К. О., 2020. 232 с.</w:t>
      </w:r>
    </w:p>
    <w:p w14:paraId="6CEC094B"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Цивільне право України: підручник. 2-е вид., перероб. і </w:t>
      </w:r>
      <w:proofErr w:type="spellStart"/>
      <w:r w:rsidRPr="00D271B7">
        <w:rPr>
          <w:rFonts w:ascii="Times New Roman" w:eastAsia="Arial" w:hAnsi="Times New Roman" w:cs="Times New Roman"/>
          <w:sz w:val="28"/>
          <w:szCs w:val="28"/>
          <w:lang w:val="uk-UA" w:eastAsia="ar-SA"/>
        </w:rPr>
        <w:t>доп</w:t>
      </w:r>
      <w:proofErr w:type="spellEnd"/>
      <w:r w:rsidRPr="00D271B7">
        <w:rPr>
          <w:rFonts w:ascii="Times New Roman" w:eastAsia="Arial" w:hAnsi="Times New Roman" w:cs="Times New Roman"/>
          <w:sz w:val="28"/>
          <w:szCs w:val="28"/>
          <w:lang w:val="uk-UA" w:eastAsia="ar-SA"/>
        </w:rPr>
        <w:t xml:space="preserve">. У 2 частинах. / Р.Б. Шишки (кер. </w:t>
      </w:r>
      <w:proofErr w:type="spellStart"/>
      <w:r w:rsidRPr="00D271B7">
        <w:rPr>
          <w:rFonts w:ascii="Times New Roman" w:eastAsia="Arial" w:hAnsi="Times New Roman" w:cs="Times New Roman"/>
          <w:sz w:val="28"/>
          <w:szCs w:val="28"/>
          <w:lang w:val="uk-UA" w:eastAsia="ar-SA"/>
        </w:rPr>
        <w:t>авт</w:t>
      </w:r>
      <w:proofErr w:type="spellEnd"/>
      <w:r w:rsidRPr="00D271B7">
        <w:rPr>
          <w:rFonts w:ascii="Times New Roman" w:eastAsia="Arial" w:hAnsi="Times New Roman" w:cs="Times New Roman"/>
          <w:sz w:val="28"/>
          <w:szCs w:val="28"/>
          <w:lang w:val="uk-UA" w:eastAsia="ar-SA"/>
        </w:rPr>
        <w:t xml:space="preserve">. </w:t>
      </w:r>
      <w:proofErr w:type="spellStart"/>
      <w:r w:rsidRPr="00D271B7">
        <w:rPr>
          <w:rFonts w:ascii="Times New Roman" w:eastAsia="Arial" w:hAnsi="Times New Roman" w:cs="Times New Roman"/>
          <w:sz w:val="28"/>
          <w:szCs w:val="28"/>
          <w:lang w:val="uk-UA" w:eastAsia="ar-SA"/>
        </w:rPr>
        <w:t>кол</w:t>
      </w:r>
      <w:proofErr w:type="spellEnd"/>
      <w:r w:rsidRPr="00D271B7">
        <w:rPr>
          <w:rFonts w:ascii="Times New Roman" w:eastAsia="Arial" w:hAnsi="Times New Roman" w:cs="Times New Roman"/>
          <w:sz w:val="28"/>
          <w:szCs w:val="28"/>
          <w:lang w:val="uk-UA" w:eastAsia="ar-SA"/>
        </w:rPr>
        <w:t>.), Ч. 1. Загальна. К.: Видавництво Ліра-К, 2018. 736 с.</w:t>
      </w:r>
    </w:p>
    <w:p w14:paraId="362D83DF"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Цивільне право України: </w:t>
      </w:r>
      <w:proofErr w:type="spellStart"/>
      <w:r w:rsidRPr="00D271B7">
        <w:rPr>
          <w:rFonts w:ascii="Times New Roman" w:eastAsia="Arial" w:hAnsi="Times New Roman" w:cs="Times New Roman"/>
          <w:sz w:val="28"/>
          <w:szCs w:val="28"/>
          <w:lang w:val="uk-UA" w:eastAsia="ar-SA"/>
        </w:rPr>
        <w:t>навч</w:t>
      </w:r>
      <w:proofErr w:type="spellEnd"/>
      <w:r w:rsidRPr="00D271B7">
        <w:rPr>
          <w:rFonts w:ascii="Times New Roman" w:eastAsia="Arial" w:hAnsi="Times New Roman" w:cs="Times New Roman"/>
          <w:sz w:val="28"/>
          <w:szCs w:val="28"/>
          <w:lang w:val="uk-UA" w:eastAsia="ar-SA"/>
        </w:rPr>
        <w:t xml:space="preserve">. </w:t>
      </w:r>
      <w:proofErr w:type="spellStart"/>
      <w:r w:rsidRPr="00D271B7">
        <w:rPr>
          <w:rFonts w:ascii="Times New Roman" w:eastAsia="Arial" w:hAnsi="Times New Roman" w:cs="Times New Roman"/>
          <w:sz w:val="28"/>
          <w:szCs w:val="28"/>
          <w:lang w:val="uk-UA" w:eastAsia="ar-SA"/>
        </w:rPr>
        <w:t>посіб</w:t>
      </w:r>
      <w:proofErr w:type="spellEnd"/>
      <w:r w:rsidRPr="00D271B7">
        <w:rPr>
          <w:rFonts w:ascii="Times New Roman" w:eastAsia="Arial" w:hAnsi="Times New Roman" w:cs="Times New Roman"/>
          <w:sz w:val="28"/>
          <w:szCs w:val="28"/>
          <w:lang w:val="uk-UA" w:eastAsia="ar-SA"/>
        </w:rPr>
        <w:t>.: у 2 т. / Ю.Ф. Іванов, О.В. </w:t>
      </w:r>
      <w:proofErr w:type="spellStart"/>
      <w:r w:rsidRPr="00D271B7">
        <w:rPr>
          <w:rFonts w:ascii="Times New Roman" w:eastAsia="Arial" w:hAnsi="Times New Roman" w:cs="Times New Roman"/>
          <w:sz w:val="28"/>
          <w:szCs w:val="28"/>
          <w:lang w:val="uk-UA" w:eastAsia="ar-SA"/>
        </w:rPr>
        <w:t>Куриліна</w:t>
      </w:r>
      <w:proofErr w:type="spellEnd"/>
      <w:r w:rsidRPr="00D271B7">
        <w:rPr>
          <w:rFonts w:ascii="Times New Roman" w:eastAsia="Arial" w:hAnsi="Times New Roman" w:cs="Times New Roman"/>
          <w:sz w:val="28"/>
          <w:szCs w:val="28"/>
          <w:lang w:val="uk-UA" w:eastAsia="ar-SA"/>
        </w:rPr>
        <w:t xml:space="preserve">, М.В. Іванова. Київ: </w:t>
      </w:r>
      <w:proofErr w:type="spellStart"/>
      <w:r w:rsidRPr="00D271B7">
        <w:rPr>
          <w:rFonts w:ascii="Times New Roman" w:eastAsia="Arial" w:hAnsi="Times New Roman" w:cs="Times New Roman"/>
          <w:sz w:val="28"/>
          <w:szCs w:val="28"/>
          <w:lang w:val="uk-UA" w:eastAsia="ar-SA"/>
        </w:rPr>
        <w:t>Алерта</w:t>
      </w:r>
      <w:proofErr w:type="spellEnd"/>
      <w:r w:rsidRPr="00D271B7">
        <w:rPr>
          <w:rFonts w:ascii="Times New Roman" w:eastAsia="Arial" w:hAnsi="Times New Roman" w:cs="Times New Roman"/>
          <w:sz w:val="28"/>
          <w:szCs w:val="28"/>
          <w:lang w:val="uk-UA" w:eastAsia="ar-SA"/>
        </w:rPr>
        <w:t>., 2018. Т. 2. 345 с.</w:t>
      </w:r>
    </w:p>
    <w:p w14:paraId="0B28E525"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bCs/>
          <w:sz w:val="28"/>
          <w:szCs w:val="28"/>
          <w:lang w:val="uk-UA" w:eastAsia="ar-SA"/>
        </w:rPr>
        <w:t>Цивільне право України: Особлива частина: Підручник / За ред. В.Г. </w:t>
      </w:r>
      <w:proofErr w:type="spellStart"/>
      <w:r w:rsidRPr="00D271B7">
        <w:rPr>
          <w:rFonts w:ascii="Times New Roman" w:eastAsia="Arial" w:hAnsi="Times New Roman" w:cs="Times New Roman"/>
          <w:bCs/>
          <w:sz w:val="28"/>
          <w:szCs w:val="28"/>
          <w:lang w:val="uk-UA" w:eastAsia="ar-SA"/>
        </w:rPr>
        <w:t>Фазикоша</w:t>
      </w:r>
      <w:proofErr w:type="spellEnd"/>
      <w:r w:rsidRPr="00D271B7">
        <w:rPr>
          <w:rFonts w:ascii="Times New Roman" w:eastAsia="Arial" w:hAnsi="Times New Roman" w:cs="Times New Roman"/>
          <w:bCs/>
          <w:sz w:val="28"/>
          <w:szCs w:val="28"/>
          <w:lang w:val="uk-UA" w:eastAsia="ar-SA"/>
        </w:rPr>
        <w:t>, С.Б. </w:t>
      </w:r>
      <w:proofErr w:type="spellStart"/>
      <w:r w:rsidRPr="00D271B7">
        <w:rPr>
          <w:rFonts w:ascii="Times New Roman" w:eastAsia="Arial" w:hAnsi="Times New Roman" w:cs="Times New Roman"/>
          <w:bCs/>
          <w:sz w:val="28"/>
          <w:szCs w:val="28"/>
          <w:lang w:val="uk-UA" w:eastAsia="ar-SA"/>
        </w:rPr>
        <w:t>Булеци</w:t>
      </w:r>
      <w:proofErr w:type="spellEnd"/>
      <w:r w:rsidRPr="00D271B7">
        <w:rPr>
          <w:rFonts w:ascii="Times New Roman" w:eastAsia="Arial" w:hAnsi="Times New Roman" w:cs="Times New Roman"/>
          <w:bCs/>
          <w:sz w:val="28"/>
          <w:szCs w:val="28"/>
          <w:lang w:val="uk-UA" w:eastAsia="ar-SA"/>
        </w:rPr>
        <w:t>., В.В. Заборовського. К., 2013. 751 с.</w:t>
      </w:r>
    </w:p>
    <w:p w14:paraId="3AEB7BD5"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Цивільне право України: підручник. У 2-х частинах / За ред. проф. Р.Б. Шишки. Ч. 2. Особлива. 2-е вид., перероб. і </w:t>
      </w:r>
      <w:proofErr w:type="spellStart"/>
      <w:r w:rsidRPr="00D271B7">
        <w:rPr>
          <w:rFonts w:ascii="Times New Roman" w:eastAsia="Arial" w:hAnsi="Times New Roman" w:cs="Times New Roman"/>
          <w:sz w:val="28"/>
          <w:szCs w:val="28"/>
          <w:lang w:val="uk-UA" w:eastAsia="ar-SA"/>
        </w:rPr>
        <w:t>доп</w:t>
      </w:r>
      <w:proofErr w:type="spellEnd"/>
      <w:r w:rsidRPr="00D271B7">
        <w:rPr>
          <w:rFonts w:ascii="Times New Roman" w:eastAsia="Arial" w:hAnsi="Times New Roman" w:cs="Times New Roman"/>
          <w:sz w:val="28"/>
          <w:szCs w:val="28"/>
          <w:lang w:val="uk-UA" w:eastAsia="ar-SA"/>
        </w:rPr>
        <w:t>. К.: Видавництво Ліра-К, 2018. 996 с.</w:t>
      </w:r>
    </w:p>
    <w:p w14:paraId="76FA677A"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Цивільне та сімейне право України: </w:t>
      </w:r>
      <w:proofErr w:type="spellStart"/>
      <w:r w:rsidRPr="00D271B7">
        <w:rPr>
          <w:rFonts w:ascii="Times New Roman" w:eastAsia="Arial" w:hAnsi="Times New Roman" w:cs="Times New Roman"/>
          <w:sz w:val="28"/>
          <w:szCs w:val="28"/>
          <w:lang w:val="uk-UA" w:eastAsia="ar-SA"/>
        </w:rPr>
        <w:t>навч</w:t>
      </w:r>
      <w:proofErr w:type="spellEnd"/>
      <w:r w:rsidRPr="00D271B7">
        <w:rPr>
          <w:rFonts w:ascii="Times New Roman" w:eastAsia="Arial" w:hAnsi="Times New Roman" w:cs="Times New Roman"/>
          <w:sz w:val="28"/>
          <w:szCs w:val="28"/>
          <w:lang w:val="uk-UA" w:eastAsia="ar-SA"/>
        </w:rPr>
        <w:t>. посібник / За ред. Є.О. Харитонова. Одеса: Фенікс, 2018. 598 с.</w:t>
      </w:r>
    </w:p>
    <w:p w14:paraId="7F60AFFF"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proofErr w:type="spellStart"/>
      <w:r w:rsidRPr="00D271B7">
        <w:rPr>
          <w:rFonts w:ascii="Times New Roman" w:eastAsia="Arial" w:hAnsi="Times New Roman" w:cs="Times New Roman"/>
          <w:sz w:val="28"/>
          <w:szCs w:val="28"/>
          <w:lang w:val="uk-UA" w:eastAsia="ar-SA"/>
        </w:rPr>
        <w:t>Богатирь</w:t>
      </w:r>
      <w:proofErr w:type="spellEnd"/>
      <w:r w:rsidRPr="00D271B7">
        <w:rPr>
          <w:rFonts w:ascii="Times New Roman" w:eastAsia="Arial" w:hAnsi="Times New Roman" w:cs="Times New Roman"/>
          <w:sz w:val="28"/>
          <w:szCs w:val="28"/>
          <w:lang w:val="uk-UA" w:eastAsia="ar-SA"/>
        </w:rPr>
        <w:t xml:space="preserve"> В.В. Науково-практичний коментар Цивільного процесуального кодексу України : станом на 01.01.2012 р. / В.В. Богатир. К. : ЦУЛ, 2012. 752 с.</w:t>
      </w:r>
    </w:p>
    <w:p w14:paraId="3B4CD36E"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Погрібний С.О. Механізм та принципи регулювання договірних відносин у цивільному праві України: монографія. К.: Правова єдність, 2009.  304 с.</w:t>
      </w:r>
    </w:p>
    <w:p w14:paraId="0D57FE4D"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proofErr w:type="spellStart"/>
      <w:r w:rsidRPr="00D271B7">
        <w:rPr>
          <w:rFonts w:ascii="Times New Roman" w:eastAsia="Arial" w:hAnsi="Times New Roman" w:cs="Times New Roman"/>
          <w:sz w:val="28"/>
          <w:szCs w:val="28"/>
          <w:lang w:val="uk-UA" w:eastAsia="ar-SA"/>
        </w:rPr>
        <w:t>Майданик</w:t>
      </w:r>
      <w:proofErr w:type="spellEnd"/>
      <w:r w:rsidRPr="00D271B7">
        <w:rPr>
          <w:rFonts w:ascii="Times New Roman" w:eastAsia="Arial" w:hAnsi="Times New Roman" w:cs="Times New Roman"/>
          <w:sz w:val="28"/>
          <w:szCs w:val="28"/>
          <w:lang w:val="uk-UA" w:eastAsia="ar-SA"/>
        </w:rPr>
        <w:t xml:space="preserve"> Р. А. Цивільне право. Загальна частина. Т. 1. Вступ у цивільне право. К.: </w:t>
      </w:r>
      <w:proofErr w:type="spellStart"/>
      <w:r w:rsidRPr="00D271B7">
        <w:rPr>
          <w:rFonts w:ascii="Times New Roman" w:eastAsia="Arial" w:hAnsi="Times New Roman" w:cs="Times New Roman"/>
          <w:sz w:val="28"/>
          <w:szCs w:val="28"/>
          <w:lang w:val="uk-UA" w:eastAsia="ar-SA"/>
        </w:rPr>
        <w:t>Алерта</w:t>
      </w:r>
      <w:proofErr w:type="spellEnd"/>
      <w:r w:rsidRPr="00D271B7">
        <w:rPr>
          <w:rFonts w:ascii="Times New Roman" w:eastAsia="Arial" w:hAnsi="Times New Roman" w:cs="Times New Roman"/>
          <w:sz w:val="28"/>
          <w:szCs w:val="28"/>
          <w:lang w:val="uk-UA" w:eastAsia="ar-SA"/>
        </w:rPr>
        <w:t>, 2012. 472 с.</w:t>
      </w:r>
    </w:p>
    <w:p w14:paraId="03C39390"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Цивільне право : підручник : у 2 т. / В. І. Борисової, І. В. </w:t>
      </w:r>
      <w:proofErr w:type="spellStart"/>
      <w:r w:rsidRPr="00D271B7">
        <w:rPr>
          <w:rFonts w:ascii="Times New Roman" w:eastAsia="Arial" w:hAnsi="Times New Roman" w:cs="Times New Roman"/>
          <w:sz w:val="28"/>
          <w:szCs w:val="28"/>
          <w:lang w:val="uk-UA" w:eastAsia="ar-SA"/>
        </w:rPr>
        <w:t>Спасибо-Фатєєвої</w:t>
      </w:r>
      <w:proofErr w:type="spellEnd"/>
      <w:r w:rsidRPr="00D271B7">
        <w:rPr>
          <w:rFonts w:ascii="Times New Roman" w:eastAsia="Arial" w:hAnsi="Times New Roman" w:cs="Times New Roman"/>
          <w:sz w:val="28"/>
          <w:szCs w:val="28"/>
          <w:lang w:val="uk-UA" w:eastAsia="ar-SA"/>
        </w:rPr>
        <w:t>, В. Л. Яроцького. Х. : Право, 2011. Т. 1. 656 с.</w:t>
      </w:r>
    </w:p>
    <w:p w14:paraId="0100A8A6"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Цивільне право України: підручник: в 2 т. Т. 1 / Г.Б. </w:t>
      </w:r>
      <w:proofErr w:type="spellStart"/>
      <w:r w:rsidRPr="00D271B7">
        <w:rPr>
          <w:rFonts w:ascii="Times New Roman" w:eastAsia="Arial" w:hAnsi="Times New Roman" w:cs="Times New Roman"/>
          <w:sz w:val="28"/>
          <w:szCs w:val="28"/>
          <w:lang w:val="uk-UA" w:eastAsia="ar-SA"/>
        </w:rPr>
        <w:t>Яновицької</w:t>
      </w:r>
      <w:proofErr w:type="spellEnd"/>
      <w:r w:rsidRPr="00D271B7">
        <w:rPr>
          <w:rFonts w:ascii="Times New Roman" w:eastAsia="Arial" w:hAnsi="Times New Roman" w:cs="Times New Roman"/>
          <w:sz w:val="28"/>
          <w:szCs w:val="28"/>
          <w:lang w:val="uk-UA" w:eastAsia="ar-SA"/>
        </w:rPr>
        <w:t>, В.О. Кучера. Львів: «Новий Світ-2000», 2014.  444 с.</w:t>
      </w:r>
    </w:p>
    <w:p w14:paraId="115297AA"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Гордєєв В.В. Юридичні факти: Міжнародна поліцейська енциклопедія: У 10 т. К.: </w:t>
      </w:r>
      <w:proofErr w:type="spellStart"/>
      <w:r w:rsidRPr="00D271B7">
        <w:rPr>
          <w:rFonts w:ascii="Times New Roman" w:eastAsia="Arial" w:hAnsi="Times New Roman" w:cs="Times New Roman"/>
          <w:sz w:val="28"/>
          <w:szCs w:val="28"/>
          <w:lang w:val="uk-UA" w:eastAsia="ar-SA"/>
        </w:rPr>
        <w:t>Атіка</w:t>
      </w:r>
      <w:proofErr w:type="spellEnd"/>
      <w:r w:rsidRPr="00D271B7">
        <w:rPr>
          <w:rFonts w:ascii="Times New Roman" w:eastAsia="Arial" w:hAnsi="Times New Roman" w:cs="Times New Roman"/>
          <w:sz w:val="28"/>
          <w:szCs w:val="28"/>
          <w:lang w:val="uk-UA" w:eastAsia="ar-SA"/>
        </w:rPr>
        <w:t>, 2011. Т. 7. 2011. С. 1071.</w:t>
      </w:r>
    </w:p>
    <w:p w14:paraId="28910072"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Науково-практичний коментар до цивільного законодавства України: У 2-х т. / Відп. ред.  В. Г. Ротань. Х.: Фактор, 2010. Т. 2. 2010. 784 c.</w:t>
      </w:r>
    </w:p>
    <w:p w14:paraId="5DCAD06B"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Юридичні факти в доктрині приватного права України : монографія / М. </w:t>
      </w:r>
      <w:proofErr w:type="spellStart"/>
      <w:r w:rsidRPr="00D271B7">
        <w:rPr>
          <w:rFonts w:ascii="Times New Roman" w:eastAsia="Arial" w:hAnsi="Times New Roman" w:cs="Times New Roman"/>
          <w:sz w:val="28"/>
          <w:szCs w:val="28"/>
          <w:lang w:val="uk-UA" w:eastAsia="ar-SA"/>
        </w:rPr>
        <w:t>Пленюк</w:t>
      </w:r>
      <w:proofErr w:type="spellEnd"/>
      <w:r w:rsidRPr="00D271B7">
        <w:rPr>
          <w:rFonts w:ascii="Times New Roman" w:eastAsia="Arial" w:hAnsi="Times New Roman" w:cs="Times New Roman"/>
          <w:sz w:val="28"/>
          <w:szCs w:val="28"/>
          <w:lang w:val="uk-UA" w:eastAsia="ar-SA"/>
        </w:rPr>
        <w:t xml:space="preserve">, А. Коструба. К.: Науково-дослідний інститут приватного права і підприємництва імені академіка Ф. Г. Бурчака </w:t>
      </w:r>
      <w:proofErr w:type="spellStart"/>
      <w:r w:rsidRPr="00D271B7">
        <w:rPr>
          <w:rFonts w:ascii="Times New Roman" w:eastAsia="Arial" w:hAnsi="Times New Roman" w:cs="Times New Roman"/>
          <w:sz w:val="28"/>
          <w:szCs w:val="28"/>
          <w:lang w:val="uk-UA" w:eastAsia="ar-SA"/>
        </w:rPr>
        <w:t>НАПрН</w:t>
      </w:r>
      <w:proofErr w:type="spellEnd"/>
      <w:r w:rsidRPr="00D271B7">
        <w:rPr>
          <w:rFonts w:ascii="Times New Roman" w:eastAsia="Arial" w:hAnsi="Times New Roman" w:cs="Times New Roman"/>
          <w:sz w:val="28"/>
          <w:szCs w:val="28"/>
          <w:lang w:val="uk-UA" w:eastAsia="ar-SA"/>
        </w:rPr>
        <w:t xml:space="preserve"> України, 2018. 288 с.</w:t>
      </w:r>
    </w:p>
    <w:p w14:paraId="48AA8781"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Договірне право України. Особлива частина: </w:t>
      </w:r>
      <w:proofErr w:type="spellStart"/>
      <w:r w:rsidRPr="00D271B7">
        <w:rPr>
          <w:rFonts w:ascii="Times New Roman" w:eastAsia="Arial" w:hAnsi="Times New Roman" w:cs="Times New Roman"/>
          <w:sz w:val="28"/>
          <w:szCs w:val="28"/>
          <w:lang w:val="uk-UA" w:eastAsia="ar-SA"/>
        </w:rPr>
        <w:t>навч.посіб</w:t>
      </w:r>
      <w:proofErr w:type="spellEnd"/>
      <w:r w:rsidRPr="00D271B7">
        <w:rPr>
          <w:rFonts w:ascii="Times New Roman" w:eastAsia="Arial" w:hAnsi="Times New Roman" w:cs="Times New Roman"/>
          <w:sz w:val="28"/>
          <w:szCs w:val="28"/>
          <w:lang w:val="uk-UA" w:eastAsia="ar-SA"/>
        </w:rPr>
        <w:t xml:space="preserve">. / Т. В. Боднар, О. В. </w:t>
      </w:r>
      <w:proofErr w:type="spellStart"/>
      <w:r w:rsidRPr="00D271B7">
        <w:rPr>
          <w:rFonts w:ascii="Times New Roman" w:eastAsia="Arial" w:hAnsi="Times New Roman" w:cs="Times New Roman"/>
          <w:sz w:val="28"/>
          <w:szCs w:val="28"/>
          <w:lang w:val="uk-UA" w:eastAsia="ar-SA"/>
        </w:rPr>
        <w:t>Дзера</w:t>
      </w:r>
      <w:proofErr w:type="spellEnd"/>
      <w:r w:rsidRPr="00D271B7">
        <w:rPr>
          <w:rFonts w:ascii="Times New Roman" w:eastAsia="Arial" w:hAnsi="Times New Roman" w:cs="Times New Roman"/>
          <w:sz w:val="28"/>
          <w:szCs w:val="28"/>
          <w:lang w:val="uk-UA" w:eastAsia="ar-SA"/>
        </w:rPr>
        <w:t>, Н. С. Кузнєцова та ін. К.: Юрінком Інтер, 2009. С. 386.</w:t>
      </w:r>
    </w:p>
    <w:p w14:paraId="511D2DF0"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Зобов’язальне право України: Підручник / Є.О. Харитонова, Н.Ю. </w:t>
      </w:r>
      <w:proofErr w:type="spellStart"/>
      <w:r w:rsidRPr="00D271B7">
        <w:rPr>
          <w:rFonts w:ascii="Times New Roman" w:eastAsia="Arial" w:hAnsi="Times New Roman" w:cs="Times New Roman"/>
          <w:sz w:val="28"/>
          <w:szCs w:val="28"/>
          <w:lang w:val="uk-UA" w:eastAsia="ar-SA"/>
        </w:rPr>
        <w:t>Голубєвої</w:t>
      </w:r>
      <w:proofErr w:type="spellEnd"/>
      <w:r w:rsidRPr="00D271B7">
        <w:rPr>
          <w:rFonts w:ascii="Times New Roman" w:eastAsia="Arial" w:hAnsi="Times New Roman" w:cs="Times New Roman"/>
          <w:sz w:val="28"/>
          <w:szCs w:val="28"/>
          <w:lang w:val="uk-UA" w:eastAsia="ar-SA"/>
        </w:rPr>
        <w:t xml:space="preserve">.  К.: </w:t>
      </w:r>
      <w:proofErr w:type="spellStart"/>
      <w:r w:rsidRPr="00D271B7">
        <w:rPr>
          <w:rFonts w:ascii="Times New Roman" w:eastAsia="Arial" w:hAnsi="Times New Roman" w:cs="Times New Roman"/>
          <w:sz w:val="28"/>
          <w:szCs w:val="28"/>
          <w:lang w:val="uk-UA" w:eastAsia="ar-SA"/>
        </w:rPr>
        <w:t>Iстина</w:t>
      </w:r>
      <w:proofErr w:type="spellEnd"/>
      <w:r w:rsidRPr="00D271B7">
        <w:rPr>
          <w:rFonts w:ascii="Times New Roman" w:eastAsia="Arial" w:hAnsi="Times New Roman" w:cs="Times New Roman"/>
          <w:sz w:val="28"/>
          <w:szCs w:val="28"/>
          <w:lang w:val="uk-UA" w:eastAsia="ar-SA"/>
        </w:rPr>
        <w:t>, 2011. 848 с.</w:t>
      </w:r>
    </w:p>
    <w:p w14:paraId="6778345D" w14:textId="77777777" w:rsidR="00673A79" w:rsidRPr="00D271B7" w:rsidRDefault="00673A79" w:rsidP="00673A79">
      <w:pPr>
        <w:numPr>
          <w:ilvl w:val="0"/>
          <w:numId w:val="10"/>
        </w:numPr>
        <w:tabs>
          <w:tab w:val="num" w:pos="360"/>
          <w:tab w:val="num" w:pos="1080"/>
          <w:tab w:val="num" w:pos="1260"/>
        </w:tabs>
        <w:suppressAutoHyphens/>
        <w:spacing w:after="0" w:line="240" w:lineRule="auto"/>
        <w:ind w:left="0" w:firstLine="720"/>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lastRenderedPageBreak/>
        <w:t xml:space="preserve">Кондратова, А.М. Особливості спадкування прав та обов'язків щодо юридичної особи. </w:t>
      </w:r>
      <w:r w:rsidRPr="00D271B7">
        <w:rPr>
          <w:rFonts w:ascii="Times New Roman" w:eastAsia="Calibri" w:hAnsi="Times New Roman" w:cs="Times New Roman"/>
          <w:i/>
          <w:sz w:val="28"/>
          <w:szCs w:val="28"/>
          <w:lang w:val="uk-UA"/>
        </w:rPr>
        <w:t>Часопис Київського університету права</w:t>
      </w:r>
      <w:r w:rsidRPr="00D271B7">
        <w:rPr>
          <w:rFonts w:ascii="Times New Roman" w:eastAsia="Calibri" w:hAnsi="Times New Roman" w:cs="Times New Roman"/>
          <w:sz w:val="28"/>
          <w:szCs w:val="28"/>
          <w:lang w:val="uk-UA"/>
        </w:rPr>
        <w:t>. 2016. № 3. С. 235-239.</w:t>
      </w:r>
    </w:p>
    <w:p w14:paraId="097DCE5F" w14:textId="77777777" w:rsidR="00673A79" w:rsidRPr="00D271B7" w:rsidRDefault="00673A79" w:rsidP="00673A79">
      <w:pPr>
        <w:numPr>
          <w:ilvl w:val="0"/>
          <w:numId w:val="10"/>
        </w:numPr>
        <w:tabs>
          <w:tab w:val="num" w:pos="360"/>
          <w:tab w:val="num" w:pos="1080"/>
          <w:tab w:val="num" w:pos="1260"/>
        </w:tabs>
        <w:suppressAutoHyphens/>
        <w:spacing w:after="0" w:line="240" w:lineRule="auto"/>
        <w:ind w:left="0" w:firstLine="720"/>
        <w:jc w:val="both"/>
        <w:rPr>
          <w:rFonts w:ascii="Times New Roman" w:eastAsia="Calibri" w:hAnsi="Times New Roman" w:cs="Times New Roman"/>
          <w:sz w:val="28"/>
          <w:szCs w:val="28"/>
          <w:lang w:val="uk-UA"/>
        </w:rPr>
      </w:pPr>
      <w:proofErr w:type="spellStart"/>
      <w:r w:rsidRPr="00D271B7">
        <w:rPr>
          <w:rFonts w:ascii="Times New Roman" w:eastAsia="Calibri" w:hAnsi="Times New Roman" w:cs="Times New Roman"/>
          <w:sz w:val="28"/>
          <w:szCs w:val="28"/>
          <w:lang w:val="uk-UA"/>
        </w:rPr>
        <w:t>Куліцька</w:t>
      </w:r>
      <w:proofErr w:type="spellEnd"/>
      <w:r w:rsidRPr="00D271B7">
        <w:rPr>
          <w:rFonts w:ascii="Times New Roman" w:eastAsia="Calibri" w:hAnsi="Times New Roman" w:cs="Times New Roman"/>
          <w:sz w:val="28"/>
          <w:szCs w:val="28"/>
          <w:lang w:val="uk-UA"/>
        </w:rPr>
        <w:t xml:space="preserve"> С.В. Щодо обсягу відшкодування майнової шкоди, заподіяної внаслідок протиправної діяльності /бездіяльності органів судової влади. </w:t>
      </w:r>
      <w:r w:rsidRPr="00D271B7">
        <w:rPr>
          <w:rFonts w:ascii="Times New Roman" w:eastAsia="Calibri" w:hAnsi="Times New Roman" w:cs="Times New Roman"/>
          <w:i/>
          <w:sz w:val="28"/>
          <w:szCs w:val="28"/>
          <w:lang w:val="uk-UA"/>
        </w:rPr>
        <w:t xml:space="preserve">Часопис Київського університету права : </w:t>
      </w:r>
      <w:proofErr w:type="spellStart"/>
      <w:r w:rsidRPr="00D271B7">
        <w:rPr>
          <w:rFonts w:ascii="Times New Roman" w:eastAsia="Calibri" w:hAnsi="Times New Roman" w:cs="Times New Roman"/>
          <w:i/>
          <w:sz w:val="28"/>
          <w:szCs w:val="28"/>
          <w:lang w:val="uk-UA"/>
        </w:rPr>
        <w:t>Укр</w:t>
      </w:r>
      <w:proofErr w:type="spellEnd"/>
      <w:r w:rsidRPr="00D271B7">
        <w:rPr>
          <w:rFonts w:ascii="Times New Roman" w:eastAsia="Calibri" w:hAnsi="Times New Roman" w:cs="Times New Roman"/>
          <w:i/>
          <w:sz w:val="28"/>
          <w:szCs w:val="28"/>
          <w:lang w:val="uk-UA"/>
        </w:rPr>
        <w:t>. науково-теоретичний часопис</w:t>
      </w:r>
      <w:r w:rsidRPr="00D271B7">
        <w:rPr>
          <w:rFonts w:ascii="Times New Roman" w:eastAsia="Calibri" w:hAnsi="Times New Roman" w:cs="Times New Roman"/>
          <w:sz w:val="28"/>
          <w:szCs w:val="28"/>
          <w:lang w:val="uk-UA"/>
        </w:rPr>
        <w:t>. 2016. № 2. С. 222-224.</w:t>
      </w:r>
    </w:p>
    <w:p w14:paraId="3A62CC48" w14:textId="77777777" w:rsidR="00673A79" w:rsidRPr="00D271B7" w:rsidRDefault="00673A79" w:rsidP="00673A79">
      <w:pPr>
        <w:numPr>
          <w:ilvl w:val="0"/>
          <w:numId w:val="10"/>
        </w:numPr>
        <w:tabs>
          <w:tab w:val="num" w:pos="360"/>
          <w:tab w:val="num" w:pos="1080"/>
          <w:tab w:val="num" w:pos="1260"/>
        </w:tabs>
        <w:suppressAutoHyphens/>
        <w:spacing w:after="0" w:line="240" w:lineRule="auto"/>
        <w:ind w:left="0" w:firstLine="720"/>
        <w:jc w:val="both"/>
        <w:rPr>
          <w:rFonts w:ascii="Times New Roman" w:eastAsia="Calibri" w:hAnsi="Times New Roman" w:cs="Times New Roman"/>
          <w:sz w:val="28"/>
          <w:szCs w:val="28"/>
          <w:lang w:val="uk-UA"/>
        </w:rPr>
      </w:pPr>
      <w:r w:rsidRPr="00D271B7">
        <w:rPr>
          <w:rFonts w:ascii="Times New Roman" w:eastAsia="Calibri" w:hAnsi="Times New Roman" w:cs="Times New Roman"/>
          <w:sz w:val="28"/>
          <w:szCs w:val="28"/>
          <w:lang w:val="uk-UA"/>
        </w:rPr>
        <w:t xml:space="preserve">Міловська Н.В. Звичаї ділового обороту як джерела правового регулювання договірних страхових відносин. </w:t>
      </w:r>
      <w:r w:rsidRPr="00D271B7">
        <w:rPr>
          <w:rFonts w:ascii="Times New Roman" w:eastAsia="Calibri" w:hAnsi="Times New Roman" w:cs="Times New Roman"/>
          <w:i/>
          <w:sz w:val="28"/>
          <w:szCs w:val="28"/>
          <w:lang w:val="uk-UA"/>
        </w:rPr>
        <w:t>Підприємництво, господарство і право</w:t>
      </w:r>
      <w:r w:rsidRPr="00D271B7">
        <w:rPr>
          <w:rFonts w:ascii="Times New Roman" w:eastAsia="Calibri" w:hAnsi="Times New Roman" w:cs="Times New Roman"/>
          <w:sz w:val="28"/>
          <w:szCs w:val="28"/>
          <w:lang w:val="uk-UA"/>
        </w:rPr>
        <w:t>. 2018. № 2. С. 35-39.</w:t>
      </w:r>
    </w:p>
    <w:p w14:paraId="7B43C1B7" w14:textId="77777777" w:rsidR="00673A79" w:rsidRPr="00D271B7" w:rsidRDefault="00673A79" w:rsidP="00673A79">
      <w:pPr>
        <w:numPr>
          <w:ilvl w:val="0"/>
          <w:numId w:val="10"/>
        </w:numPr>
        <w:tabs>
          <w:tab w:val="num" w:pos="360"/>
          <w:tab w:val="num" w:pos="1080"/>
          <w:tab w:val="num" w:pos="1260"/>
        </w:tabs>
        <w:suppressAutoHyphens/>
        <w:spacing w:after="0" w:line="240" w:lineRule="auto"/>
        <w:ind w:left="0" w:firstLine="720"/>
        <w:jc w:val="both"/>
        <w:rPr>
          <w:rFonts w:ascii="Times New Roman" w:eastAsia="Calibri" w:hAnsi="Times New Roman" w:cs="Times New Roman"/>
          <w:sz w:val="28"/>
          <w:szCs w:val="28"/>
          <w:lang w:val="uk-UA"/>
        </w:rPr>
      </w:pPr>
      <w:proofErr w:type="spellStart"/>
      <w:r w:rsidRPr="00D271B7">
        <w:rPr>
          <w:rFonts w:ascii="Times New Roman" w:eastAsia="Calibri" w:hAnsi="Times New Roman" w:cs="Times New Roman"/>
          <w:sz w:val="28"/>
          <w:szCs w:val="28"/>
          <w:lang w:val="uk-UA"/>
        </w:rPr>
        <w:t>Паєнок</w:t>
      </w:r>
      <w:proofErr w:type="spellEnd"/>
      <w:r w:rsidRPr="00D271B7">
        <w:rPr>
          <w:rFonts w:ascii="Times New Roman" w:eastAsia="Calibri" w:hAnsi="Times New Roman" w:cs="Times New Roman"/>
          <w:sz w:val="28"/>
          <w:szCs w:val="28"/>
          <w:lang w:val="uk-UA"/>
        </w:rPr>
        <w:t xml:space="preserve"> А.О. Характеристика особливостей предмета договору роздрібної купівлі-</w:t>
      </w:r>
      <w:proofErr w:type="spellStart"/>
      <w:r w:rsidRPr="00D271B7">
        <w:rPr>
          <w:rFonts w:ascii="Times New Roman" w:eastAsia="Calibri" w:hAnsi="Times New Roman" w:cs="Times New Roman"/>
          <w:sz w:val="28"/>
          <w:szCs w:val="28"/>
          <w:lang w:val="uk-UA"/>
        </w:rPr>
        <w:t>прдажу</w:t>
      </w:r>
      <w:proofErr w:type="spellEnd"/>
      <w:r w:rsidRPr="00D271B7">
        <w:rPr>
          <w:rFonts w:ascii="Times New Roman" w:eastAsia="Calibri" w:hAnsi="Times New Roman" w:cs="Times New Roman"/>
          <w:sz w:val="28"/>
          <w:szCs w:val="28"/>
          <w:lang w:val="uk-UA"/>
        </w:rPr>
        <w:t xml:space="preserve"> як однієї з його істотних умов. </w:t>
      </w:r>
      <w:r w:rsidRPr="00D271B7">
        <w:rPr>
          <w:rFonts w:ascii="Times New Roman" w:eastAsia="Calibri" w:hAnsi="Times New Roman" w:cs="Times New Roman"/>
          <w:i/>
          <w:sz w:val="28"/>
          <w:szCs w:val="28"/>
          <w:lang w:val="uk-UA"/>
        </w:rPr>
        <w:t>Підприємництво, господарство і право</w:t>
      </w:r>
      <w:r w:rsidRPr="00D271B7">
        <w:rPr>
          <w:rFonts w:ascii="Times New Roman" w:eastAsia="Calibri" w:hAnsi="Times New Roman" w:cs="Times New Roman"/>
          <w:sz w:val="28"/>
          <w:szCs w:val="28"/>
          <w:lang w:val="uk-UA"/>
        </w:rPr>
        <w:t>. 2017. № 2. С. 40-45.</w:t>
      </w:r>
    </w:p>
    <w:p w14:paraId="716B8855" w14:textId="77777777" w:rsidR="00673A79" w:rsidRPr="00D271B7" w:rsidRDefault="00673A79" w:rsidP="00673A79">
      <w:pPr>
        <w:numPr>
          <w:ilvl w:val="0"/>
          <w:numId w:val="10"/>
        </w:numPr>
        <w:tabs>
          <w:tab w:val="num" w:pos="360"/>
          <w:tab w:val="num" w:pos="1080"/>
          <w:tab w:val="num" w:pos="1260"/>
        </w:tabs>
        <w:suppressAutoHyphens/>
        <w:spacing w:after="0" w:line="240" w:lineRule="auto"/>
        <w:ind w:left="0" w:firstLine="720"/>
        <w:jc w:val="both"/>
        <w:rPr>
          <w:rFonts w:ascii="Times New Roman" w:eastAsia="Calibri" w:hAnsi="Times New Roman" w:cs="Times New Roman"/>
          <w:sz w:val="28"/>
          <w:szCs w:val="28"/>
          <w:lang w:val="uk-UA"/>
        </w:rPr>
      </w:pPr>
      <w:proofErr w:type="spellStart"/>
      <w:r w:rsidRPr="00D271B7">
        <w:rPr>
          <w:rFonts w:ascii="Times New Roman" w:eastAsia="Calibri" w:hAnsi="Times New Roman" w:cs="Times New Roman"/>
          <w:sz w:val="28"/>
          <w:szCs w:val="28"/>
          <w:lang w:val="uk-UA"/>
        </w:rPr>
        <w:t>Бобко</w:t>
      </w:r>
      <w:proofErr w:type="spellEnd"/>
      <w:r w:rsidRPr="00D271B7">
        <w:rPr>
          <w:rFonts w:ascii="Times New Roman" w:eastAsia="Calibri" w:hAnsi="Times New Roman" w:cs="Times New Roman"/>
          <w:sz w:val="28"/>
          <w:szCs w:val="28"/>
          <w:lang w:val="uk-UA"/>
        </w:rPr>
        <w:t xml:space="preserve"> В. Захист прав власності фізичних осіб, визнаних безвісно відсутніми або оголошених померлими. </w:t>
      </w:r>
      <w:r w:rsidRPr="00D271B7">
        <w:rPr>
          <w:rFonts w:ascii="Times New Roman" w:eastAsia="Calibri" w:hAnsi="Times New Roman" w:cs="Times New Roman"/>
          <w:i/>
          <w:sz w:val="28"/>
          <w:szCs w:val="28"/>
          <w:lang w:val="uk-UA"/>
        </w:rPr>
        <w:t>Підприємництво, господарство і право</w:t>
      </w:r>
      <w:r w:rsidRPr="00D271B7">
        <w:rPr>
          <w:rFonts w:ascii="Times New Roman" w:eastAsia="Calibri" w:hAnsi="Times New Roman" w:cs="Times New Roman"/>
          <w:sz w:val="28"/>
          <w:szCs w:val="28"/>
          <w:lang w:val="uk-UA"/>
        </w:rPr>
        <w:t>. 2012. №5. С. 82-84</w:t>
      </w:r>
    </w:p>
    <w:p w14:paraId="455A12A6"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proofErr w:type="spellStart"/>
      <w:r w:rsidRPr="00D271B7">
        <w:rPr>
          <w:rFonts w:ascii="Times New Roman" w:eastAsia="Arial" w:hAnsi="Times New Roman" w:cs="Times New Roman"/>
          <w:sz w:val="28"/>
          <w:szCs w:val="28"/>
          <w:lang w:val="uk-UA" w:eastAsia="ar-SA"/>
        </w:rPr>
        <w:t>Спєсівцев</w:t>
      </w:r>
      <w:proofErr w:type="spellEnd"/>
      <w:r w:rsidRPr="00D271B7">
        <w:rPr>
          <w:rFonts w:ascii="Times New Roman" w:eastAsia="Arial" w:hAnsi="Times New Roman" w:cs="Times New Roman"/>
          <w:sz w:val="28"/>
          <w:szCs w:val="28"/>
          <w:lang w:val="uk-UA" w:eastAsia="ar-SA"/>
        </w:rPr>
        <w:t xml:space="preserve"> Д. С. Юридичні факти у механізмах виникнення, переходу та припинення речових прав на нерухомість в Україні. </w:t>
      </w:r>
      <w:proofErr w:type="spellStart"/>
      <w:r w:rsidRPr="00D271B7">
        <w:rPr>
          <w:rFonts w:ascii="Times New Roman" w:eastAsia="Arial" w:hAnsi="Times New Roman" w:cs="Times New Roman"/>
          <w:sz w:val="28"/>
          <w:szCs w:val="28"/>
          <w:lang w:val="uk-UA" w:eastAsia="ar-SA"/>
        </w:rPr>
        <w:t>Дис</w:t>
      </w:r>
      <w:proofErr w:type="spellEnd"/>
      <w:r w:rsidRPr="00D271B7">
        <w:rPr>
          <w:rFonts w:ascii="Times New Roman" w:eastAsia="Arial" w:hAnsi="Times New Roman" w:cs="Times New Roman"/>
          <w:sz w:val="28"/>
          <w:szCs w:val="28"/>
          <w:lang w:val="uk-UA" w:eastAsia="ar-SA"/>
        </w:rPr>
        <w:t xml:space="preserve">. </w:t>
      </w:r>
      <w:proofErr w:type="spellStart"/>
      <w:r w:rsidRPr="00D271B7">
        <w:rPr>
          <w:rFonts w:ascii="Times New Roman" w:eastAsia="Arial" w:hAnsi="Times New Roman" w:cs="Times New Roman"/>
          <w:sz w:val="28"/>
          <w:szCs w:val="28"/>
          <w:lang w:val="uk-UA" w:eastAsia="ar-SA"/>
        </w:rPr>
        <w:t>канд</w:t>
      </w:r>
      <w:proofErr w:type="spellEnd"/>
      <w:r w:rsidRPr="00D271B7">
        <w:rPr>
          <w:rFonts w:ascii="Times New Roman" w:eastAsia="Arial" w:hAnsi="Times New Roman" w:cs="Times New Roman"/>
          <w:sz w:val="28"/>
          <w:szCs w:val="28"/>
          <w:lang w:val="uk-UA" w:eastAsia="ar-SA"/>
        </w:rPr>
        <w:t xml:space="preserve">.. … </w:t>
      </w:r>
      <w:proofErr w:type="spellStart"/>
      <w:r w:rsidRPr="00D271B7">
        <w:rPr>
          <w:rFonts w:ascii="Times New Roman" w:eastAsia="Arial" w:hAnsi="Times New Roman" w:cs="Times New Roman"/>
          <w:sz w:val="28"/>
          <w:szCs w:val="28"/>
          <w:lang w:val="uk-UA" w:eastAsia="ar-SA"/>
        </w:rPr>
        <w:t>юрид</w:t>
      </w:r>
      <w:proofErr w:type="spellEnd"/>
      <w:r w:rsidRPr="00D271B7">
        <w:rPr>
          <w:rFonts w:ascii="Times New Roman" w:eastAsia="Arial" w:hAnsi="Times New Roman" w:cs="Times New Roman"/>
          <w:sz w:val="28"/>
          <w:szCs w:val="28"/>
          <w:lang w:val="uk-UA" w:eastAsia="ar-SA"/>
        </w:rPr>
        <w:t>. наук: 12.00.03. Харків, 2017. 225 с.</w:t>
      </w:r>
    </w:p>
    <w:p w14:paraId="2B8A4831"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Давидова І.В.  Відповідність правочину моральним засадам суспільства як умова його дійсності за цивільним законодавством України. </w:t>
      </w:r>
      <w:r w:rsidRPr="00D271B7">
        <w:rPr>
          <w:rFonts w:ascii="Times New Roman" w:eastAsia="Arial" w:hAnsi="Times New Roman" w:cs="Times New Roman"/>
          <w:i/>
          <w:sz w:val="28"/>
          <w:szCs w:val="28"/>
          <w:lang w:val="uk-UA" w:eastAsia="ar-SA"/>
        </w:rPr>
        <w:t>Митна справа</w:t>
      </w:r>
      <w:r w:rsidRPr="00D271B7">
        <w:rPr>
          <w:rFonts w:ascii="Times New Roman" w:eastAsia="Arial" w:hAnsi="Times New Roman" w:cs="Times New Roman"/>
          <w:sz w:val="28"/>
          <w:szCs w:val="28"/>
          <w:lang w:val="uk-UA" w:eastAsia="ar-SA"/>
        </w:rPr>
        <w:t>. 2013. № 85. С. 210-214.</w:t>
      </w:r>
    </w:p>
    <w:p w14:paraId="73004A20"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Гусак М. В. </w:t>
      </w:r>
      <w:proofErr w:type="spellStart"/>
      <w:r w:rsidRPr="00D271B7">
        <w:rPr>
          <w:rFonts w:ascii="Times New Roman" w:eastAsia="Arial" w:hAnsi="Times New Roman" w:cs="Times New Roman"/>
          <w:sz w:val="28"/>
          <w:szCs w:val="28"/>
          <w:lang w:val="uk-UA" w:eastAsia="ar-SA"/>
        </w:rPr>
        <w:t>Данішевська</w:t>
      </w:r>
      <w:proofErr w:type="spellEnd"/>
      <w:r w:rsidRPr="00D271B7">
        <w:rPr>
          <w:rFonts w:ascii="Times New Roman" w:eastAsia="Arial" w:hAnsi="Times New Roman" w:cs="Times New Roman"/>
          <w:sz w:val="28"/>
          <w:szCs w:val="28"/>
          <w:lang w:val="uk-UA" w:eastAsia="ar-SA"/>
        </w:rPr>
        <w:t xml:space="preserve">, Ю. Попов. Нікчемні та оспорювані правочини : регулювання за Цивільним кодексом України. </w:t>
      </w:r>
      <w:r w:rsidRPr="00D271B7">
        <w:rPr>
          <w:rFonts w:ascii="Times New Roman" w:eastAsia="Arial" w:hAnsi="Times New Roman" w:cs="Times New Roman"/>
          <w:i/>
          <w:sz w:val="28"/>
          <w:szCs w:val="28"/>
          <w:lang w:val="uk-UA" w:eastAsia="ar-SA"/>
        </w:rPr>
        <w:t>Право України</w:t>
      </w:r>
      <w:r w:rsidRPr="00D271B7">
        <w:rPr>
          <w:rFonts w:ascii="Times New Roman" w:eastAsia="Arial" w:hAnsi="Times New Roman" w:cs="Times New Roman"/>
          <w:sz w:val="28"/>
          <w:szCs w:val="28"/>
          <w:lang w:val="uk-UA" w:eastAsia="ar-SA"/>
        </w:rPr>
        <w:t>. 2010. № 6. С. 114–120</w:t>
      </w:r>
    </w:p>
    <w:p w14:paraId="6D28B505"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Кирилюк О. Проблеми захисту прав сторін правочину, що вчиняється з використанням електронних засобів </w:t>
      </w:r>
      <w:proofErr w:type="spellStart"/>
      <w:r w:rsidRPr="00D271B7">
        <w:rPr>
          <w:rFonts w:ascii="Times New Roman" w:eastAsia="Arial" w:hAnsi="Times New Roman" w:cs="Times New Roman"/>
          <w:sz w:val="28"/>
          <w:szCs w:val="28"/>
          <w:lang w:val="uk-UA" w:eastAsia="ar-SA"/>
        </w:rPr>
        <w:t>зв'язків</w:t>
      </w:r>
      <w:proofErr w:type="spellEnd"/>
      <w:r w:rsidRPr="00D271B7">
        <w:rPr>
          <w:rFonts w:ascii="Times New Roman" w:eastAsia="Arial" w:hAnsi="Times New Roman" w:cs="Times New Roman"/>
          <w:sz w:val="28"/>
          <w:szCs w:val="28"/>
          <w:lang w:val="uk-UA" w:eastAsia="ar-SA"/>
        </w:rPr>
        <w:t xml:space="preserve">. </w:t>
      </w:r>
      <w:r w:rsidRPr="00D271B7">
        <w:rPr>
          <w:rFonts w:ascii="Times New Roman" w:eastAsia="Arial" w:hAnsi="Times New Roman" w:cs="Times New Roman"/>
          <w:i/>
          <w:sz w:val="28"/>
          <w:szCs w:val="28"/>
          <w:lang w:val="uk-UA" w:eastAsia="ar-SA"/>
        </w:rPr>
        <w:t>Підприємництво,  господарство і право.</w:t>
      </w:r>
      <w:r w:rsidRPr="00D271B7">
        <w:rPr>
          <w:rFonts w:ascii="Times New Roman" w:eastAsia="Arial" w:hAnsi="Times New Roman" w:cs="Times New Roman"/>
          <w:sz w:val="28"/>
          <w:szCs w:val="28"/>
          <w:lang w:val="uk-UA" w:eastAsia="ar-SA"/>
        </w:rPr>
        <w:t xml:space="preserve"> 2012. №8. С. 24-27</w:t>
      </w:r>
    </w:p>
    <w:p w14:paraId="4DB56359"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proofErr w:type="spellStart"/>
      <w:r w:rsidRPr="00D271B7">
        <w:rPr>
          <w:rFonts w:ascii="Times New Roman" w:eastAsia="Arial" w:hAnsi="Times New Roman" w:cs="Times New Roman"/>
          <w:sz w:val="28"/>
          <w:szCs w:val="28"/>
          <w:lang w:val="uk-UA" w:eastAsia="ar-SA"/>
        </w:rPr>
        <w:t>Немченко</w:t>
      </w:r>
      <w:proofErr w:type="spellEnd"/>
      <w:r w:rsidRPr="00D271B7">
        <w:rPr>
          <w:rFonts w:ascii="Times New Roman" w:eastAsia="Arial" w:hAnsi="Times New Roman" w:cs="Times New Roman"/>
          <w:sz w:val="28"/>
          <w:szCs w:val="28"/>
          <w:lang w:val="uk-UA" w:eastAsia="ar-SA"/>
        </w:rPr>
        <w:t xml:space="preserve"> С. Проблеми регулювання форм права власності за законодавством. </w:t>
      </w:r>
      <w:r w:rsidRPr="00D271B7">
        <w:rPr>
          <w:rFonts w:ascii="Times New Roman" w:eastAsia="Arial" w:hAnsi="Times New Roman" w:cs="Times New Roman"/>
          <w:i/>
          <w:sz w:val="28"/>
          <w:szCs w:val="28"/>
          <w:lang w:val="uk-UA" w:eastAsia="ar-SA"/>
        </w:rPr>
        <w:t>Підприємство господарство і право</w:t>
      </w:r>
      <w:r w:rsidRPr="00D271B7">
        <w:rPr>
          <w:rFonts w:ascii="Times New Roman" w:eastAsia="Arial" w:hAnsi="Times New Roman" w:cs="Times New Roman"/>
          <w:sz w:val="28"/>
          <w:szCs w:val="28"/>
          <w:lang w:val="uk-UA" w:eastAsia="ar-SA"/>
        </w:rPr>
        <w:t>. 2012. №1. С. 42-45.</w:t>
      </w:r>
    </w:p>
    <w:p w14:paraId="42B121C7"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proofErr w:type="spellStart"/>
      <w:r w:rsidRPr="00D271B7">
        <w:rPr>
          <w:rFonts w:ascii="Times New Roman" w:eastAsia="Arial" w:hAnsi="Times New Roman" w:cs="Times New Roman"/>
          <w:sz w:val="28"/>
          <w:szCs w:val="28"/>
          <w:lang w:val="uk-UA" w:eastAsia="ar-SA"/>
        </w:rPr>
        <w:t>Мікульонок</w:t>
      </w:r>
      <w:proofErr w:type="spellEnd"/>
      <w:r w:rsidRPr="00D271B7">
        <w:rPr>
          <w:rFonts w:ascii="Times New Roman" w:eastAsia="Arial" w:hAnsi="Times New Roman" w:cs="Times New Roman"/>
          <w:sz w:val="28"/>
          <w:szCs w:val="28"/>
          <w:lang w:val="uk-UA" w:eastAsia="ar-SA"/>
        </w:rPr>
        <w:t xml:space="preserve"> І. Інтелектуальна власність : навчальний посібник. 3-тє вид., </w:t>
      </w:r>
      <w:proofErr w:type="spellStart"/>
      <w:r w:rsidRPr="00D271B7">
        <w:rPr>
          <w:rFonts w:ascii="Times New Roman" w:eastAsia="Arial" w:hAnsi="Times New Roman" w:cs="Times New Roman"/>
          <w:sz w:val="28"/>
          <w:szCs w:val="28"/>
          <w:lang w:val="uk-UA" w:eastAsia="ar-SA"/>
        </w:rPr>
        <w:t>переробл</w:t>
      </w:r>
      <w:proofErr w:type="spellEnd"/>
      <w:r w:rsidRPr="00D271B7">
        <w:rPr>
          <w:rFonts w:ascii="Times New Roman" w:eastAsia="Arial" w:hAnsi="Times New Roman" w:cs="Times New Roman"/>
          <w:sz w:val="28"/>
          <w:szCs w:val="28"/>
          <w:lang w:val="uk-UA" w:eastAsia="ar-SA"/>
        </w:rPr>
        <w:t xml:space="preserve">. і </w:t>
      </w:r>
      <w:proofErr w:type="spellStart"/>
      <w:r w:rsidRPr="00D271B7">
        <w:rPr>
          <w:rFonts w:ascii="Times New Roman" w:eastAsia="Arial" w:hAnsi="Times New Roman" w:cs="Times New Roman"/>
          <w:sz w:val="28"/>
          <w:szCs w:val="28"/>
          <w:lang w:val="uk-UA" w:eastAsia="ar-SA"/>
        </w:rPr>
        <w:t>допов</w:t>
      </w:r>
      <w:proofErr w:type="spellEnd"/>
      <w:r w:rsidRPr="00D271B7">
        <w:rPr>
          <w:rFonts w:ascii="Times New Roman" w:eastAsia="Arial" w:hAnsi="Times New Roman" w:cs="Times New Roman"/>
          <w:sz w:val="28"/>
          <w:szCs w:val="28"/>
          <w:lang w:val="uk-UA" w:eastAsia="ar-SA"/>
        </w:rPr>
        <w:t>. Київ : Кондор, 2014. 242 с.</w:t>
      </w:r>
    </w:p>
    <w:p w14:paraId="20699DF8"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proofErr w:type="spellStart"/>
      <w:r w:rsidRPr="00D271B7">
        <w:rPr>
          <w:rFonts w:ascii="Times New Roman" w:eastAsia="Arial" w:hAnsi="Times New Roman" w:cs="Times New Roman"/>
          <w:sz w:val="28"/>
          <w:szCs w:val="28"/>
          <w:lang w:val="uk-UA" w:eastAsia="ar-SA"/>
        </w:rPr>
        <w:t>Левківський</w:t>
      </w:r>
      <w:proofErr w:type="spellEnd"/>
      <w:r w:rsidRPr="00D271B7">
        <w:rPr>
          <w:rFonts w:ascii="Times New Roman" w:eastAsia="Arial" w:hAnsi="Times New Roman" w:cs="Times New Roman"/>
          <w:sz w:val="28"/>
          <w:szCs w:val="28"/>
          <w:lang w:val="uk-UA" w:eastAsia="ar-SA"/>
        </w:rPr>
        <w:t xml:space="preserve"> Б. Проблеми захисту батьками прав та інтересів дитини при окремому проживанні батьків: перспективи вдосконалення. </w:t>
      </w:r>
      <w:r w:rsidRPr="00D271B7">
        <w:rPr>
          <w:rFonts w:ascii="Times New Roman" w:eastAsia="Arial" w:hAnsi="Times New Roman" w:cs="Times New Roman"/>
          <w:i/>
          <w:sz w:val="28"/>
          <w:szCs w:val="28"/>
          <w:lang w:val="uk-UA" w:eastAsia="ar-SA"/>
        </w:rPr>
        <w:t>Підприємництво, господарство і право</w:t>
      </w:r>
      <w:r w:rsidRPr="00D271B7">
        <w:rPr>
          <w:rFonts w:ascii="Times New Roman" w:eastAsia="Arial" w:hAnsi="Times New Roman" w:cs="Times New Roman"/>
          <w:sz w:val="28"/>
          <w:szCs w:val="28"/>
          <w:lang w:val="uk-UA" w:eastAsia="ar-SA"/>
        </w:rPr>
        <w:t>. 2012. №5. С. 112-115</w:t>
      </w:r>
    </w:p>
    <w:p w14:paraId="0EDE024C"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proofErr w:type="spellStart"/>
      <w:r w:rsidRPr="00D271B7">
        <w:rPr>
          <w:rFonts w:ascii="Times New Roman" w:eastAsia="Arial" w:hAnsi="Times New Roman" w:cs="Times New Roman"/>
          <w:sz w:val="28"/>
          <w:szCs w:val="28"/>
          <w:lang w:val="uk-UA" w:eastAsia="ar-SA"/>
        </w:rPr>
        <w:t>Авсієвич</w:t>
      </w:r>
      <w:proofErr w:type="spellEnd"/>
      <w:r w:rsidRPr="00D271B7">
        <w:rPr>
          <w:rFonts w:ascii="Times New Roman" w:eastAsia="Arial" w:hAnsi="Times New Roman" w:cs="Times New Roman"/>
          <w:sz w:val="28"/>
          <w:szCs w:val="28"/>
          <w:lang w:val="uk-UA" w:eastAsia="ar-SA"/>
        </w:rPr>
        <w:t xml:space="preserve"> А.В. До питання захисту суб’єктивних цивільних прав. </w:t>
      </w:r>
      <w:r w:rsidRPr="00D271B7">
        <w:rPr>
          <w:rFonts w:ascii="Times New Roman" w:eastAsia="Arial" w:hAnsi="Times New Roman" w:cs="Times New Roman"/>
          <w:i/>
          <w:sz w:val="28"/>
          <w:szCs w:val="28"/>
          <w:lang w:val="uk-UA" w:eastAsia="ar-SA"/>
        </w:rPr>
        <w:t>Наукові праці МАУП</w:t>
      </w:r>
      <w:r w:rsidRPr="00D271B7">
        <w:rPr>
          <w:rFonts w:ascii="Times New Roman" w:eastAsia="Arial" w:hAnsi="Times New Roman" w:cs="Times New Roman"/>
          <w:sz w:val="28"/>
          <w:szCs w:val="28"/>
          <w:lang w:val="uk-UA" w:eastAsia="ar-SA"/>
        </w:rPr>
        <w:t xml:space="preserve">. 2012. </w:t>
      </w:r>
      <w:proofErr w:type="spellStart"/>
      <w:r w:rsidRPr="00D271B7">
        <w:rPr>
          <w:rFonts w:ascii="Times New Roman" w:eastAsia="Arial" w:hAnsi="Times New Roman" w:cs="Times New Roman"/>
          <w:sz w:val="28"/>
          <w:szCs w:val="28"/>
          <w:lang w:val="uk-UA" w:eastAsia="ar-SA"/>
        </w:rPr>
        <w:t>Вип</w:t>
      </w:r>
      <w:proofErr w:type="spellEnd"/>
      <w:r w:rsidRPr="00D271B7">
        <w:rPr>
          <w:rFonts w:ascii="Times New Roman" w:eastAsia="Arial" w:hAnsi="Times New Roman" w:cs="Times New Roman"/>
          <w:sz w:val="28"/>
          <w:szCs w:val="28"/>
          <w:lang w:val="uk-UA" w:eastAsia="ar-SA"/>
        </w:rPr>
        <w:t>. 2(33). С. 89–92.</w:t>
      </w:r>
    </w:p>
    <w:p w14:paraId="760AD0DB" w14:textId="77777777" w:rsidR="00673A79" w:rsidRPr="00D271B7" w:rsidRDefault="00673A79" w:rsidP="00673A79">
      <w:pPr>
        <w:numPr>
          <w:ilvl w:val="0"/>
          <w:numId w:val="10"/>
        </w:numPr>
        <w:tabs>
          <w:tab w:val="num" w:pos="360"/>
          <w:tab w:val="left" w:pos="397"/>
          <w:tab w:val="left" w:pos="757"/>
        </w:tabs>
        <w:suppressAutoHyphens/>
        <w:spacing w:after="0" w:line="240" w:lineRule="auto"/>
        <w:ind w:left="0" w:firstLine="720"/>
        <w:jc w:val="both"/>
        <w:rPr>
          <w:rFonts w:ascii="Times New Roman" w:eastAsia="Arial" w:hAnsi="Times New Roman" w:cs="Times New Roman"/>
          <w:sz w:val="28"/>
          <w:szCs w:val="28"/>
          <w:lang w:val="uk-UA" w:eastAsia="ar-SA"/>
        </w:rPr>
      </w:pPr>
      <w:r w:rsidRPr="00D271B7">
        <w:rPr>
          <w:rFonts w:ascii="Times New Roman" w:eastAsia="Arial" w:hAnsi="Times New Roman" w:cs="Times New Roman"/>
          <w:sz w:val="28"/>
          <w:szCs w:val="28"/>
          <w:lang w:val="uk-UA" w:eastAsia="ar-SA"/>
        </w:rPr>
        <w:t xml:space="preserve">Другова В.А. Захист майнових прав осіб, які не досягли повноліття, нотаріусом. </w:t>
      </w:r>
      <w:r w:rsidRPr="00D271B7">
        <w:rPr>
          <w:rFonts w:ascii="Times New Roman" w:eastAsia="Arial" w:hAnsi="Times New Roman" w:cs="Times New Roman"/>
          <w:i/>
          <w:sz w:val="28"/>
          <w:szCs w:val="28"/>
          <w:lang w:val="uk-UA" w:eastAsia="ar-SA"/>
        </w:rPr>
        <w:t>Харківський національний університет внутрішніх справ</w:t>
      </w:r>
      <w:r w:rsidRPr="00D271B7">
        <w:rPr>
          <w:rFonts w:ascii="Times New Roman" w:eastAsia="Arial" w:hAnsi="Times New Roman" w:cs="Times New Roman"/>
          <w:sz w:val="28"/>
          <w:szCs w:val="28"/>
          <w:lang w:val="uk-UA" w:eastAsia="ar-SA"/>
        </w:rPr>
        <w:t>. 2012. №4 (59). Ч. 2. С. 183-190</w:t>
      </w:r>
    </w:p>
    <w:p w14:paraId="17FB6B0E" w14:textId="77777777" w:rsidR="00673A79" w:rsidRPr="00D271B7" w:rsidRDefault="00673A79" w:rsidP="00673A79">
      <w:pPr>
        <w:tabs>
          <w:tab w:val="left" w:pos="397"/>
          <w:tab w:val="left" w:pos="757"/>
        </w:tabs>
        <w:suppressAutoHyphens/>
        <w:spacing w:after="0" w:line="240" w:lineRule="auto"/>
        <w:ind w:left="720"/>
        <w:jc w:val="both"/>
        <w:rPr>
          <w:rFonts w:ascii="Times New Roman" w:eastAsia="Arial" w:hAnsi="Times New Roman" w:cs="Times New Roman"/>
          <w:sz w:val="28"/>
          <w:szCs w:val="28"/>
          <w:lang w:val="uk-UA" w:eastAsia="ar-SA"/>
        </w:rPr>
      </w:pPr>
    </w:p>
    <w:p w14:paraId="2346B78D" w14:textId="77777777" w:rsidR="00673A79" w:rsidRPr="00D271B7" w:rsidRDefault="00673A79" w:rsidP="00673A79">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r w:rsidRPr="00D271B7">
        <w:rPr>
          <w:rFonts w:ascii="Times New Roman" w:eastAsia="Arial" w:hAnsi="Times New Roman" w:cs="Times New Roman"/>
          <w:b/>
          <w:sz w:val="28"/>
          <w:szCs w:val="28"/>
          <w:lang w:val="uk-UA"/>
        </w:rPr>
        <w:t>4.4. ЗМІСТ НАВЧАЛЬНОЇ ДИСЦИПЛІНИ «ЦИВІЛЬНЕ ПРОЦЕСУАЛЬНЕ ПРАВО»</w:t>
      </w:r>
    </w:p>
    <w:p w14:paraId="6AFC704A" w14:textId="77777777" w:rsidR="00515052" w:rsidRPr="00D271B7" w:rsidRDefault="00515052" w:rsidP="00673A79">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p>
    <w:p w14:paraId="716CBF71"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lang w:val="uk-UA"/>
        </w:rPr>
      </w:pPr>
      <w:r w:rsidRPr="00D271B7">
        <w:rPr>
          <w:rFonts w:ascii="Times New Roman" w:eastAsia="Arial" w:hAnsi="Times New Roman" w:cs="Times New Roman"/>
          <w:b/>
          <w:sz w:val="28"/>
          <w:szCs w:val="28"/>
          <w:lang w:val="uk-UA"/>
        </w:rPr>
        <w:lastRenderedPageBreak/>
        <w:t xml:space="preserve">Тема 1. Цивільне процесуальне право, як самостійна галузь права. Принципи цивільного процесуального права. Цивільні процесуальні правовідносини. </w:t>
      </w:r>
    </w:p>
    <w:p w14:paraId="73F935ED"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Форми захисту прав і законних інтересів громадян та організацій. Сутність правосуддя в цивільних справах. Поняття цивільного процесу (цивільного судочинства). Предмет та метод цивільного процесуального права. Джерела цивільного процесуального права. Межі дії цивільного процесуального права. Наука цивільного процесуального права. Поняття та значення принципів цивільного процесуального права. Система принципів цивільного процесуального права. Загально-правові принципи. Міжгалузеві принципи. Галузеві принципи. Принципи стадії судового розгляду справи. Поняття цивільних процесуальних правовідносин. Передумови виникнення цивільних процесуальних правовідносин. Елементи цивільних процесуальних правовідносин. </w:t>
      </w:r>
    </w:p>
    <w:p w14:paraId="3A96CA3F"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b/>
          <w:sz w:val="28"/>
          <w:szCs w:val="28"/>
          <w:lang w:val="uk-UA"/>
        </w:rPr>
        <w:t>Тема 2. Суд як суб’єкт цивільного процесу. Сторони та інші учасники цивільного процесу</w:t>
      </w:r>
      <w:r w:rsidRPr="00D271B7">
        <w:rPr>
          <w:rFonts w:ascii="Times New Roman" w:eastAsia="Arial" w:hAnsi="Times New Roman" w:cs="Times New Roman"/>
          <w:sz w:val="28"/>
          <w:szCs w:val="28"/>
          <w:lang w:val="uk-UA"/>
        </w:rPr>
        <w:t xml:space="preserve">. </w:t>
      </w:r>
    </w:p>
    <w:p w14:paraId="45D9A42F"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Поняття суду. Склад суду. Процесуальні права та обов’язки суду. Головуючий при розгляді справи. Відводи. Поняття сторін у цивільному процесі. Процесуальні права та обов’язки сторін. Процесуальна співучасть. Неналежна сторона і порядок її заміни. Процесуальне правонаступництво. Поняття про треті особи. Треті особи, які заявляють самостійні вимоги на предмет спору. Треті особи, які не заявляють самостійних вимог на предмет спору. Правове становище прокурора у цивільному процесі. Підстави та форми участі в цивільному процесі органів державного управління, органів місцевого самоврядування, профспілок, підприємств, установ, організацій, та окремих громадян, які захищають права інших осіб. Порядок порушення цивільної справи на захист прав та охоронюваних законом інтересів інших осіб. Поняття представництва в суді. Види представництва. Процесуальне становище та повноваження представника у суді. </w:t>
      </w:r>
    </w:p>
    <w:p w14:paraId="497C7BFC"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b/>
          <w:sz w:val="28"/>
          <w:szCs w:val="28"/>
          <w:lang w:val="uk-UA"/>
        </w:rPr>
        <w:t>Тема 3. Строки у цивільному процесі Судові витрати. Юридична відповідальність у цивільному процесі</w:t>
      </w:r>
      <w:r w:rsidRPr="00D271B7">
        <w:rPr>
          <w:rFonts w:ascii="Times New Roman" w:eastAsia="Arial" w:hAnsi="Times New Roman" w:cs="Times New Roman"/>
          <w:sz w:val="28"/>
          <w:szCs w:val="28"/>
          <w:lang w:val="uk-UA"/>
        </w:rPr>
        <w:t xml:space="preserve">. </w:t>
      </w:r>
    </w:p>
    <w:p w14:paraId="47AD5561"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Поняття процесуальних строків та їх види. Обчислення процесуальних строків. Продовження та поновлення процесуальних строків. Поняття та значення судових витрат. Види судових витрат. Судовий збір. Порядок обчислення та сплати судового збору. Звільнення від сплати судового збору. Повернення судового збору. Витрати, пов’язані з розглядом справи в суді. Витрати, пов’язані з оплатою послуг перекладачів, свідків, експертів та інших витрат. Відшкодування матеріальних витрат. Розподіл та відшкодування понесених витрат у справі. Розподіл і відшкодування судових витрат. </w:t>
      </w:r>
    </w:p>
    <w:p w14:paraId="5FB1341E"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b/>
          <w:sz w:val="28"/>
          <w:szCs w:val="28"/>
          <w:lang w:val="uk-UA"/>
        </w:rPr>
        <w:t>Тема 4. Юрисдикція суду та підсудність цивільних справ. Доказування та докази в цивільному судочинстві.</w:t>
      </w:r>
      <w:r w:rsidRPr="00D271B7">
        <w:rPr>
          <w:rFonts w:ascii="Times New Roman" w:eastAsia="Arial" w:hAnsi="Times New Roman" w:cs="Times New Roman"/>
          <w:sz w:val="28"/>
          <w:szCs w:val="28"/>
          <w:lang w:val="uk-UA"/>
        </w:rPr>
        <w:t xml:space="preserve"> </w:t>
      </w:r>
    </w:p>
    <w:p w14:paraId="2C29407C"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Поняття та види юрисдикції. Родова юрисдикція. Територіальна юрисдикція. Порядок передачі справи до іншого суду. Поняття та види підсудності. Функціональна підсудність. Територіальна підсудність: загальна, альтернативна, виключна, за зв’язком справ, за ухвалою суду. Правила </w:t>
      </w:r>
      <w:r w:rsidRPr="00D271B7">
        <w:rPr>
          <w:rFonts w:ascii="Times New Roman" w:eastAsia="Arial" w:hAnsi="Times New Roman" w:cs="Times New Roman"/>
          <w:sz w:val="28"/>
          <w:szCs w:val="28"/>
          <w:lang w:val="uk-UA"/>
        </w:rPr>
        <w:lastRenderedPageBreak/>
        <w:t xml:space="preserve">підсудності. Поняття і мета судового доказування. Поняття судових доказів. Предмет доказування. Факти, які не потребують доказування. Належність доказів і допустимість засобів доказування. Оцінка судових доказів. Пояснення сторін і третіх осіб. Показання свідків. Письмові докази. Речові докази. Висновок експерта. Забезпечення доказів. </w:t>
      </w:r>
    </w:p>
    <w:p w14:paraId="459BA9DE"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b/>
          <w:sz w:val="28"/>
          <w:szCs w:val="28"/>
          <w:lang w:val="uk-UA"/>
        </w:rPr>
        <w:t>Тема 5. Загальна характеристика позовного провадження. Відкриття провадження по справі. Підготовка справи до судового розгляду</w:t>
      </w:r>
      <w:r w:rsidRPr="00D271B7">
        <w:rPr>
          <w:rFonts w:ascii="Times New Roman" w:eastAsia="Arial" w:hAnsi="Times New Roman" w:cs="Times New Roman"/>
          <w:sz w:val="28"/>
          <w:szCs w:val="28"/>
          <w:lang w:val="uk-UA"/>
        </w:rPr>
        <w:t xml:space="preserve">. </w:t>
      </w:r>
    </w:p>
    <w:p w14:paraId="7FD074CC"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Поняття позовного провадження.. Поняття позову та його елементи. Види позовів. Право на пред’явлення позову. Захист інтересів відповідача. Зміна позову. Відмова від позову і визнання позову. Мирова угода сторін. Врегулювання спору за участю судді. Забезпечення позову. Право на звернення до суду за судовим захистом. Передумови права на звернення до суду та порядок його здійснення. Позовна заява та її реквізити. Порядок виправлення недоліків позовної заяви. Підстави відмови в прийнятті заяви. Правові наслідки порушення цивільної справи. Мета і значення підготовки справи до судового розгляду. Зміст і порядок провадження підготовки цивільних справ до судового розгляду. Призначення справи до судового розгляду. Повідомлення і виклики суду. Спрощене позовне провадження. Заходи процесуального примусу.</w:t>
      </w:r>
    </w:p>
    <w:p w14:paraId="7B1DBD6D"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b/>
          <w:sz w:val="28"/>
          <w:szCs w:val="28"/>
          <w:lang w:val="uk-UA"/>
        </w:rPr>
        <w:t>Тема 6. Судовий розгляд цивільних справ. Заочний розгляд справи. Судові рішення</w:t>
      </w:r>
      <w:r w:rsidRPr="00D271B7">
        <w:rPr>
          <w:rFonts w:ascii="Times New Roman" w:eastAsia="Arial" w:hAnsi="Times New Roman" w:cs="Times New Roman"/>
          <w:sz w:val="28"/>
          <w:szCs w:val="28"/>
          <w:lang w:val="uk-UA"/>
        </w:rPr>
        <w:t xml:space="preserve">. </w:t>
      </w:r>
    </w:p>
    <w:p w14:paraId="3EF90099"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Поняття та значення стадії судового розгляду. Процесуальний порядок судового розгляду. Зупинення і закриття провадження у справі. Залишення позову без розгляду. Фіксування цивільного процесу. Підстави заочного розгляду справи. Порядок заочного розгляду справи. Поняття й види рішень суду. Вимоги, яким повинно відповідати судове рішення. Зміст судового рішення. Усунення недоліків рішення судом, який його постановив. Законна сила судового рішення. Ухвали суду першої інстанції. </w:t>
      </w:r>
    </w:p>
    <w:p w14:paraId="7198CD1D"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b/>
          <w:sz w:val="28"/>
          <w:szCs w:val="28"/>
          <w:lang w:val="uk-UA"/>
        </w:rPr>
        <w:t>Тема 7. Наказне провадження. Окреме провадження.</w:t>
      </w:r>
      <w:r w:rsidRPr="00D271B7">
        <w:rPr>
          <w:rFonts w:ascii="Times New Roman" w:eastAsia="Arial" w:hAnsi="Times New Roman" w:cs="Times New Roman"/>
          <w:sz w:val="28"/>
          <w:szCs w:val="28"/>
          <w:lang w:val="uk-UA"/>
        </w:rPr>
        <w:t xml:space="preserve"> Поняття та характеристика наказного провадження. Відмінності наказного та позовного провадження. Підстави подання заяви про видачу судового наказу. Зміст заяви. Порядок розгляду заяви судом. Зміст та вимоги судового наказу. Порядок видачі судового наказу сторонам. Оскарження судового наказу. Юридична природа окремого провадження. Визнання громадянина обмежено дієздатним чи недієздатним. Визнання громадянина безвісно відсутнім або оголошення його померлим. Усиновлення дітей, які проживають на території України. Встановлення неправильності запису в актах громадського стану. Встановлення фактів, що мають юридичне значення. Відновлення прав на втрачені цінні папери на пред’явника. Надання психіатричної допомоги у примусовому порядку. Визнання спадщини </w:t>
      </w:r>
      <w:proofErr w:type="spellStart"/>
      <w:r w:rsidRPr="00D271B7">
        <w:rPr>
          <w:rFonts w:ascii="Times New Roman" w:eastAsia="Arial" w:hAnsi="Times New Roman" w:cs="Times New Roman"/>
          <w:sz w:val="28"/>
          <w:szCs w:val="28"/>
          <w:lang w:val="uk-UA"/>
        </w:rPr>
        <w:t>відумерлою</w:t>
      </w:r>
      <w:proofErr w:type="spellEnd"/>
      <w:r w:rsidRPr="00D271B7">
        <w:rPr>
          <w:rFonts w:ascii="Times New Roman" w:eastAsia="Arial" w:hAnsi="Times New Roman" w:cs="Times New Roman"/>
          <w:sz w:val="28"/>
          <w:szCs w:val="28"/>
          <w:lang w:val="uk-UA"/>
        </w:rPr>
        <w:t xml:space="preserve">. Передача </w:t>
      </w:r>
      <w:proofErr w:type="spellStart"/>
      <w:r w:rsidRPr="00D271B7">
        <w:rPr>
          <w:rFonts w:ascii="Times New Roman" w:eastAsia="Arial" w:hAnsi="Times New Roman" w:cs="Times New Roman"/>
          <w:sz w:val="28"/>
          <w:szCs w:val="28"/>
          <w:lang w:val="uk-UA"/>
        </w:rPr>
        <w:t>безхозного</w:t>
      </w:r>
      <w:proofErr w:type="spellEnd"/>
      <w:r w:rsidRPr="00D271B7">
        <w:rPr>
          <w:rFonts w:ascii="Times New Roman" w:eastAsia="Arial" w:hAnsi="Times New Roman" w:cs="Times New Roman"/>
          <w:sz w:val="28"/>
          <w:szCs w:val="28"/>
          <w:lang w:val="uk-UA"/>
        </w:rPr>
        <w:t xml:space="preserve"> майна у державну або комунальну власність. Обов'язкова госпіталізація до протитуберкульозного закладу. Розкриття банком інформації, яка містить банківську таємницю, щодо юридичних та фізичних осіб.</w:t>
      </w:r>
    </w:p>
    <w:p w14:paraId="0E01C215"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lang w:val="uk-UA"/>
        </w:rPr>
      </w:pPr>
      <w:r w:rsidRPr="00D271B7">
        <w:rPr>
          <w:rFonts w:ascii="Times New Roman" w:eastAsia="Arial" w:hAnsi="Times New Roman" w:cs="Times New Roman"/>
          <w:b/>
          <w:sz w:val="28"/>
          <w:szCs w:val="28"/>
          <w:lang w:val="uk-UA"/>
        </w:rPr>
        <w:t>Тема 8. Апеляційне провадження</w:t>
      </w:r>
    </w:p>
    <w:p w14:paraId="747F4C82"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lastRenderedPageBreak/>
        <w:t>Загальна характеристика апеляційного оскарження. Право апеляційного оскарження та порядок його здійснення. Підготовка та розгляд справи у суді апеляційної інстанції. Повноваження суду апеляційної інстанції. Підстави для скасування рішення суду в апеляційному порядку. Постанова суду апеляційної інстанції.</w:t>
      </w:r>
    </w:p>
    <w:p w14:paraId="52A70FDC"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b/>
          <w:sz w:val="28"/>
          <w:szCs w:val="28"/>
          <w:lang w:val="uk-UA"/>
        </w:rPr>
        <w:t>Тема 9. Касаційне провадження</w:t>
      </w:r>
      <w:r w:rsidRPr="00D271B7">
        <w:rPr>
          <w:rFonts w:ascii="Times New Roman" w:eastAsia="Arial" w:hAnsi="Times New Roman" w:cs="Times New Roman"/>
          <w:sz w:val="28"/>
          <w:szCs w:val="28"/>
          <w:lang w:val="uk-UA"/>
        </w:rPr>
        <w:t xml:space="preserve"> </w:t>
      </w:r>
    </w:p>
    <w:p w14:paraId="6E1855D8"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Сутність перегляду судових актів у касаційному порядку. Суд касаційної інстанції. Право касаційного оскарження та порядок його здійснення. Підстави для скасування судових актів у касаційному порядку. Відкриття касаційного провадження. Касаційний розгляд. Повноваження суду касаційної інстанції. </w:t>
      </w:r>
    </w:p>
    <w:p w14:paraId="36A22107"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lang w:val="uk-UA"/>
        </w:rPr>
      </w:pPr>
      <w:r w:rsidRPr="00D271B7">
        <w:rPr>
          <w:rFonts w:ascii="Times New Roman" w:eastAsia="Arial" w:hAnsi="Times New Roman" w:cs="Times New Roman"/>
          <w:b/>
          <w:sz w:val="28"/>
          <w:szCs w:val="28"/>
          <w:lang w:val="uk-UA"/>
        </w:rPr>
        <w:t>Тема 10. Перегляд судових рішень за нововиявленими або виключними обставинами.</w:t>
      </w:r>
    </w:p>
    <w:p w14:paraId="04D9D034"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Підстави перегляду судових рішень за нововиявленими або виключними обставинами. Строк подання заяв про перегляд судових рішень за нововиявленими або виключними обставинами. Форма і зміст заяви. Відкриття провадження за нововиявленими або виключними обставинами. Розгляд заяви про перегляд судового рішення за нововиявленими або виключними обставинами.</w:t>
      </w:r>
    </w:p>
    <w:p w14:paraId="33151962"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lang w:val="uk-UA"/>
        </w:rPr>
      </w:pPr>
    </w:p>
    <w:p w14:paraId="4B7B8ACF" w14:textId="77777777" w:rsidR="00673A79" w:rsidRPr="00D271B7" w:rsidRDefault="00673A79" w:rsidP="00673A79">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r w:rsidRPr="00D271B7">
        <w:rPr>
          <w:rFonts w:ascii="Times New Roman" w:eastAsia="Arial" w:hAnsi="Times New Roman" w:cs="Times New Roman"/>
          <w:b/>
          <w:sz w:val="28"/>
          <w:szCs w:val="28"/>
          <w:lang w:val="uk-UA"/>
        </w:rPr>
        <w:t>Рекомендована література</w:t>
      </w:r>
    </w:p>
    <w:p w14:paraId="5D89089B" w14:textId="77777777" w:rsidR="00673A79" w:rsidRPr="00D271B7" w:rsidRDefault="00673A79" w:rsidP="00673A79">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p>
    <w:p w14:paraId="6D1C013E"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1. Васильєв С. В. Цивільний процес. Підручник. К.: </w:t>
      </w:r>
      <w:proofErr w:type="spellStart"/>
      <w:r w:rsidRPr="00D271B7">
        <w:rPr>
          <w:rFonts w:ascii="Times New Roman" w:eastAsia="Arial" w:hAnsi="Times New Roman" w:cs="Times New Roman"/>
          <w:sz w:val="28"/>
          <w:szCs w:val="28"/>
          <w:lang w:val="uk-UA"/>
        </w:rPr>
        <w:t>Алерта</w:t>
      </w:r>
      <w:proofErr w:type="spellEnd"/>
      <w:r w:rsidRPr="00D271B7">
        <w:rPr>
          <w:rFonts w:ascii="Times New Roman" w:eastAsia="Arial" w:hAnsi="Times New Roman" w:cs="Times New Roman"/>
          <w:sz w:val="28"/>
          <w:szCs w:val="28"/>
          <w:lang w:val="uk-UA"/>
        </w:rPr>
        <w:t>, 2019. 506 с.</w:t>
      </w:r>
    </w:p>
    <w:p w14:paraId="666886AE"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2. Цивільний процес України : підручник / Є.О. </w:t>
      </w:r>
      <w:proofErr w:type="spellStart"/>
      <w:r w:rsidRPr="00D271B7">
        <w:rPr>
          <w:rFonts w:ascii="Times New Roman" w:eastAsia="Arial" w:hAnsi="Times New Roman" w:cs="Times New Roman"/>
          <w:sz w:val="28"/>
          <w:szCs w:val="28"/>
          <w:lang w:val="uk-UA"/>
        </w:rPr>
        <w:t>Харітонов</w:t>
      </w:r>
      <w:proofErr w:type="spellEnd"/>
      <w:r w:rsidRPr="00D271B7">
        <w:rPr>
          <w:rFonts w:ascii="Times New Roman" w:eastAsia="Arial" w:hAnsi="Times New Roman" w:cs="Times New Roman"/>
          <w:sz w:val="28"/>
          <w:szCs w:val="28"/>
          <w:lang w:val="uk-UA"/>
        </w:rPr>
        <w:t xml:space="preserve">, Н.Ю. Голубєва, О.І. </w:t>
      </w:r>
      <w:proofErr w:type="spellStart"/>
      <w:r w:rsidRPr="00D271B7">
        <w:rPr>
          <w:rFonts w:ascii="Times New Roman" w:eastAsia="Arial" w:hAnsi="Times New Roman" w:cs="Times New Roman"/>
          <w:sz w:val="28"/>
          <w:szCs w:val="28"/>
          <w:lang w:val="uk-UA"/>
        </w:rPr>
        <w:t>Харітонова</w:t>
      </w:r>
      <w:proofErr w:type="spellEnd"/>
      <w:r w:rsidRPr="00D271B7">
        <w:rPr>
          <w:rFonts w:ascii="Times New Roman" w:eastAsia="Arial" w:hAnsi="Times New Roman" w:cs="Times New Roman"/>
          <w:sz w:val="28"/>
          <w:szCs w:val="28"/>
          <w:lang w:val="uk-UA"/>
        </w:rPr>
        <w:t xml:space="preserve">. О. : Істина, 2012. 536 с. </w:t>
      </w:r>
    </w:p>
    <w:p w14:paraId="5303B56D"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3. Цивільний процес України. Академічний курс: підручник / С. Я. </w:t>
      </w:r>
      <w:proofErr w:type="spellStart"/>
      <w:r w:rsidRPr="00D271B7">
        <w:rPr>
          <w:rFonts w:ascii="Times New Roman" w:eastAsia="Arial" w:hAnsi="Times New Roman" w:cs="Times New Roman"/>
          <w:sz w:val="28"/>
          <w:szCs w:val="28"/>
          <w:lang w:val="uk-UA"/>
        </w:rPr>
        <w:t>Фурси</w:t>
      </w:r>
      <w:proofErr w:type="spellEnd"/>
      <w:r w:rsidRPr="00D271B7">
        <w:rPr>
          <w:rFonts w:ascii="Times New Roman" w:eastAsia="Arial" w:hAnsi="Times New Roman" w:cs="Times New Roman"/>
          <w:sz w:val="28"/>
          <w:szCs w:val="28"/>
          <w:lang w:val="uk-UA"/>
        </w:rPr>
        <w:t xml:space="preserve">; Центр правових досліджень </w:t>
      </w:r>
      <w:proofErr w:type="spellStart"/>
      <w:r w:rsidRPr="00D271B7">
        <w:rPr>
          <w:rFonts w:ascii="Times New Roman" w:eastAsia="Arial" w:hAnsi="Times New Roman" w:cs="Times New Roman"/>
          <w:sz w:val="28"/>
          <w:szCs w:val="28"/>
          <w:lang w:val="uk-UA"/>
        </w:rPr>
        <w:t>Фурси</w:t>
      </w:r>
      <w:proofErr w:type="spellEnd"/>
      <w:r w:rsidRPr="00D271B7">
        <w:rPr>
          <w:rFonts w:ascii="Times New Roman" w:eastAsia="Arial" w:hAnsi="Times New Roman" w:cs="Times New Roman"/>
          <w:sz w:val="28"/>
          <w:szCs w:val="28"/>
          <w:lang w:val="uk-UA"/>
        </w:rPr>
        <w:t xml:space="preserve">. К. : </w:t>
      </w:r>
      <w:proofErr w:type="spellStart"/>
      <w:r w:rsidRPr="00D271B7">
        <w:rPr>
          <w:rFonts w:ascii="Times New Roman" w:eastAsia="Arial" w:hAnsi="Times New Roman" w:cs="Times New Roman"/>
          <w:sz w:val="28"/>
          <w:szCs w:val="28"/>
          <w:lang w:val="uk-UA"/>
        </w:rPr>
        <w:t>Фурса</w:t>
      </w:r>
      <w:proofErr w:type="spellEnd"/>
      <w:r w:rsidRPr="00D271B7">
        <w:rPr>
          <w:rFonts w:ascii="Times New Roman" w:eastAsia="Arial" w:hAnsi="Times New Roman" w:cs="Times New Roman"/>
          <w:sz w:val="28"/>
          <w:szCs w:val="28"/>
          <w:lang w:val="uk-UA"/>
        </w:rPr>
        <w:t xml:space="preserve"> С. Я. : КНТ, 2009. 847 с. </w:t>
      </w:r>
    </w:p>
    <w:p w14:paraId="5053E5DF"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4. Курс цивільного процесу : підручник / В.В. Комаров, В.А. Бігун, В.В. </w:t>
      </w:r>
      <w:proofErr w:type="spellStart"/>
      <w:r w:rsidRPr="00D271B7">
        <w:rPr>
          <w:rFonts w:ascii="Times New Roman" w:eastAsia="Arial" w:hAnsi="Times New Roman" w:cs="Times New Roman"/>
          <w:sz w:val="28"/>
          <w:szCs w:val="28"/>
          <w:lang w:val="uk-UA"/>
        </w:rPr>
        <w:t>Баранкова</w:t>
      </w:r>
      <w:proofErr w:type="spellEnd"/>
      <w:r w:rsidRPr="00D271B7">
        <w:rPr>
          <w:rFonts w:ascii="Times New Roman" w:eastAsia="Arial" w:hAnsi="Times New Roman" w:cs="Times New Roman"/>
          <w:sz w:val="28"/>
          <w:szCs w:val="28"/>
          <w:lang w:val="uk-UA"/>
        </w:rPr>
        <w:t xml:space="preserve">. Х. : Право, 2011. 1352 с. </w:t>
      </w:r>
    </w:p>
    <w:p w14:paraId="3DA67C98"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5. Цивільний процес : </w:t>
      </w:r>
      <w:proofErr w:type="spellStart"/>
      <w:r w:rsidRPr="00D271B7">
        <w:rPr>
          <w:rFonts w:ascii="Times New Roman" w:eastAsia="Arial" w:hAnsi="Times New Roman" w:cs="Times New Roman"/>
          <w:sz w:val="28"/>
          <w:szCs w:val="28"/>
          <w:lang w:val="uk-UA"/>
        </w:rPr>
        <w:t>навч</w:t>
      </w:r>
      <w:proofErr w:type="spellEnd"/>
      <w:r w:rsidRPr="00D271B7">
        <w:rPr>
          <w:rFonts w:ascii="Times New Roman" w:eastAsia="Arial" w:hAnsi="Times New Roman" w:cs="Times New Roman"/>
          <w:sz w:val="28"/>
          <w:szCs w:val="28"/>
          <w:lang w:val="uk-UA"/>
        </w:rPr>
        <w:t xml:space="preserve">. посібник / </w:t>
      </w:r>
      <w:proofErr w:type="spellStart"/>
      <w:r w:rsidRPr="00D271B7">
        <w:rPr>
          <w:rFonts w:ascii="Times New Roman" w:eastAsia="Arial" w:hAnsi="Times New Roman" w:cs="Times New Roman"/>
          <w:sz w:val="28"/>
          <w:szCs w:val="28"/>
          <w:lang w:val="uk-UA"/>
        </w:rPr>
        <w:t>Кройтора</w:t>
      </w:r>
      <w:proofErr w:type="spellEnd"/>
      <w:r w:rsidRPr="00D271B7">
        <w:rPr>
          <w:rFonts w:ascii="Times New Roman" w:eastAsia="Arial" w:hAnsi="Times New Roman" w:cs="Times New Roman"/>
          <w:sz w:val="28"/>
          <w:szCs w:val="28"/>
          <w:lang w:val="uk-UA"/>
        </w:rPr>
        <w:t xml:space="preserve"> В.А. Х. : </w:t>
      </w:r>
      <w:proofErr w:type="spellStart"/>
      <w:r w:rsidRPr="00D271B7">
        <w:rPr>
          <w:rFonts w:ascii="Times New Roman" w:eastAsia="Arial" w:hAnsi="Times New Roman" w:cs="Times New Roman"/>
          <w:sz w:val="28"/>
          <w:szCs w:val="28"/>
          <w:lang w:val="uk-UA"/>
        </w:rPr>
        <w:t>Харк</w:t>
      </w:r>
      <w:proofErr w:type="spellEnd"/>
      <w:r w:rsidRPr="00D271B7">
        <w:rPr>
          <w:rFonts w:ascii="Times New Roman" w:eastAsia="Arial" w:hAnsi="Times New Roman" w:cs="Times New Roman"/>
          <w:sz w:val="28"/>
          <w:szCs w:val="28"/>
          <w:lang w:val="uk-UA"/>
        </w:rPr>
        <w:t xml:space="preserve">. </w:t>
      </w:r>
      <w:proofErr w:type="spellStart"/>
      <w:r w:rsidRPr="00D271B7">
        <w:rPr>
          <w:rFonts w:ascii="Times New Roman" w:eastAsia="Arial" w:hAnsi="Times New Roman" w:cs="Times New Roman"/>
          <w:sz w:val="28"/>
          <w:szCs w:val="28"/>
          <w:lang w:val="uk-UA"/>
        </w:rPr>
        <w:t>нац</w:t>
      </w:r>
      <w:proofErr w:type="spellEnd"/>
      <w:r w:rsidRPr="00D271B7">
        <w:rPr>
          <w:rFonts w:ascii="Times New Roman" w:eastAsia="Arial" w:hAnsi="Times New Roman" w:cs="Times New Roman"/>
          <w:sz w:val="28"/>
          <w:szCs w:val="28"/>
          <w:lang w:val="uk-UA"/>
        </w:rPr>
        <w:t xml:space="preserve">. ун-ту </w:t>
      </w:r>
      <w:proofErr w:type="spellStart"/>
      <w:r w:rsidRPr="00D271B7">
        <w:rPr>
          <w:rFonts w:ascii="Times New Roman" w:eastAsia="Arial" w:hAnsi="Times New Roman" w:cs="Times New Roman"/>
          <w:sz w:val="28"/>
          <w:szCs w:val="28"/>
          <w:lang w:val="uk-UA"/>
        </w:rPr>
        <w:t>внутр</w:t>
      </w:r>
      <w:proofErr w:type="spellEnd"/>
      <w:r w:rsidRPr="00D271B7">
        <w:rPr>
          <w:rFonts w:ascii="Times New Roman" w:eastAsia="Arial" w:hAnsi="Times New Roman" w:cs="Times New Roman"/>
          <w:sz w:val="28"/>
          <w:szCs w:val="28"/>
          <w:lang w:val="uk-UA"/>
        </w:rPr>
        <w:t xml:space="preserve">. справ, 2009. 278 с. </w:t>
      </w:r>
    </w:p>
    <w:p w14:paraId="3706B23B"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6. Цивільне процесуальне право України : підручник /. С.С. Бичкової. К. : </w:t>
      </w:r>
      <w:proofErr w:type="spellStart"/>
      <w:r w:rsidRPr="00D271B7">
        <w:rPr>
          <w:rFonts w:ascii="Times New Roman" w:eastAsia="Arial" w:hAnsi="Times New Roman" w:cs="Times New Roman"/>
          <w:sz w:val="28"/>
          <w:szCs w:val="28"/>
          <w:lang w:val="uk-UA"/>
        </w:rPr>
        <w:t>Атіка</w:t>
      </w:r>
      <w:proofErr w:type="spellEnd"/>
      <w:r w:rsidRPr="00D271B7">
        <w:rPr>
          <w:rFonts w:ascii="Times New Roman" w:eastAsia="Arial" w:hAnsi="Times New Roman" w:cs="Times New Roman"/>
          <w:sz w:val="28"/>
          <w:szCs w:val="28"/>
          <w:lang w:val="uk-UA"/>
        </w:rPr>
        <w:t>, 2009. 760 с.</w:t>
      </w:r>
    </w:p>
    <w:p w14:paraId="16F04133"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7. </w:t>
      </w:r>
      <w:proofErr w:type="spellStart"/>
      <w:r w:rsidRPr="00D271B7">
        <w:rPr>
          <w:rFonts w:ascii="Times New Roman" w:eastAsia="Arial" w:hAnsi="Times New Roman" w:cs="Times New Roman"/>
          <w:sz w:val="28"/>
          <w:szCs w:val="28"/>
          <w:lang w:val="uk-UA"/>
        </w:rPr>
        <w:t>Фурса</w:t>
      </w:r>
      <w:proofErr w:type="spellEnd"/>
      <w:r w:rsidRPr="00D271B7">
        <w:rPr>
          <w:rFonts w:ascii="Times New Roman" w:eastAsia="Arial" w:hAnsi="Times New Roman" w:cs="Times New Roman"/>
          <w:sz w:val="28"/>
          <w:szCs w:val="28"/>
          <w:lang w:val="uk-UA"/>
        </w:rPr>
        <w:t xml:space="preserve"> С.Я. Цивільний процес України : академічний курс: підручник для </w:t>
      </w:r>
      <w:proofErr w:type="spellStart"/>
      <w:r w:rsidRPr="00D271B7">
        <w:rPr>
          <w:rFonts w:ascii="Times New Roman" w:eastAsia="Arial" w:hAnsi="Times New Roman" w:cs="Times New Roman"/>
          <w:sz w:val="28"/>
          <w:szCs w:val="28"/>
          <w:lang w:val="uk-UA"/>
        </w:rPr>
        <w:t>студ</w:t>
      </w:r>
      <w:proofErr w:type="spellEnd"/>
      <w:r w:rsidRPr="00D271B7">
        <w:rPr>
          <w:rFonts w:ascii="Times New Roman" w:eastAsia="Arial" w:hAnsi="Times New Roman" w:cs="Times New Roman"/>
          <w:sz w:val="28"/>
          <w:szCs w:val="28"/>
          <w:lang w:val="uk-UA"/>
        </w:rPr>
        <w:t xml:space="preserve">. </w:t>
      </w:r>
      <w:proofErr w:type="spellStart"/>
      <w:r w:rsidRPr="00D271B7">
        <w:rPr>
          <w:rFonts w:ascii="Times New Roman" w:eastAsia="Arial" w:hAnsi="Times New Roman" w:cs="Times New Roman"/>
          <w:sz w:val="28"/>
          <w:szCs w:val="28"/>
          <w:lang w:val="uk-UA"/>
        </w:rPr>
        <w:t>юрид</w:t>
      </w:r>
      <w:proofErr w:type="spellEnd"/>
      <w:r w:rsidRPr="00D271B7">
        <w:rPr>
          <w:rFonts w:ascii="Times New Roman" w:eastAsia="Arial" w:hAnsi="Times New Roman" w:cs="Times New Roman"/>
          <w:sz w:val="28"/>
          <w:szCs w:val="28"/>
          <w:lang w:val="uk-UA"/>
        </w:rPr>
        <w:t xml:space="preserve">. спец. </w:t>
      </w:r>
      <w:proofErr w:type="spellStart"/>
      <w:r w:rsidRPr="00D271B7">
        <w:rPr>
          <w:rFonts w:ascii="Times New Roman" w:eastAsia="Arial" w:hAnsi="Times New Roman" w:cs="Times New Roman"/>
          <w:sz w:val="28"/>
          <w:szCs w:val="28"/>
          <w:lang w:val="uk-UA"/>
        </w:rPr>
        <w:t>вищ</w:t>
      </w:r>
      <w:proofErr w:type="spellEnd"/>
      <w:r w:rsidRPr="00D271B7">
        <w:rPr>
          <w:rFonts w:ascii="Times New Roman" w:eastAsia="Arial" w:hAnsi="Times New Roman" w:cs="Times New Roman"/>
          <w:sz w:val="28"/>
          <w:szCs w:val="28"/>
          <w:lang w:val="uk-UA"/>
        </w:rPr>
        <w:t xml:space="preserve">. </w:t>
      </w:r>
      <w:proofErr w:type="spellStart"/>
      <w:r w:rsidRPr="00D271B7">
        <w:rPr>
          <w:rFonts w:ascii="Times New Roman" w:eastAsia="Arial" w:hAnsi="Times New Roman" w:cs="Times New Roman"/>
          <w:sz w:val="28"/>
          <w:szCs w:val="28"/>
          <w:lang w:val="uk-UA"/>
        </w:rPr>
        <w:t>навч</w:t>
      </w:r>
      <w:proofErr w:type="spellEnd"/>
      <w:r w:rsidRPr="00D271B7">
        <w:rPr>
          <w:rFonts w:ascii="Times New Roman" w:eastAsia="Arial" w:hAnsi="Times New Roman" w:cs="Times New Roman"/>
          <w:sz w:val="28"/>
          <w:szCs w:val="28"/>
          <w:lang w:val="uk-UA"/>
        </w:rPr>
        <w:t xml:space="preserve">. </w:t>
      </w:r>
      <w:proofErr w:type="spellStart"/>
      <w:r w:rsidRPr="00D271B7">
        <w:rPr>
          <w:rFonts w:ascii="Times New Roman" w:eastAsia="Arial" w:hAnsi="Times New Roman" w:cs="Times New Roman"/>
          <w:sz w:val="28"/>
          <w:szCs w:val="28"/>
          <w:lang w:val="uk-UA"/>
        </w:rPr>
        <w:t>закл</w:t>
      </w:r>
      <w:proofErr w:type="spellEnd"/>
      <w:r w:rsidRPr="00D271B7">
        <w:rPr>
          <w:rFonts w:ascii="Times New Roman" w:eastAsia="Arial" w:hAnsi="Times New Roman" w:cs="Times New Roman"/>
          <w:sz w:val="28"/>
          <w:szCs w:val="28"/>
          <w:lang w:val="uk-UA"/>
        </w:rPr>
        <w:t xml:space="preserve">. / С.Я. </w:t>
      </w:r>
      <w:proofErr w:type="spellStart"/>
      <w:r w:rsidRPr="00D271B7">
        <w:rPr>
          <w:rFonts w:ascii="Times New Roman" w:eastAsia="Arial" w:hAnsi="Times New Roman" w:cs="Times New Roman"/>
          <w:sz w:val="28"/>
          <w:szCs w:val="28"/>
          <w:lang w:val="uk-UA"/>
        </w:rPr>
        <w:t>Фурса</w:t>
      </w:r>
      <w:proofErr w:type="spellEnd"/>
      <w:r w:rsidRPr="00D271B7">
        <w:rPr>
          <w:rFonts w:ascii="Times New Roman" w:eastAsia="Arial" w:hAnsi="Times New Roman" w:cs="Times New Roman"/>
          <w:sz w:val="28"/>
          <w:szCs w:val="28"/>
          <w:lang w:val="uk-UA"/>
        </w:rPr>
        <w:t xml:space="preserve">. К., </w:t>
      </w:r>
      <w:proofErr w:type="spellStart"/>
      <w:r w:rsidRPr="00D271B7">
        <w:rPr>
          <w:rFonts w:ascii="Times New Roman" w:eastAsia="Arial" w:hAnsi="Times New Roman" w:cs="Times New Roman"/>
          <w:sz w:val="28"/>
          <w:szCs w:val="28"/>
          <w:lang w:val="uk-UA"/>
        </w:rPr>
        <w:t>Фурса</w:t>
      </w:r>
      <w:proofErr w:type="spellEnd"/>
      <w:r w:rsidRPr="00D271B7">
        <w:rPr>
          <w:rFonts w:ascii="Times New Roman" w:eastAsia="Arial" w:hAnsi="Times New Roman" w:cs="Times New Roman"/>
          <w:sz w:val="28"/>
          <w:szCs w:val="28"/>
          <w:lang w:val="uk-UA"/>
        </w:rPr>
        <w:t xml:space="preserve"> С.Я. : КНТ, 2009. 848 с. </w:t>
      </w:r>
    </w:p>
    <w:p w14:paraId="1A020B1C"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8. Проблеми теорії та практики цивільного судочинства : монографія / В.В. Комарова. Х. : Харків юридичний, 2008. 928 с. </w:t>
      </w:r>
    </w:p>
    <w:p w14:paraId="5B70F2E2"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9. </w:t>
      </w:r>
      <w:proofErr w:type="spellStart"/>
      <w:r w:rsidRPr="00D271B7">
        <w:rPr>
          <w:rFonts w:ascii="Times New Roman" w:eastAsia="Arial" w:hAnsi="Times New Roman" w:cs="Times New Roman"/>
          <w:sz w:val="28"/>
          <w:szCs w:val="28"/>
          <w:lang w:val="uk-UA"/>
        </w:rPr>
        <w:t>Аветисян</w:t>
      </w:r>
      <w:proofErr w:type="spellEnd"/>
      <w:r w:rsidRPr="00D271B7">
        <w:rPr>
          <w:rFonts w:ascii="Times New Roman" w:eastAsia="Arial" w:hAnsi="Times New Roman" w:cs="Times New Roman"/>
          <w:sz w:val="28"/>
          <w:szCs w:val="28"/>
          <w:lang w:val="uk-UA"/>
        </w:rPr>
        <w:t xml:space="preserve"> Р.М., </w:t>
      </w:r>
      <w:proofErr w:type="spellStart"/>
      <w:r w:rsidRPr="00D271B7">
        <w:rPr>
          <w:rFonts w:ascii="Times New Roman" w:eastAsia="Arial" w:hAnsi="Times New Roman" w:cs="Times New Roman"/>
          <w:sz w:val="28"/>
          <w:szCs w:val="28"/>
          <w:lang w:val="uk-UA"/>
        </w:rPr>
        <w:t>Кройтор</w:t>
      </w:r>
      <w:proofErr w:type="spellEnd"/>
      <w:r w:rsidRPr="00D271B7">
        <w:rPr>
          <w:rFonts w:ascii="Times New Roman" w:eastAsia="Arial" w:hAnsi="Times New Roman" w:cs="Times New Roman"/>
          <w:sz w:val="28"/>
          <w:szCs w:val="28"/>
          <w:lang w:val="uk-UA"/>
        </w:rPr>
        <w:t xml:space="preserve"> В.А., </w:t>
      </w:r>
      <w:proofErr w:type="spellStart"/>
      <w:r w:rsidRPr="00D271B7">
        <w:rPr>
          <w:rFonts w:ascii="Times New Roman" w:eastAsia="Arial" w:hAnsi="Times New Roman" w:cs="Times New Roman"/>
          <w:sz w:val="28"/>
          <w:szCs w:val="28"/>
          <w:lang w:val="uk-UA"/>
        </w:rPr>
        <w:t>Суперфін</w:t>
      </w:r>
      <w:proofErr w:type="spellEnd"/>
      <w:r w:rsidRPr="00D271B7">
        <w:rPr>
          <w:rFonts w:ascii="Times New Roman" w:eastAsia="Arial" w:hAnsi="Times New Roman" w:cs="Times New Roman"/>
          <w:sz w:val="28"/>
          <w:szCs w:val="28"/>
          <w:lang w:val="uk-UA"/>
        </w:rPr>
        <w:t xml:space="preserve"> Л.М. 100 зразків заяв до суду за цивільними справами. </w:t>
      </w:r>
      <w:proofErr w:type="spellStart"/>
      <w:r w:rsidRPr="00D271B7">
        <w:rPr>
          <w:rFonts w:ascii="Times New Roman" w:eastAsia="Arial" w:hAnsi="Times New Roman" w:cs="Times New Roman"/>
          <w:sz w:val="28"/>
          <w:szCs w:val="28"/>
          <w:lang w:val="uk-UA"/>
        </w:rPr>
        <w:t>Практичниц</w:t>
      </w:r>
      <w:proofErr w:type="spellEnd"/>
      <w:r w:rsidRPr="00D271B7">
        <w:rPr>
          <w:rFonts w:ascii="Times New Roman" w:eastAsia="Arial" w:hAnsi="Times New Roman" w:cs="Times New Roman"/>
          <w:sz w:val="28"/>
          <w:szCs w:val="28"/>
          <w:lang w:val="uk-UA"/>
        </w:rPr>
        <w:t xml:space="preserve"> посібник. Серія «</w:t>
      </w:r>
      <w:proofErr w:type="spellStart"/>
      <w:r w:rsidRPr="00D271B7">
        <w:rPr>
          <w:rFonts w:ascii="Times New Roman" w:eastAsia="Arial" w:hAnsi="Times New Roman" w:cs="Times New Roman"/>
          <w:sz w:val="28"/>
          <w:szCs w:val="28"/>
          <w:lang w:val="uk-UA"/>
        </w:rPr>
        <w:t>Практтика</w:t>
      </w:r>
      <w:proofErr w:type="spellEnd"/>
      <w:r w:rsidRPr="00D271B7">
        <w:rPr>
          <w:rFonts w:ascii="Times New Roman" w:eastAsia="Arial" w:hAnsi="Times New Roman" w:cs="Times New Roman"/>
          <w:sz w:val="28"/>
          <w:szCs w:val="28"/>
          <w:lang w:val="uk-UA"/>
        </w:rPr>
        <w:t xml:space="preserve"> і закон». Харків: </w:t>
      </w:r>
      <w:proofErr w:type="spellStart"/>
      <w:r w:rsidRPr="00D271B7">
        <w:rPr>
          <w:rFonts w:ascii="Times New Roman" w:eastAsia="Arial" w:hAnsi="Times New Roman" w:cs="Times New Roman"/>
          <w:sz w:val="28"/>
          <w:szCs w:val="28"/>
          <w:lang w:val="uk-UA"/>
        </w:rPr>
        <w:t>Юрсвіт</w:t>
      </w:r>
      <w:proofErr w:type="spellEnd"/>
      <w:r w:rsidRPr="00D271B7">
        <w:rPr>
          <w:rFonts w:ascii="Times New Roman" w:eastAsia="Arial" w:hAnsi="Times New Roman" w:cs="Times New Roman"/>
          <w:sz w:val="28"/>
          <w:szCs w:val="28"/>
          <w:lang w:val="uk-UA"/>
        </w:rPr>
        <w:t>, 2007. 304 с.</w:t>
      </w:r>
    </w:p>
    <w:p w14:paraId="1722AD68"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10. Бондар І.В. Особисті немайнові правовідносини в цивільному процесі. Актуальні проблеми вітчизняної юриспруденції. 2018. № 4. С. 37–41.</w:t>
      </w:r>
    </w:p>
    <w:p w14:paraId="28633870"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11. Цивільний процес України: </w:t>
      </w:r>
      <w:proofErr w:type="spellStart"/>
      <w:r w:rsidRPr="00D271B7">
        <w:rPr>
          <w:rFonts w:ascii="Times New Roman" w:eastAsia="Arial" w:hAnsi="Times New Roman" w:cs="Times New Roman"/>
          <w:sz w:val="28"/>
          <w:szCs w:val="28"/>
          <w:lang w:val="uk-UA"/>
        </w:rPr>
        <w:t>навч</w:t>
      </w:r>
      <w:proofErr w:type="spellEnd"/>
      <w:r w:rsidRPr="00D271B7">
        <w:rPr>
          <w:rFonts w:ascii="Times New Roman" w:eastAsia="Arial" w:hAnsi="Times New Roman" w:cs="Times New Roman"/>
          <w:sz w:val="28"/>
          <w:szCs w:val="28"/>
          <w:lang w:val="uk-UA"/>
        </w:rPr>
        <w:t xml:space="preserve">. посібник / </w:t>
      </w:r>
      <w:proofErr w:type="spellStart"/>
      <w:r w:rsidRPr="00D271B7">
        <w:rPr>
          <w:rFonts w:ascii="Times New Roman" w:eastAsia="Arial" w:hAnsi="Times New Roman" w:cs="Times New Roman"/>
          <w:sz w:val="28"/>
          <w:szCs w:val="28"/>
          <w:lang w:val="uk-UA"/>
        </w:rPr>
        <w:t>авт</w:t>
      </w:r>
      <w:proofErr w:type="spellEnd"/>
      <w:r w:rsidRPr="00D271B7">
        <w:rPr>
          <w:rFonts w:ascii="Times New Roman" w:eastAsia="Arial" w:hAnsi="Times New Roman" w:cs="Times New Roman"/>
          <w:sz w:val="28"/>
          <w:szCs w:val="28"/>
          <w:lang w:val="uk-UA"/>
        </w:rPr>
        <w:t xml:space="preserve">. </w:t>
      </w:r>
      <w:proofErr w:type="spellStart"/>
      <w:r w:rsidRPr="00D271B7">
        <w:rPr>
          <w:rFonts w:ascii="Times New Roman" w:eastAsia="Arial" w:hAnsi="Times New Roman" w:cs="Times New Roman"/>
          <w:sz w:val="28"/>
          <w:szCs w:val="28"/>
          <w:lang w:val="uk-UA"/>
        </w:rPr>
        <w:t>кол</w:t>
      </w:r>
      <w:proofErr w:type="spellEnd"/>
      <w:r w:rsidRPr="00D271B7">
        <w:rPr>
          <w:rFonts w:ascii="Times New Roman" w:eastAsia="Arial" w:hAnsi="Times New Roman" w:cs="Times New Roman"/>
          <w:sz w:val="28"/>
          <w:szCs w:val="28"/>
          <w:lang w:val="uk-UA"/>
        </w:rPr>
        <w:t xml:space="preserve">.: В. О. Кучер, Т. В. Курило, М. В. </w:t>
      </w:r>
      <w:proofErr w:type="spellStart"/>
      <w:r w:rsidRPr="00D271B7">
        <w:rPr>
          <w:rFonts w:ascii="Times New Roman" w:eastAsia="Arial" w:hAnsi="Times New Roman" w:cs="Times New Roman"/>
          <w:sz w:val="28"/>
          <w:szCs w:val="28"/>
          <w:lang w:val="uk-UA"/>
        </w:rPr>
        <w:t>Парасюк</w:t>
      </w:r>
      <w:proofErr w:type="spellEnd"/>
      <w:r w:rsidRPr="00D271B7">
        <w:rPr>
          <w:rFonts w:ascii="Times New Roman" w:eastAsia="Arial" w:hAnsi="Times New Roman" w:cs="Times New Roman"/>
          <w:sz w:val="28"/>
          <w:szCs w:val="28"/>
          <w:lang w:val="uk-UA"/>
        </w:rPr>
        <w:t xml:space="preserve"> та ін. ; МВС України, Львівський </w:t>
      </w:r>
      <w:proofErr w:type="spellStart"/>
      <w:r w:rsidRPr="00D271B7">
        <w:rPr>
          <w:rFonts w:ascii="Times New Roman" w:eastAsia="Arial" w:hAnsi="Times New Roman" w:cs="Times New Roman"/>
          <w:sz w:val="28"/>
          <w:szCs w:val="28"/>
          <w:lang w:val="uk-UA"/>
        </w:rPr>
        <w:t>держ</w:t>
      </w:r>
      <w:proofErr w:type="spellEnd"/>
      <w:r w:rsidRPr="00D271B7">
        <w:rPr>
          <w:rFonts w:ascii="Times New Roman" w:eastAsia="Arial" w:hAnsi="Times New Roman" w:cs="Times New Roman"/>
          <w:sz w:val="28"/>
          <w:szCs w:val="28"/>
          <w:lang w:val="uk-UA"/>
        </w:rPr>
        <w:t xml:space="preserve">. ун-т </w:t>
      </w:r>
      <w:proofErr w:type="spellStart"/>
      <w:r w:rsidRPr="00D271B7">
        <w:rPr>
          <w:rFonts w:ascii="Times New Roman" w:eastAsia="Arial" w:hAnsi="Times New Roman" w:cs="Times New Roman"/>
          <w:sz w:val="28"/>
          <w:szCs w:val="28"/>
          <w:lang w:val="uk-UA"/>
        </w:rPr>
        <w:t>внутр</w:t>
      </w:r>
      <w:proofErr w:type="spellEnd"/>
      <w:r w:rsidRPr="00D271B7">
        <w:rPr>
          <w:rFonts w:ascii="Times New Roman" w:eastAsia="Arial" w:hAnsi="Times New Roman" w:cs="Times New Roman"/>
          <w:sz w:val="28"/>
          <w:szCs w:val="28"/>
          <w:lang w:val="uk-UA"/>
        </w:rPr>
        <w:t xml:space="preserve">. справ. Львів : </w:t>
      </w:r>
      <w:proofErr w:type="spellStart"/>
      <w:r w:rsidRPr="00D271B7">
        <w:rPr>
          <w:rFonts w:ascii="Times New Roman" w:eastAsia="Arial" w:hAnsi="Times New Roman" w:cs="Times New Roman"/>
          <w:sz w:val="28"/>
          <w:szCs w:val="28"/>
          <w:lang w:val="uk-UA"/>
        </w:rPr>
        <w:t>ЛьвДУВС</w:t>
      </w:r>
      <w:proofErr w:type="spellEnd"/>
      <w:r w:rsidRPr="00D271B7">
        <w:rPr>
          <w:rFonts w:ascii="Times New Roman" w:eastAsia="Arial" w:hAnsi="Times New Roman" w:cs="Times New Roman"/>
          <w:sz w:val="28"/>
          <w:szCs w:val="28"/>
          <w:lang w:val="uk-UA"/>
        </w:rPr>
        <w:t xml:space="preserve">, 2013. 588 с. </w:t>
      </w:r>
    </w:p>
    <w:p w14:paraId="0178E95F"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lastRenderedPageBreak/>
        <w:t xml:space="preserve">12. </w:t>
      </w:r>
      <w:proofErr w:type="spellStart"/>
      <w:r w:rsidRPr="00D271B7">
        <w:rPr>
          <w:rFonts w:ascii="Times New Roman" w:eastAsia="Arial" w:hAnsi="Times New Roman" w:cs="Times New Roman"/>
          <w:sz w:val="28"/>
          <w:szCs w:val="28"/>
          <w:lang w:val="uk-UA"/>
        </w:rPr>
        <w:t>Ізарова</w:t>
      </w:r>
      <w:proofErr w:type="spellEnd"/>
      <w:r w:rsidRPr="00D271B7">
        <w:rPr>
          <w:rFonts w:ascii="Times New Roman" w:eastAsia="Arial" w:hAnsi="Times New Roman" w:cs="Times New Roman"/>
          <w:sz w:val="28"/>
          <w:szCs w:val="28"/>
          <w:lang w:val="uk-UA"/>
        </w:rPr>
        <w:t xml:space="preserve"> І. О., </w:t>
      </w:r>
      <w:proofErr w:type="spellStart"/>
      <w:r w:rsidRPr="00D271B7">
        <w:rPr>
          <w:rFonts w:ascii="Times New Roman" w:eastAsia="Arial" w:hAnsi="Times New Roman" w:cs="Times New Roman"/>
          <w:sz w:val="28"/>
          <w:szCs w:val="28"/>
          <w:lang w:val="uk-UA"/>
        </w:rPr>
        <w:t>Ханик-Посполітак</w:t>
      </w:r>
      <w:proofErr w:type="spellEnd"/>
      <w:r w:rsidRPr="00D271B7">
        <w:rPr>
          <w:rFonts w:ascii="Times New Roman" w:eastAsia="Arial" w:hAnsi="Times New Roman" w:cs="Times New Roman"/>
          <w:sz w:val="28"/>
          <w:szCs w:val="28"/>
          <w:lang w:val="uk-UA"/>
        </w:rPr>
        <w:t xml:space="preserve"> Р. Ю. Цивільний процес України : </w:t>
      </w:r>
      <w:proofErr w:type="spellStart"/>
      <w:r w:rsidRPr="00D271B7">
        <w:rPr>
          <w:rFonts w:ascii="Times New Roman" w:eastAsia="Arial" w:hAnsi="Times New Roman" w:cs="Times New Roman"/>
          <w:sz w:val="28"/>
          <w:szCs w:val="28"/>
          <w:lang w:val="uk-UA"/>
        </w:rPr>
        <w:t>Навч</w:t>
      </w:r>
      <w:proofErr w:type="spellEnd"/>
      <w:r w:rsidRPr="00D271B7">
        <w:rPr>
          <w:rFonts w:ascii="Times New Roman" w:eastAsia="Arial" w:hAnsi="Times New Roman" w:cs="Times New Roman"/>
          <w:sz w:val="28"/>
          <w:szCs w:val="28"/>
          <w:lang w:val="uk-UA"/>
        </w:rPr>
        <w:t xml:space="preserve">. </w:t>
      </w:r>
      <w:proofErr w:type="spellStart"/>
      <w:r w:rsidRPr="00D271B7">
        <w:rPr>
          <w:rFonts w:ascii="Times New Roman" w:eastAsia="Arial" w:hAnsi="Times New Roman" w:cs="Times New Roman"/>
          <w:sz w:val="28"/>
          <w:szCs w:val="28"/>
          <w:lang w:val="uk-UA"/>
        </w:rPr>
        <w:t>посіб</w:t>
      </w:r>
      <w:proofErr w:type="spellEnd"/>
      <w:r w:rsidRPr="00D271B7">
        <w:rPr>
          <w:rFonts w:ascii="Times New Roman" w:eastAsia="Arial" w:hAnsi="Times New Roman" w:cs="Times New Roman"/>
          <w:sz w:val="28"/>
          <w:szCs w:val="28"/>
          <w:lang w:val="uk-UA"/>
        </w:rPr>
        <w:t xml:space="preserve">. для </w:t>
      </w:r>
      <w:proofErr w:type="spellStart"/>
      <w:r w:rsidRPr="00D271B7">
        <w:rPr>
          <w:rFonts w:ascii="Times New Roman" w:eastAsia="Arial" w:hAnsi="Times New Roman" w:cs="Times New Roman"/>
          <w:sz w:val="28"/>
          <w:szCs w:val="28"/>
          <w:lang w:val="uk-UA"/>
        </w:rPr>
        <w:t>студ</w:t>
      </w:r>
      <w:proofErr w:type="spellEnd"/>
      <w:r w:rsidRPr="00D271B7">
        <w:rPr>
          <w:rFonts w:ascii="Times New Roman" w:eastAsia="Arial" w:hAnsi="Times New Roman" w:cs="Times New Roman"/>
          <w:sz w:val="28"/>
          <w:szCs w:val="28"/>
          <w:lang w:val="uk-UA"/>
        </w:rPr>
        <w:t xml:space="preserve">. </w:t>
      </w:r>
      <w:proofErr w:type="spellStart"/>
      <w:r w:rsidRPr="00D271B7">
        <w:rPr>
          <w:rFonts w:ascii="Times New Roman" w:eastAsia="Arial" w:hAnsi="Times New Roman" w:cs="Times New Roman"/>
          <w:sz w:val="28"/>
          <w:szCs w:val="28"/>
          <w:lang w:val="uk-UA"/>
        </w:rPr>
        <w:t>юрид</w:t>
      </w:r>
      <w:proofErr w:type="spellEnd"/>
      <w:r w:rsidRPr="00D271B7">
        <w:rPr>
          <w:rFonts w:ascii="Times New Roman" w:eastAsia="Arial" w:hAnsi="Times New Roman" w:cs="Times New Roman"/>
          <w:sz w:val="28"/>
          <w:szCs w:val="28"/>
          <w:lang w:val="uk-UA"/>
        </w:rPr>
        <w:t xml:space="preserve">. спец. вищих навчальних закладів / І. О. </w:t>
      </w:r>
      <w:proofErr w:type="spellStart"/>
      <w:r w:rsidRPr="00D271B7">
        <w:rPr>
          <w:rFonts w:ascii="Times New Roman" w:eastAsia="Arial" w:hAnsi="Times New Roman" w:cs="Times New Roman"/>
          <w:sz w:val="28"/>
          <w:szCs w:val="28"/>
          <w:lang w:val="uk-UA"/>
        </w:rPr>
        <w:t>Ізарова</w:t>
      </w:r>
      <w:proofErr w:type="spellEnd"/>
      <w:r w:rsidRPr="00D271B7">
        <w:rPr>
          <w:rFonts w:ascii="Times New Roman" w:eastAsia="Arial" w:hAnsi="Times New Roman" w:cs="Times New Roman"/>
          <w:sz w:val="28"/>
          <w:szCs w:val="28"/>
          <w:lang w:val="uk-UA"/>
        </w:rPr>
        <w:t xml:space="preserve">, Р. Ю. </w:t>
      </w:r>
      <w:proofErr w:type="spellStart"/>
      <w:r w:rsidRPr="00D271B7">
        <w:rPr>
          <w:rFonts w:ascii="Times New Roman" w:eastAsia="Arial" w:hAnsi="Times New Roman" w:cs="Times New Roman"/>
          <w:sz w:val="28"/>
          <w:szCs w:val="28"/>
          <w:lang w:val="uk-UA"/>
        </w:rPr>
        <w:t>Ханик-Посполітак</w:t>
      </w:r>
      <w:proofErr w:type="spellEnd"/>
      <w:r w:rsidRPr="00D271B7">
        <w:rPr>
          <w:rFonts w:ascii="Times New Roman" w:eastAsia="Arial" w:hAnsi="Times New Roman" w:cs="Times New Roman"/>
          <w:sz w:val="28"/>
          <w:szCs w:val="28"/>
          <w:lang w:val="uk-UA"/>
        </w:rPr>
        <w:t xml:space="preserve">. 2-ге вид., перероб. і </w:t>
      </w:r>
      <w:proofErr w:type="spellStart"/>
      <w:r w:rsidRPr="00D271B7">
        <w:rPr>
          <w:rFonts w:ascii="Times New Roman" w:eastAsia="Arial" w:hAnsi="Times New Roman" w:cs="Times New Roman"/>
          <w:sz w:val="28"/>
          <w:szCs w:val="28"/>
          <w:lang w:val="uk-UA"/>
        </w:rPr>
        <w:t>доп</w:t>
      </w:r>
      <w:proofErr w:type="spellEnd"/>
      <w:r w:rsidRPr="00D271B7">
        <w:rPr>
          <w:rFonts w:ascii="Times New Roman" w:eastAsia="Arial" w:hAnsi="Times New Roman" w:cs="Times New Roman"/>
          <w:sz w:val="28"/>
          <w:szCs w:val="28"/>
          <w:lang w:val="uk-UA"/>
        </w:rPr>
        <w:t>. Київ : ВД «</w:t>
      </w:r>
      <w:proofErr w:type="spellStart"/>
      <w:r w:rsidRPr="00D271B7">
        <w:rPr>
          <w:rFonts w:ascii="Times New Roman" w:eastAsia="Arial" w:hAnsi="Times New Roman" w:cs="Times New Roman"/>
          <w:sz w:val="28"/>
          <w:szCs w:val="28"/>
          <w:lang w:val="uk-UA"/>
        </w:rPr>
        <w:t>Дакор</w:t>
      </w:r>
      <w:proofErr w:type="spellEnd"/>
      <w:r w:rsidRPr="00D271B7">
        <w:rPr>
          <w:rFonts w:ascii="Times New Roman" w:eastAsia="Arial" w:hAnsi="Times New Roman" w:cs="Times New Roman"/>
          <w:sz w:val="28"/>
          <w:szCs w:val="28"/>
          <w:lang w:val="uk-UA"/>
        </w:rPr>
        <w:t>», 2018. 276 с.</w:t>
      </w:r>
    </w:p>
    <w:p w14:paraId="169D9C55"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13. Комаров В. В. Цивільне процесуальне законодавство у динаміці розвитку та практиці Верховного Суду України. Х.: Право, 2012. 624 с.</w:t>
      </w:r>
    </w:p>
    <w:p w14:paraId="378332E9"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14. Цивільний процесуальний кодекс України: Науково-практичний коментар / за </w:t>
      </w:r>
      <w:proofErr w:type="spellStart"/>
      <w:r w:rsidRPr="00D271B7">
        <w:rPr>
          <w:rFonts w:ascii="Times New Roman" w:eastAsia="Arial" w:hAnsi="Times New Roman" w:cs="Times New Roman"/>
          <w:sz w:val="28"/>
          <w:szCs w:val="28"/>
          <w:lang w:val="uk-UA"/>
        </w:rPr>
        <w:t>заг</w:t>
      </w:r>
      <w:proofErr w:type="spellEnd"/>
      <w:r w:rsidRPr="00D271B7">
        <w:rPr>
          <w:rFonts w:ascii="Times New Roman" w:eastAsia="Arial" w:hAnsi="Times New Roman" w:cs="Times New Roman"/>
          <w:sz w:val="28"/>
          <w:szCs w:val="28"/>
          <w:lang w:val="uk-UA"/>
        </w:rPr>
        <w:t xml:space="preserve">. ред. д. ю. н., професора, академіка Академії наук вищої школи України М.М. </w:t>
      </w:r>
      <w:proofErr w:type="spellStart"/>
      <w:r w:rsidRPr="00D271B7">
        <w:rPr>
          <w:rFonts w:ascii="Times New Roman" w:eastAsia="Arial" w:hAnsi="Times New Roman" w:cs="Times New Roman"/>
          <w:sz w:val="28"/>
          <w:szCs w:val="28"/>
          <w:lang w:val="uk-UA"/>
        </w:rPr>
        <w:t>Ясинка</w:t>
      </w:r>
      <w:proofErr w:type="spellEnd"/>
      <w:r w:rsidRPr="00D271B7">
        <w:rPr>
          <w:rFonts w:ascii="Times New Roman" w:eastAsia="Arial" w:hAnsi="Times New Roman" w:cs="Times New Roman"/>
          <w:sz w:val="28"/>
          <w:szCs w:val="28"/>
          <w:lang w:val="uk-UA"/>
        </w:rPr>
        <w:t xml:space="preserve">. К.: </w:t>
      </w:r>
      <w:proofErr w:type="spellStart"/>
      <w:r w:rsidRPr="00D271B7">
        <w:rPr>
          <w:rFonts w:ascii="Times New Roman" w:eastAsia="Arial" w:hAnsi="Times New Roman" w:cs="Times New Roman"/>
          <w:sz w:val="28"/>
          <w:szCs w:val="28"/>
          <w:lang w:val="uk-UA"/>
        </w:rPr>
        <w:t>Алерта</w:t>
      </w:r>
      <w:proofErr w:type="spellEnd"/>
      <w:r w:rsidRPr="00D271B7">
        <w:rPr>
          <w:rFonts w:ascii="Times New Roman" w:eastAsia="Arial" w:hAnsi="Times New Roman" w:cs="Times New Roman"/>
          <w:sz w:val="28"/>
          <w:szCs w:val="28"/>
          <w:lang w:val="uk-UA"/>
        </w:rPr>
        <w:t>, 2018. 604 с.</w:t>
      </w:r>
    </w:p>
    <w:p w14:paraId="3F44E54E" w14:textId="77777777" w:rsidR="00673A79" w:rsidRPr="00D271B7" w:rsidRDefault="00673A79" w:rsidP="00673A79">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271B7">
        <w:rPr>
          <w:rFonts w:ascii="Times New Roman" w:eastAsia="Arial" w:hAnsi="Times New Roman" w:cs="Times New Roman"/>
          <w:sz w:val="28"/>
          <w:szCs w:val="28"/>
          <w:lang w:val="uk-UA"/>
        </w:rPr>
        <w:t xml:space="preserve">15. Губарєв С. В., </w:t>
      </w:r>
      <w:proofErr w:type="spellStart"/>
      <w:r w:rsidRPr="00D271B7">
        <w:rPr>
          <w:rFonts w:ascii="Times New Roman" w:eastAsia="Arial" w:hAnsi="Times New Roman" w:cs="Times New Roman"/>
          <w:sz w:val="28"/>
          <w:szCs w:val="28"/>
          <w:lang w:val="uk-UA"/>
        </w:rPr>
        <w:t>Лов'як</w:t>
      </w:r>
      <w:proofErr w:type="spellEnd"/>
      <w:r w:rsidRPr="00D271B7">
        <w:rPr>
          <w:rFonts w:ascii="Times New Roman" w:eastAsia="Arial" w:hAnsi="Times New Roman" w:cs="Times New Roman"/>
          <w:sz w:val="28"/>
          <w:szCs w:val="28"/>
          <w:lang w:val="uk-UA"/>
        </w:rPr>
        <w:t xml:space="preserve"> О.О., Андріанова Ж. І., Мироненко В.П., </w:t>
      </w:r>
      <w:proofErr w:type="spellStart"/>
      <w:r w:rsidRPr="00D271B7">
        <w:rPr>
          <w:rFonts w:ascii="Times New Roman" w:eastAsia="Arial" w:hAnsi="Times New Roman" w:cs="Times New Roman"/>
          <w:sz w:val="28"/>
          <w:szCs w:val="28"/>
          <w:lang w:val="uk-UA"/>
        </w:rPr>
        <w:t>Тімуш</w:t>
      </w:r>
      <w:proofErr w:type="spellEnd"/>
      <w:r w:rsidRPr="00D271B7">
        <w:rPr>
          <w:rFonts w:ascii="Times New Roman" w:eastAsia="Arial" w:hAnsi="Times New Roman" w:cs="Times New Roman"/>
          <w:sz w:val="28"/>
          <w:szCs w:val="28"/>
          <w:lang w:val="uk-UA"/>
        </w:rPr>
        <w:t xml:space="preserve"> І. С. Цивільне право України, навчальний посібник, Дніпропетровськ: Середняк Т. К., 2015. 236 с.</w:t>
      </w:r>
    </w:p>
    <w:p w14:paraId="511DBC99" w14:textId="77777777" w:rsidR="00673A79" w:rsidRPr="00D271B7" w:rsidRDefault="00673A79"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7CD91C8F" w14:textId="77777777" w:rsidR="00515052" w:rsidRPr="00D271B7" w:rsidRDefault="00515052" w:rsidP="00515052">
      <w:pPr>
        <w:widowControl w:val="0"/>
        <w:tabs>
          <w:tab w:val="left" w:pos="585"/>
        </w:tabs>
        <w:spacing w:after="320" w:line="240" w:lineRule="auto"/>
        <w:jc w:val="center"/>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4.5. ЗМІСТ НАВЧАЛЬНОЇ ДИСЦИПЛІНИ</w:t>
      </w:r>
      <w:r w:rsidRPr="00D271B7">
        <w:rPr>
          <w:rFonts w:ascii="Times New Roman" w:eastAsia="Times New Roman" w:hAnsi="Times New Roman" w:cs="Times New Roman"/>
          <w:b/>
          <w:bCs/>
          <w:sz w:val="28"/>
          <w:szCs w:val="28"/>
          <w:lang w:val="uk-UA"/>
        </w:rPr>
        <w:br/>
      </w:r>
      <w:r w:rsidRPr="00D271B7">
        <w:rPr>
          <w:rFonts w:ascii="Times New Roman" w:eastAsia="Times New Roman" w:hAnsi="Times New Roman" w:cs="Times New Roman"/>
          <w:b/>
          <w:bCs/>
          <w:sz w:val="28"/>
          <w:szCs w:val="28"/>
          <w:u w:val="single"/>
          <w:lang w:val="uk-UA"/>
        </w:rPr>
        <w:t>«КРИМІНАЛЬНЕ ПРАВО»</w:t>
      </w:r>
    </w:p>
    <w:p w14:paraId="30299821" w14:textId="77777777" w:rsidR="00515052" w:rsidRPr="00D271B7" w:rsidRDefault="00515052" w:rsidP="00515052">
      <w:pPr>
        <w:keepNext/>
        <w:keepLines/>
        <w:widowControl w:val="0"/>
        <w:spacing w:after="0" w:line="240" w:lineRule="auto"/>
        <w:ind w:firstLine="709"/>
        <w:jc w:val="both"/>
        <w:rPr>
          <w:rFonts w:ascii="Times New Roman" w:eastAsia="Times New Roman" w:hAnsi="Times New Roman" w:cs="Times New Roman"/>
          <w:b/>
          <w:bCs/>
          <w:sz w:val="28"/>
          <w:szCs w:val="28"/>
          <w:lang w:val="uk-UA"/>
        </w:rPr>
      </w:pPr>
      <w:bookmarkStart w:id="9" w:name="bookmark33"/>
      <w:bookmarkStart w:id="10" w:name="bookmark32"/>
      <w:r w:rsidRPr="00D271B7">
        <w:rPr>
          <w:rFonts w:ascii="Times New Roman" w:eastAsia="Times New Roman" w:hAnsi="Times New Roman" w:cs="Times New Roman"/>
          <w:b/>
          <w:bCs/>
          <w:sz w:val="28"/>
          <w:szCs w:val="28"/>
          <w:lang w:val="uk-UA"/>
        </w:rPr>
        <w:t>ЗМІСТОВИЙ МОДУЛЬ 1. ЗАГАЛЬНІ ПОЛОЖЕННЯ КРИМІНАЛЬНОГО ПРАВА. ВЧЕННЯ ПРО ЗЛОЧИН.</w:t>
      </w:r>
      <w:bookmarkEnd w:id="9"/>
      <w:bookmarkEnd w:id="10"/>
    </w:p>
    <w:p w14:paraId="46BDFF55"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 Поняття, предмет, метод та принципи кримінального права. </w:t>
      </w:r>
      <w:r w:rsidRPr="00D271B7">
        <w:rPr>
          <w:rFonts w:ascii="Times New Roman" w:eastAsia="Times New Roman" w:hAnsi="Times New Roman" w:cs="Times New Roman"/>
          <w:sz w:val="28"/>
          <w:szCs w:val="28"/>
          <w:lang w:val="uk-UA"/>
        </w:rPr>
        <w:t>Поняття кримінального права України як галузі права, науки та навчальної дисципліни. Предмет кримінального права. Завдання та функції кримінального права. Метод кримінально-правового регулювання. Взаємозв'язок кримінального права іншими галузями права. Кримінально- правова політика держави. Принципи кримінального права.</w:t>
      </w:r>
    </w:p>
    <w:p w14:paraId="01F93573"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 Закон про кримінальну відповідальність. </w:t>
      </w:r>
      <w:r w:rsidRPr="00D271B7">
        <w:rPr>
          <w:rFonts w:ascii="Times New Roman" w:eastAsia="Times New Roman" w:hAnsi="Times New Roman" w:cs="Times New Roman"/>
          <w:sz w:val="28"/>
          <w:szCs w:val="28"/>
          <w:lang w:val="uk-UA"/>
        </w:rPr>
        <w:t>Закон про кримінальну відповідальність у системі джерел кримінального права. Кримінально- правова норма, її структура. Структура закону про кримінальну відповідальність. Чинність закону про кримінальну відповідальність. Дія закону про кримінальну відповідальність у просторі, часі та за колом осіб. Тлумачення закону про кримінальну відповідальність, його суб'єкти та види. Способи тлумачення. Аналогія у кримінальному праві України.</w:t>
      </w:r>
    </w:p>
    <w:p w14:paraId="508440E3"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 Поняття та види злочинів. </w:t>
      </w:r>
      <w:r w:rsidRPr="00D271B7">
        <w:rPr>
          <w:rFonts w:ascii="Times New Roman" w:eastAsia="Times New Roman" w:hAnsi="Times New Roman" w:cs="Times New Roman"/>
          <w:sz w:val="28"/>
          <w:szCs w:val="28"/>
          <w:lang w:val="uk-UA"/>
        </w:rPr>
        <w:t>Способи визначення поняття злочину. Криміналізація та декриміналізація суспільно небезпечних діянь. Визначення поняття злочину за КК України. Ознаки злочину (суспільна небезпечність, протиправність, винність, караність), їх зміст. Місце злочину в системі правопорушень. Відмежування злочину від інших правопорушень та від правомірної поведінки. Малозначне діяння. Критерії класифікації злочинів. Класифікація злочинів за ступенем тяжкості. Інші види злочинів.</w:t>
      </w:r>
    </w:p>
    <w:p w14:paraId="7CBA2293"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4. Склад злочину. </w:t>
      </w:r>
      <w:r w:rsidRPr="00D271B7">
        <w:rPr>
          <w:rFonts w:ascii="Times New Roman" w:eastAsia="Times New Roman" w:hAnsi="Times New Roman" w:cs="Times New Roman"/>
          <w:sz w:val="28"/>
          <w:szCs w:val="28"/>
          <w:lang w:val="uk-UA"/>
        </w:rPr>
        <w:t>Поняття складу злочину та його значення. Співвідношення понять злочин та склад злочину. Елементи складу злочину, їх органічна єдність. Ознаки складу злочину: обов'язкові та факультативні. Класифікація видів складу злочину. Поняття та стадії кваліфікації злочину. Види кваліфікації. Формула кваліфікації. Правила кваліфікації.</w:t>
      </w:r>
    </w:p>
    <w:p w14:paraId="0BCD57A5"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5. Об' </w:t>
      </w:r>
      <w:proofErr w:type="spellStart"/>
      <w:r w:rsidRPr="00D271B7">
        <w:rPr>
          <w:rFonts w:ascii="Times New Roman" w:eastAsia="Times New Roman" w:hAnsi="Times New Roman" w:cs="Times New Roman"/>
          <w:b/>
          <w:bCs/>
          <w:sz w:val="28"/>
          <w:szCs w:val="28"/>
          <w:lang w:val="uk-UA"/>
        </w:rPr>
        <w:t>єкт</w:t>
      </w:r>
      <w:proofErr w:type="spellEnd"/>
      <w:r w:rsidRPr="00D271B7">
        <w:rPr>
          <w:rFonts w:ascii="Times New Roman" w:eastAsia="Times New Roman" w:hAnsi="Times New Roman" w:cs="Times New Roman"/>
          <w:b/>
          <w:bCs/>
          <w:sz w:val="28"/>
          <w:szCs w:val="28"/>
          <w:lang w:val="uk-UA"/>
        </w:rPr>
        <w:t xml:space="preserve"> злочину. </w:t>
      </w:r>
      <w:r w:rsidRPr="00D271B7">
        <w:rPr>
          <w:rFonts w:ascii="Times New Roman" w:eastAsia="Times New Roman" w:hAnsi="Times New Roman" w:cs="Times New Roman"/>
          <w:sz w:val="28"/>
          <w:szCs w:val="28"/>
          <w:lang w:val="uk-UA"/>
        </w:rPr>
        <w:t xml:space="preserve">Поняття об'єкту злочину та його значення в структурі елементів складу злочину. Підходи до визначення об'єкта злочину. </w:t>
      </w:r>
      <w:r w:rsidRPr="00D271B7">
        <w:rPr>
          <w:rFonts w:ascii="Times New Roman" w:eastAsia="Times New Roman" w:hAnsi="Times New Roman" w:cs="Times New Roman"/>
          <w:sz w:val="28"/>
          <w:szCs w:val="28"/>
          <w:lang w:val="uk-UA"/>
        </w:rPr>
        <w:lastRenderedPageBreak/>
        <w:t>Структура об'єкта злочину. Класифікація об'єктів злочину по «горизонталі» та «вертикалі». Поняття загального, родового та безпосереднього об'єкта. Поняття предмету злочину та його значення. Відмінність предмета злочину від об'єкта злочину. Способи опису предмета злочину в диспозиціях норм КК України.</w:t>
      </w:r>
    </w:p>
    <w:p w14:paraId="5FA7FA54"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6. Об'єктивна сторона злочину. </w:t>
      </w:r>
      <w:r w:rsidRPr="00D271B7">
        <w:rPr>
          <w:rFonts w:ascii="Times New Roman" w:eastAsia="Times New Roman" w:hAnsi="Times New Roman" w:cs="Times New Roman"/>
          <w:sz w:val="28"/>
          <w:szCs w:val="28"/>
          <w:lang w:val="uk-UA"/>
        </w:rPr>
        <w:t>Поняття об'єктивної сторони складу злочину та її значення. Обов'язкові та факультативні ознаки об'єктивної сторони складу злочину. Суспільно небезпечне діяння (дія або бездіяльність). Суспільно небезпечні наслідки як ознака об'єктивної сторони складу злочину. Їх види та значення. Причинний зв'язок у кримінальному праві. Його види та значення. Вимоги до причинного зв'язку. Факультативні ознаки об'єктивної сторони (місце, час, обстановка, спосіб, засоби, знаряддя) їх значення та характеристика.</w:t>
      </w:r>
    </w:p>
    <w:p w14:paraId="4A3B5ADB"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7. Суб'єкт злочину. </w:t>
      </w:r>
      <w:r w:rsidRPr="00D271B7">
        <w:rPr>
          <w:rFonts w:ascii="Times New Roman" w:eastAsia="Times New Roman" w:hAnsi="Times New Roman" w:cs="Times New Roman"/>
          <w:sz w:val="28"/>
          <w:szCs w:val="28"/>
          <w:lang w:val="uk-UA"/>
        </w:rPr>
        <w:t>Поняття суб'єкта злочину та його значення. Обов'язкові та факультативні ознаки суб'єкта злочину. Загальний та спеціальний суб'єкт. Ознаки та види спеціального суб'єкта. Суб'єкт злочину та особа злочинця. Проблема визнання юридичних осіб суб'єктом злочину. Вік кримінальної відповідальності. Критерії встановлення пониженого та підвищеного віку кримінальної відповідальності. Осудність як обов'язкова ознака суб'єкта злочину. Критерії осудності (неосудності) Поняття обмеженої осудності. Критерії обмеженої осудності. Відповідальність за злочини вчинені у стані сп'яніння.</w:t>
      </w:r>
    </w:p>
    <w:p w14:paraId="62196470"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8. Суб'єктивна сторона злочину. </w:t>
      </w:r>
      <w:r w:rsidRPr="00D271B7">
        <w:rPr>
          <w:rFonts w:ascii="Times New Roman" w:eastAsia="Times New Roman" w:hAnsi="Times New Roman" w:cs="Times New Roman"/>
          <w:sz w:val="28"/>
          <w:szCs w:val="28"/>
          <w:lang w:val="uk-UA"/>
        </w:rPr>
        <w:t>Поняття та значення суб'єктивної сторони складу злочину. Ознаки суб'єктивної сторони злочину: обов'язкові та факультативні. Форми та види вини у кримінальному праві України, їх значення. Умисел та його види. Поняття прямого та непрямого умислу, їх інтелектуальні та вольові моменти. Необережність та її види. Поняття злочинної недбалості та злочинної самовпевненості, їх ознаки. Поняття казусу та його ознаки. Змішана (подвійна) форма вини. Мотив та мета як факультативні ознаки суб'єктивної сторони складу злочину: їх види та значення. Помилка у кримінальному праві, її види та значення.</w:t>
      </w:r>
    </w:p>
    <w:p w14:paraId="032F1793"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9. Стадії вчинення злочину. </w:t>
      </w:r>
      <w:r w:rsidRPr="00D271B7">
        <w:rPr>
          <w:rFonts w:ascii="Times New Roman" w:eastAsia="Times New Roman" w:hAnsi="Times New Roman" w:cs="Times New Roman"/>
          <w:sz w:val="28"/>
          <w:szCs w:val="28"/>
          <w:lang w:val="uk-UA"/>
        </w:rPr>
        <w:t>Поняття стадій вчинення злочину та їх види. Готування до злочину: поняття та ознаки. Відмежування готування до злочину від виявлення умислу. Відповідальність за готування до злочину. Поняття замаху на злочин та його види. Відповідальність за замах на злочин. Поняття добровільної відмови від доведення злочину до кінця та її ознаки, відмінність від дійового каяття.</w:t>
      </w:r>
    </w:p>
    <w:p w14:paraId="40A811AF" w14:textId="77777777" w:rsidR="00515052" w:rsidRPr="00D271B7" w:rsidRDefault="00515052" w:rsidP="00515052">
      <w:pPr>
        <w:keepNext/>
        <w:keepLines/>
        <w:widowControl w:val="0"/>
        <w:spacing w:after="0" w:line="240" w:lineRule="auto"/>
        <w:ind w:firstLine="709"/>
        <w:jc w:val="both"/>
        <w:rPr>
          <w:rFonts w:ascii="Times New Roman" w:eastAsia="Times New Roman" w:hAnsi="Times New Roman" w:cs="Times New Roman"/>
          <w:b/>
          <w:bCs/>
          <w:sz w:val="28"/>
          <w:szCs w:val="28"/>
          <w:lang w:val="uk-UA"/>
        </w:rPr>
      </w:pPr>
      <w:bookmarkStart w:id="11" w:name="bookmark35"/>
      <w:bookmarkStart w:id="12" w:name="bookmark34"/>
      <w:r w:rsidRPr="00D271B7">
        <w:rPr>
          <w:rFonts w:ascii="Times New Roman" w:eastAsia="Times New Roman" w:hAnsi="Times New Roman" w:cs="Times New Roman"/>
          <w:b/>
          <w:bCs/>
          <w:sz w:val="28"/>
          <w:szCs w:val="28"/>
          <w:lang w:val="uk-UA"/>
        </w:rPr>
        <w:t>ЗМІСТОВИЙ МОДУЛЬ 2. СПЕЦІАЛЬНІ ФОРМИ ЗЛОЧИНУ. ОБСТАВИНИ, ЩО ВИКЛЮЧАЮТЬ ЗЛОЧИННІСТЬ ДІЯННЯ</w:t>
      </w:r>
      <w:bookmarkEnd w:id="11"/>
      <w:bookmarkEnd w:id="12"/>
    </w:p>
    <w:p w14:paraId="0ABB31A9"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10. Співучасть у злочині. </w:t>
      </w:r>
      <w:r w:rsidRPr="00D271B7">
        <w:rPr>
          <w:rFonts w:ascii="Times New Roman" w:eastAsia="Times New Roman" w:hAnsi="Times New Roman" w:cs="Times New Roman"/>
          <w:sz w:val="28"/>
          <w:szCs w:val="28"/>
          <w:lang w:val="uk-UA"/>
        </w:rPr>
        <w:t xml:space="preserve">Поняття та значення співучасті, його об'єктивні та суб'єктивні ознаки. Особливості інтелектуального та вольового моменту співучасників. Види співучасників. Форми співучасті. Підстави та межі відповідальності співучасників. Спеціальні питання співучасті. Співучасть у злочинах із спеціальним суб'єктом. Поняття ексцесу виконавця та його види. Особливості добровільної відмови співучасників. Причетність </w:t>
      </w:r>
      <w:r w:rsidRPr="00D271B7">
        <w:rPr>
          <w:rFonts w:ascii="Times New Roman" w:eastAsia="Times New Roman" w:hAnsi="Times New Roman" w:cs="Times New Roman"/>
          <w:sz w:val="28"/>
          <w:szCs w:val="28"/>
          <w:lang w:val="uk-UA"/>
        </w:rPr>
        <w:lastRenderedPageBreak/>
        <w:t>до злочину та її види.</w:t>
      </w:r>
    </w:p>
    <w:p w14:paraId="4A6CC4A9"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11. Множинність злочинів. </w:t>
      </w:r>
      <w:r w:rsidRPr="00D271B7">
        <w:rPr>
          <w:rFonts w:ascii="Times New Roman" w:eastAsia="Times New Roman" w:hAnsi="Times New Roman" w:cs="Times New Roman"/>
          <w:sz w:val="28"/>
          <w:szCs w:val="28"/>
          <w:lang w:val="uk-UA"/>
        </w:rPr>
        <w:t>Поняття множинності злочинів та її види. Одиничний злочин як складовий елемент множинності злочинів. Види одиничних злочинів. Поняття повторності злочинів, її ознаки та види. Поняття сукупності злочинів, її ознаки та види. Поняття рецидиву злочинів, його ознаки та види.</w:t>
      </w:r>
    </w:p>
    <w:p w14:paraId="49C15DF0"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12. Обставини, що виключають злочинність діяння. </w:t>
      </w:r>
      <w:r w:rsidRPr="00D271B7">
        <w:rPr>
          <w:rFonts w:ascii="Times New Roman" w:eastAsia="Times New Roman" w:hAnsi="Times New Roman" w:cs="Times New Roman"/>
          <w:sz w:val="28"/>
          <w:szCs w:val="28"/>
          <w:lang w:val="uk-UA"/>
        </w:rPr>
        <w:t>Поняття та види обставин, що виключають злочинність діяння. Необхідна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із запобігання або розкриття злочинної діяльності організованої групи або злочинної організації.</w:t>
      </w:r>
    </w:p>
    <w:p w14:paraId="1A3D9229" w14:textId="77777777" w:rsidR="00515052" w:rsidRPr="00D271B7" w:rsidRDefault="00515052" w:rsidP="00515052">
      <w:pPr>
        <w:keepNext/>
        <w:keepLines/>
        <w:widowControl w:val="0"/>
        <w:spacing w:after="0" w:line="240" w:lineRule="auto"/>
        <w:ind w:firstLine="709"/>
        <w:jc w:val="both"/>
        <w:rPr>
          <w:rFonts w:ascii="Times New Roman" w:eastAsia="Times New Roman" w:hAnsi="Times New Roman" w:cs="Times New Roman"/>
          <w:b/>
          <w:bCs/>
          <w:sz w:val="28"/>
          <w:szCs w:val="28"/>
          <w:lang w:val="uk-UA"/>
        </w:rPr>
      </w:pPr>
      <w:bookmarkStart w:id="13" w:name="bookmark37"/>
      <w:bookmarkStart w:id="14" w:name="bookmark36"/>
      <w:r w:rsidRPr="00D271B7">
        <w:rPr>
          <w:rFonts w:ascii="Times New Roman" w:eastAsia="Times New Roman" w:hAnsi="Times New Roman" w:cs="Times New Roman"/>
          <w:b/>
          <w:bCs/>
          <w:sz w:val="28"/>
          <w:szCs w:val="28"/>
          <w:lang w:val="uk-UA"/>
        </w:rPr>
        <w:t>ЗМІСТОВИЙ МОДУЛЬ 3. ЗАХОДИ КРИМІНАЛЬНО- ПРАВОВОГО ВПЛИВУ</w:t>
      </w:r>
      <w:bookmarkEnd w:id="13"/>
      <w:bookmarkEnd w:id="14"/>
    </w:p>
    <w:p w14:paraId="471CFDCB"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13. Кримінальна відповідальність. </w:t>
      </w:r>
      <w:r w:rsidRPr="00D271B7">
        <w:rPr>
          <w:rFonts w:ascii="Times New Roman" w:eastAsia="Times New Roman" w:hAnsi="Times New Roman" w:cs="Times New Roman"/>
          <w:sz w:val="28"/>
          <w:szCs w:val="28"/>
          <w:lang w:val="uk-UA"/>
        </w:rPr>
        <w:t>Кримінальна відповідальність як вид юридичної відповідальності. Поняття кримінальної відповідальності та її види. Підстава кримінальної відповідальності. Кримінально-правові відносини: їх суб'єкти та зміст. Етапи кримінальної відповідальності. Форми реалізації кримінальної відповідальності. Співвідношення кримінальної відповідальності та кримінального покарання.</w:t>
      </w:r>
    </w:p>
    <w:p w14:paraId="3E4138DA"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14. Звільнення від кримінальної відповідальності. </w:t>
      </w:r>
      <w:r w:rsidRPr="00D271B7">
        <w:rPr>
          <w:rFonts w:ascii="Times New Roman" w:eastAsia="Times New Roman" w:hAnsi="Times New Roman" w:cs="Times New Roman"/>
          <w:sz w:val="28"/>
          <w:szCs w:val="28"/>
          <w:lang w:val="uk-UA"/>
        </w:rPr>
        <w:t>Поняття і види звільнення від кримінальної відповідальності. Підстави і умови звільнення від кримінальної відповідальності. Дійове каяття. Примирення винного з потерпілим. Передача особи на поруки. Зміна обстановки. Закінчення строків давності.</w:t>
      </w:r>
    </w:p>
    <w:p w14:paraId="672ED072"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15. Покарання та його види. </w:t>
      </w:r>
      <w:r w:rsidRPr="00D271B7">
        <w:rPr>
          <w:rFonts w:ascii="Times New Roman" w:eastAsia="Times New Roman" w:hAnsi="Times New Roman" w:cs="Times New Roman"/>
          <w:sz w:val="28"/>
          <w:szCs w:val="28"/>
          <w:lang w:val="uk-UA"/>
        </w:rPr>
        <w:t>Поняття покарання. Покарання у системі заходів кримінально-правового впливу. Мета покарання. Система покарань. Основні покарання. Додаткові покарання. Покарання, що можуть призначатися і як основні, і як додаткові.</w:t>
      </w:r>
    </w:p>
    <w:p w14:paraId="09FF89A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16. Призначення покарання. </w:t>
      </w:r>
      <w:r w:rsidRPr="00D271B7">
        <w:rPr>
          <w:rFonts w:ascii="Times New Roman" w:eastAsia="Times New Roman" w:hAnsi="Times New Roman" w:cs="Times New Roman"/>
          <w:sz w:val="28"/>
          <w:szCs w:val="28"/>
          <w:lang w:val="uk-UA"/>
        </w:rPr>
        <w:t xml:space="preserve">Принципи призначення покарання. Загальні засади призначення покарання. Обставини, що пом'якшують та обтяжують покарання. Спеціальні правила призначення покарання. Призначення покарання за незакінчений злочин та за злочин, вчинений у співучасті. Призначення більш м'якого покарання, ніж передбачено законом. Призначення покарання за сукупністю злочинів. Призначення покарання за сукупністю </w:t>
      </w:r>
      <w:proofErr w:type="spellStart"/>
      <w:r w:rsidRPr="00D271B7">
        <w:rPr>
          <w:rFonts w:ascii="Times New Roman" w:eastAsia="Times New Roman" w:hAnsi="Times New Roman" w:cs="Times New Roman"/>
          <w:sz w:val="28"/>
          <w:szCs w:val="28"/>
          <w:lang w:val="uk-UA"/>
        </w:rPr>
        <w:t>вироків</w:t>
      </w:r>
      <w:proofErr w:type="spellEnd"/>
      <w:r w:rsidRPr="00D271B7">
        <w:rPr>
          <w:rFonts w:ascii="Times New Roman" w:eastAsia="Times New Roman" w:hAnsi="Times New Roman" w:cs="Times New Roman"/>
          <w:sz w:val="28"/>
          <w:szCs w:val="28"/>
          <w:lang w:val="uk-UA"/>
        </w:rPr>
        <w:t>. Правила складання покарань та зарахування строку попереднього ув'язнення.</w:t>
      </w:r>
    </w:p>
    <w:p w14:paraId="2B51404F"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17. Звільнення від покарання. </w:t>
      </w:r>
      <w:r w:rsidRPr="00D271B7">
        <w:rPr>
          <w:rFonts w:ascii="Times New Roman" w:eastAsia="Times New Roman" w:hAnsi="Times New Roman" w:cs="Times New Roman"/>
          <w:sz w:val="28"/>
          <w:szCs w:val="28"/>
          <w:lang w:val="uk-UA"/>
        </w:rPr>
        <w:t xml:space="preserve">Поняття звільнення від покарання та його види. Звільнення від покарання у зв'язку із втратою особою суспільної небезпечності. Звільнення від покарання у зв'язку із закінченням строків давності виконання обвинувального </w:t>
      </w:r>
      <w:proofErr w:type="spellStart"/>
      <w:r w:rsidRPr="00D271B7">
        <w:rPr>
          <w:rFonts w:ascii="Times New Roman" w:eastAsia="Times New Roman" w:hAnsi="Times New Roman" w:cs="Times New Roman"/>
          <w:sz w:val="28"/>
          <w:szCs w:val="28"/>
          <w:lang w:val="uk-UA"/>
        </w:rPr>
        <w:t>вироку</w:t>
      </w:r>
      <w:proofErr w:type="spellEnd"/>
      <w:r w:rsidRPr="00D271B7">
        <w:rPr>
          <w:rFonts w:ascii="Times New Roman" w:eastAsia="Times New Roman" w:hAnsi="Times New Roman" w:cs="Times New Roman"/>
          <w:sz w:val="28"/>
          <w:szCs w:val="28"/>
          <w:lang w:val="uk-UA"/>
        </w:rPr>
        <w:t xml:space="preserve">. Умовно-дострокове звільнення від відбування покарання. Заміна невідбутої частини покарання більш м'яким. Звільнення від відбування покарання вагітних жінок і жінок, які мають дітей віком до трьох років. Звільнення від покарання за хворобою. Амністія та помилування. Звільнення від відбування покарання з випробуванням. </w:t>
      </w:r>
      <w:r w:rsidRPr="00D271B7">
        <w:rPr>
          <w:rFonts w:ascii="Times New Roman" w:eastAsia="Times New Roman" w:hAnsi="Times New Roman" w:cs="Times New Roman"/>
          <w:sz w:val="28"/>
          <w:szCs w:val="28"/>
          <w:lang w:val="uk-UA"/>
        </w:rPr>
        <w:lastRenderedPageBreak/>
        <w:t>Звільнення від відбування покарання з випробуванням вагітних жінок і жінок, які мають дітей віком до семи років.</w:t>
      </w:r>
    </w:p>
    <w:p w14:paraId="671CF2B6"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18. Судимість. </w:t>
      </w:r>
      <w:r w:rsidRPr="00D271B7">
        <w:rPr>
          <w:rFonts w:ascii="Times New Roman" w:eastAsia="Times New Roman" w:hAnsi="Times New Roman" w:cs="Times New Roman"/>
          <w:sz w:val="28"/>
          <w:szCs w:val="28"/>
          <w:lang w:val="uk-UA"/>
        </w:rPr>
        <w:t xml:space="preserve">Поняття та значення судимості в кримінальному праві. Ознаки судимості. Мета судимості. Момент виникнення судимості. Правові наслідки судимості: кримінально-правові та </w:t>
      </w:r>
      <w:proofErr w:type="spellStart"/>
      <w:r w:rsidRPr="00D271B7">
        <w:rPr>
          <w:rFonts w:ascii="Times New Roman" w:eastAsia="Times New Roman" w:hAnsi="Times New Roman" w:cs="Times New Roman"/>
          <w:sz w:val="28"/>
          <w:szCs w:val="28"/>
          <w:lang w:val="uk-UA"/>
        </w:rPr>
        <w:t>загальноправові</w:t>
      </w:r>
      <w:proofErr w:type="spellEnd"/>
      <w:r w:rsidRPr="00D271B7">
        <w:rPr>
          <w:rFonts w:ascii="Times New Roman" w:eastAsia="Times New Roman" w:hAnsi="Times New Roman" w:cs="Times New Roman"/>
          <w:sz w:val="28"/>
          <w:szCs w:val="28"/>
          <w:lang w:val="uk-UA"/>
        </w:rPr>
        <w:t>. Погашення судимості. Строки погашення судимості. Зняття судимості.</w:t>
      </w:r>
    </w:p>
    <w:p w14:paraId="5C980C0E"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19. Інші заходи кримінально-правового впливу. </w:t>
      </w:r>
      <w:r w:rsidRPr="00D271B7">
        <w:rPr>
          <w:rFonts w:ascii="Times New Roman" w:eastAsia="Times New Roman" w:hAnsi="Times New Roman" w:cs="Times New Roman"/>
          <w:sz w:val="28"/>
          <w:szCs w:val="28"/>
          <w:lang w:val="uk-UA"/>
        </w:rPr>
        <w:t>Поняття та види заходів кримінально-правового впливу. Примусові заходи медичного характеру. Примусове лікування. Спеціальна конфіскація. Заходи кримінально-правового характеру щодо юридичних осіб.</w:t>
      </w:r>
    </w:p>
    <w:p w14:paraId="50134A0E"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20. Особливості кримінальної відповідальності неповнолітніх. </w:t>
      </w:r>
      <w:r w:rsidRPr="00D271B7">
        <w:rPr>
          <w:rFonts w:ascii="Times New Roman" w:eastAsia="Times New Roman" w:hAnsi="Times New Roman" w:cs="Times New Roman"/>
          <w:sz w:val="28"/>
          <w:szCs w:val="28"/>
          <w:lang w:val="uk-UA"/>
        </w:rPr>
        <w:t>Особливості звільнення неповнолітніх від кримінальної відповідальності. Види покарань, які застосовуються до неповнолітнього, та особливості їх призначення. Особливості звільнення неповнолітніх від покарання та його відбування. Погашення та зняття судимості.</w:t>
      </w:r>
    </w:p>
    <w:p w14:paraId="0F0CD42E" w14:textId="77777777" w:rsidR="00515052" w:rsidRPr="00D271B7" w:rsidRDefault="00515052" w:rsidP="00515052">
      <w:pPr>
        <w:keepNext/>
        <w:keepLines/>
        <w:widowControl w:val="0"/>
        <w:spacing w:after="0" w:line="240" w:lineRule="auto"/>
        <w:ind w:firstLine="709"/>
        <w:jc w:val="both"/>
        <w:rPr>
          <w:rFonts w:ascii="Times New Roman" w:eastAsia="Times New Roman" w:hAnsi="Times New Roman" w:cs="Times New Roman"/>
          <w:b/>
          <w:bCs/>
          <w:sz w:val="28"/>
          <w:szCs w:val="28"/>
          <w:lang w:val="uk-UA"/>
        </w:rPr>
      </w:pPr>
      <w:bookmarkStart w:id="15" w:name="bookmark39"/>
      <w:bookmarkStart w:id="16" w:name="bookmark38"/>
      <w:r w:rsidRPr="00D271B7">
        <w:rPr>
          <w:rFonts w:ascii="Times New Roman" w:eastAsia="Times New Roman" w:hAnsi="Times New Roman" w:cs="Times New Roman"/>
          <w:b/>
          <w:bCs/>
          <w:sz w:val="28"/>
          <w:szCs w:val="28"/>
          <w:lang w:val="uk-UA"/>
        </w:rPr>
        <w:t>ЗМІСТОВИЙ МОДУЛЬ 4. ЗЛОЧИНИ ПРОТИ ОСОБИ, ЗАГАЛЬНИХ ІНТЕРЕСІВ СУСПІЛЬСТВА ТА ДЕРЖАВИ</w:t>
      </w:r>
      <w:bookmarkEnd w:id="15"/>
      <w:bookmarkEnd w:id="16"/>
    </w:p>
    <w:p w14:paraId="7A349B0F"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21. Злочини проти життя та здоров'я особи. </w:t>
      </w:r>
      <w:r w:rsidRPr="00D271B7">
        <w:rPr>
          <w:rFonts w:ascii="Times New Roman" w:eastAsia="Times New Roman" w:hAnsi="Times New Roman" w:cs="Times New Roman"/>
          <w:sz w:val="28"/>
          <w:szCs w:val="28"/>
          <w:lang w:val="uk-UA"/>
        </w:rPr>
        <w:t>Система злочинів проти життя та здоров'я особи. Злочини проти життя. Поняття та види вбивств. Погроза вбивством. Доведення до самогубства. Поняття та види тілесних ушкоджень. Інші злочини проти життя та здоров'я особи.</w:t>
      </w:r>
    </w:p>
    <w:p w14:paraId="4F2D910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22. Злочини проти волі, честі та гідності особи. </w:t>
      </w:r>
      <w:r w:rsidRPr="00D271B7">
        <w:rPr>
          <w:rFonts w:ascii="Times New Roman" w:eastAsia="Times New Roman" w:hAnsi="Times New Roman" w:cs="Times New Roman"/>
          <w:sz w:val="28"/>
          <w:szCs w:val="28"/>
          <w:lang w:val="uk-UA"/>
        </w:rPr>
        <w:t>Система злочинів проти волі, честі та гідності особи. Незаконне позбавлення волі або викрадення людини. Захоплення заручників. Торгівля людьми або інша незаконна угода щодо людини. Незаконне поміщення в психіатричний заклад. Експлуатація дитини. Використання малолітньої дитини для заняття жебрацтвом.</w:t>
      </w:r>
    </w:p>
    <w:p w14:paraId="22226A47"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23. Злочини проти статевої свободи та статевої недоторканності особи. </w:t>
      </w:r>
      <w:r w:rsidRPr="00D271B7">
        <w:rPr>
          <w:rFonts w:ascii="Times New Roman" w:eastAsia="Times New Roman" w:hAnsi="Times New Roman" w:cs="Times New Roman"/>
          <w:sz w:val="28"/>
          <w:szCs w:val="28"/>
          <w:lang w:val="uk-UA"/>
        </w:rPr>
        <w:t>Система, види і особливості злочинів проти статевої свободи та статевої недоторканності особи. Зґвалтування. Насильницьке задоволення статевої пристрасті неприродним способом. Примушування до вступу в статевий зв'язок. Статеві зносини з особою, яка не досягла статевої зрілості. Розбещення неповнолітніх.</w:t>
      </w:r>
    </w:p>
    <w:p w14:paraId="1D53F55F"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24. Злочини проти виборчих, трудових та інших особистих прав і свобод людини і громадянина. </w:t>
      </w:r>
      <w:r w:rsidRPr="00D271B7">
        <w:rPr>
          <w:rFonts w:ascii="Times New Roman" w:eastAsia="Times New Roman" w:hAnsi="Times New Roman" w:cs="Times New Roman"/>
          <w:sz w:val="28"/>
          <w:szCs w:val="28"/>
          <w:lang w:val="uk-UA"/>
        </w:rPr>
        <w:t>Система злочинів проти виборчих, трудових та інших особистих прав і свобод людини і громадянина. Злочини проти народного волевиявлення, інших виборчих прав громадян. Злочини проти трудових та інших соціально-економічних прав людини. Злочини проти рівноправності. Злочини проти недоторканності приватного життя особи. Злочини проти свободи совісті. Злочини проти сім'ї і дітей. Злочини в сфері охорони права на об'єкти інтелектуальної власності.</w:t>
      </w:r>
    </w:p>
    <w:p w14:paraId="38F8ED3E"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25. Злочини проти власності. </w:t>
      </w:r>
      <w:r w:rsidRPr="00D271B7">
        <w:rPr>
          <w:rFonts w:ascii="Times New Roman" w:eastAsia="Times New Roman" w:hAnsi="Times New Roman" w:cs="Times New Roman"/>
          <w:sz w:val="28"/>
          <w:szCs w:val="28"/>
          <w:lang w:val="uk-UA"/>
        </w:rPr>
        <w:t xml:space="preserve">Система, види і особливості злочинів проти власності. Предмети злочинів проти власності. Злочини, пов'язані з оберненням чужого майна на свою користь чи користь інших осіб. Злочини, не пов'язані з оберненням чужого майна на свою користь чи користь </w:t>
      </w:r>
      <w:r w:rsidRPr="00D271B7">
        <w:rPr>
          <w:rFonts w:ascii="Times New Roman" w:eastAsia="Times New Roman" w:hAnsi="Times New Roman" w:cs="Times New Roman"/>
          <w:sz w:val="28"/>
          <w:szCs w:val="28"/>
          <w:lang w:val="uk-UA"/>
        </w:rPr>
        <w:lastRenderedPageBreak/>
        <w:t>інших осіб. Дії з майном, одержаним незаконним шляхом.</w:t>
      </w:r>
    </w:p>
    <w:p w14:paraId="40B2320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26. Злочини у сфері господарської діяльності. </w:t>
      </w:r>
      <w:r w:rsidRPr="00D271B7">
        <w:rPr>
          <w:rFonts w:ascii="Times New Roman" w:eastAsia="Times New Roman" w:hAnsi="Times New Roman" w:cs="Times New Roman"/>
          <w:sz w:val="28"/>
          <w:szCs w:val="28"/>
          <w:lang w:val="uk-UA"/>
        </w:rPr>
        <w:t>Система, види і особливості злочинів у сфері господарської та пов'язаної з нею діяльності. Злочини проти порядку здійснення законної господарської діяльності. Злочини проти бюджетної, митної системи та системи оподаткування. Злочини проти порядку обігу грошей, цінних паперів, інших фінансових документів та проти системи валютного регулювання.</w:t>
      </w:r>
    </w:p>
    <w:p w14:paraId="0F36DDFD"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27. Злочини проти довкілля. </w:t>
      </w:r>
      <w:r w:rsidRPr="00D271B7">
        <w:rPr>
          <w:rFonts w:ascii="Times New Roman" w:eastAsia="Times New Roman" w:hAnsi="Times New Roman" w:cs="Times New Roman"/>
          <w:sz w:val="28"/>
          <w:szCs w:val="28"/>
          <w:lang w:val="uk-UA"/>
        </w:rPr>
        <w:t>Система, види і особливості злочинів проти довкілля. Злочини проти екологічної безпеки. Злочини проти порядку використання землі, її надр, води й атмосферного повітря. Злочини проти рослинного і тваринного світу.</w:t>
      </w:r>
    </w:p>
    <w:p w14:paraId="46EEEE67"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28. Злочини у сфері службової діяльності. </w:t>
      </w:r>
      <w:r w:rsidRPr="00D271B7">
        <w:rPr>
          <w:rFonts w:ascii="Times New Roman" w:eastAsia="Times New Roman" w:hAnsi="Times New Roman" w:cs="Times New Roman"/>
          <w:sz w:val="28"/>
          <w:szCs w:val="28"/>
          <w:lang w:val="uk-UA"/>
        </w:rPr>
        <w:t>Система злочинів у сфері службової діяльності та професійної діяльності, пов'язаної із наданням публічних послуг. Поняття службової особи та особи, яка займається професійною діяльністю, пов'язаною із наданням публічних послуг. Корупційні злочини.</w:t>
      </w:r>
    </w:p>
    <w:p w14:paraId="573CC7C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29. Злочини у сфері використання комп'ютерної техніки. </w:t>
      </w:r>
      <w:r w:rsidRPr="00D271B7">
        <w:rPr>
          <w:rFonts w:ascii="Times New Roman" w:eastAsia="Times New Roman" w:hAnsi="Times New Roman" w:cs="Times New Roman"/>
          <w:sz w:val="28"/>
          <w:szCs w:val="28"/>
          <w:lang w:val="uk-UA"/>
        </w:rPr>
        <w:t>Система, види і особливості злочинів у сфері використання комп'ютерів, комп'ютерних систем і мереж та мереж електрозв'язку. Характеристика окремих складів злочинів у сфері використання комп'ютерів, комп'ютерних систем і мереж та мереж електрозв'язку.</w:t>
      </w:r>
    </w:p>
    <w:p w14:paraId="51C9C9E8" w14:textId="77777777" w:rsidR="00515052" w:rsidRPr="00D271B7" w:rsidRDefault="00515052" w:rsidP="00515052">
      <w:pPr>
        <w:keepNext/>
        <w:keepLines/>
        <w:widowControl w:val="0"/>
        <w:spacing w:after="0" w:line="240" w:lineRule="auto"/>
        <w:ind w:firstLine="709"/>
        <w:jc w:val="both"/>
        <w:rPr>
          <w:rFonts w:ascii="Times New Roman" w:eastAsia="Times New Roman" w:hAnsi="Times New Roman" w:cs="Times New Roman"/>
          <w:b/>
          <w:bCs/>
          <w:sz w:val="28"/>
          <w:szCs w:val="28"/>
          <w:lang w:val="uk-UA"/>
        </w:rPr>
      </w:pPr>
      <w:bookmarkStart w:id="17" w:name="bookmark41"/>
      <w:bookmarkStart w:id="18" w:name="bookmark40"/>
    </w:p>
    <w:p w14:paraId="4553993B" w14:textId="77777777" w:rsidR="00515052" w:rsidRPr="00D271B7" w:rsidRDefault="00515052" w:rsidP="00515052">
      <w:pPr>
        <w:keepNext/>
        <w:keepLines/>
        <w:widowControl w:val="0"/>
        <w:spacing w:after="0" w:line="240" w:lineRule="auto"/>
        <w:ind w:firstLine="709"/>
        <w:jc w:val="both"/>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ЗМІСТОВИЙ МОДУЛЬ 5. ЗЛОЧИНИ ПРОТИ СУСПІЛЬСТВА</w:t>
      </w:r>
      <w:bookmarkEnd w:id="17"/>
      <w:bookmarkEnd w:id="18"/>
    </w:p>
    <w:p w14:paraId="332A3F01"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30. Злочини проти громадської безпеки. </w:t>
      </w:r>
      <w:r w:rsidRPr="00D271B7">
        <w:rPr>
          <w:rFonts w:ascii="Times New Roman" w:eastAsia="Times New Roman" w:hAnsi="Times New Roman" w:cs="Times New Roman"/>
          <w:sz w:val="28"/>
          <w:szCs w:val="28"/>
          <w:lang w:val="uk-UA"/>
        </w:rPr>
        <w:t>Система злочинів проти громадської безпеки. Злочини, пов'язані зі створенням та діяльністю злочинних об'єднань. Терористичний акт і пов'язані з ним злочини. Злочини проти порядку обігу зброї та інших небезпечних предметів і речовин. Злочини, що порушують правила, які забезпечують громадську безпеку.</w:t>
      </w:r>
    </w:p>
    <w:p w14:paraId="76BFE9A5"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31. Злочини проти безпеки виробництва. </w:t>
      </w:r>
      <w:r w:rsidRPr="00D271B7">
        <w:rPr>
          <w:rFonts w:ascii="Times New Roman" w:eastAsia="Times New Roman" w:hAnsi="Times New Roman" w:cs="Times New Roman"/>
          <w:sz w:val="28"/>
          <w:szCs w:val="28"/>
          <w:lang w:val="uk-UA"/>
        </w:rPr>
        <w:t>Система злочинів проти безпеки виробництва. Злочини у сфері безпеки праці. Інші злочини у сфері безпеки виробництва.</w:t>
      </w:r>
    </w:p>
    <w:p w14:paraId="3B734871"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32. Злочини проти безпеки руху та експлуатації транспорту. </w:t>
      </w:r>
      <w:r w:rsidRPr="00D271B7">
        <w:rPr>
          <w:rFonts w:ascii="Times New Roman" w:eastAsia="Times New Roman" w:hAnsi="Times New Roman" w:cs="Times New Roman"/>
          <w:sz w:val="28"/>
          <w:szCs w:val="28"/>
          <w:lang w:val="uk-UA"/>
        </w:rPr>
        <w:t>Система злочинів проти безпеки руху та експлуатації транспорту. Злочини проти безпеки руху та експлуатації транспорту взагалі. Злочини проти безпеки руху або експлуатації залізничного, водного, повітряного і трубопровідного транспорту. Злочини проти безпеки руху або експлуатації автотранспорту і міського електротранспорту. Незаконне заволодіння транспортним засобом.</w:t>
      </w:r>
    </w:p>
    <w:p w14:paraId="50AEE74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33. Злочини проти громадського порядку та моральності. </w:t>
      </w:r>
      <w:r w:rsidRPr="00D271B7">
        <w:rPr>
          <w:rFonts w:ascii="Times New Roman" w:eastAsia="Times New Roman" w:hAnsi="Times New Roman" w:cs="Times New Roman"/>
          <w:sz w:val="28"/>
          <w:szCs w:val="28"/>
          <w:lang w:val="uk-UA"/>
        </w:rPr>
        <w:t>Система злочинів проти громадського порядку. Злочини проти громадського порядку. Злочини проти моральності.</w:t>
      </w:r>
    </w:p>
    <w:p w14:paraId="60EC3D0D"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34. Злочини проти здоров'я населення. </w:t>
      </w:r>
      <w:r w:rsidRPr="00D271B7">
        <w:rPr>
          <w:rFonts w:ascii="Times New Roman" w:eastAsia="Times New Roman" w:hAnsi="Times New Roman" w:cs="Times New Roman"/>
          <w:sz w:val="28"/>
          <w:szCs w:val="28"/>
          <w:lang w:val="uk-UA"/>
        </w:rPr>
        <w:t xml:space="preserve">Система злочинів проти здоров'я населення. Злочини, пов'язані з незаконним обігом наркотичних засобів та інших предметів, небезпечних для здоров'я населення. Злочини, пов'язані з незаконним заволодінням наркотичними засобами. Злочини, пов'язані з незаконним вживанням наркотичних та інших небезпечних засобів. </w:t>
      </w:r>
      <w:r w:rsidRPr="00D271B7">
        <w:rPr>
          <w:rFonts w:ascii="Times New Roman" w:eastAsia="Times New Roman" w:hAnsi="Times New Roman" w:cs="Times New Roman"/>
          <w:sz w:val="28"/>
          <w:szCs w:val="28"/>
          <w:lang w:val="uk-UA"/>
        </w:rPr>
        <w:lastRenderedPageBreak/>
        <w:t>Інші злочини проти здоров'я населення.</w:t>
      </w:r>
    </w:p>
    <w:p w14:paraId="61EF11E2" w14:textId="77777777" w:rsidR="00515052" w:rsidRPr="00D271B7" w:rsidRDefault="00515052" w:rsidP="00515052">
      <w:pPr>
        <w:keepNext/>
        <w:keepLines/>
        <w:widowControl w:val="0"/>
        <w:spacing w:after="0" w:line="240" w:lineRule="auto"/>
        <w:ind w:firstLine="709"/>
        <w:jc w:val="both"/>
        <w:rPr>
          <w:rFonts w:ascii="Times New Roman" w:eastAsia="Times New Roman" w:hAnsi="Times New Roman" w:cs="Times New Roman"/>
          <w:b/>
          <w:bCs/>
          <w:sz w:val="28"/>
          <w:szCs w:val="28"/>
          <w:lang w:val="uk-UA"/>
        </w:rPr>
      </w:pPr>
      <w:bookmarkStart w:id="19" w:name="bookmark43"/>
      <w:bookmarkStart w:id="20" w:name="bookmark42"/>
      <w:r w:rsidRPr="00D271B7">
        <w:rPr>
          <w:rFonts w:ascii="Times New Roman" w:eastAsia="Times New Roman" w:hAnsi="Times New Roman" w:cs="Times New Roman"/>
          <w:b/>
          <w:bCs/>
          <w:sz w:val="28"/>
          <w:szCs w:val="28"/>
          <w:lang w:val="uk-UA"/>
        </w:rPr>
        <w:t>ЗМІСТОВИЙ МОДУЛЬ 6. ЗЛОЧИНИ ПРОТИ ДЕРЖАВИ ТА МІЖНАРОДНОГО ПРАВОПОРЯДКУ</w:t>
      </w:r>
      <w:bookmarkEnd w:id="19"/>
      <w:bookmarkEnd w:id="20"/>
    </w:p>
    <w:p w14:paraId="2B8DF61A"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35. Злочини проти основ національної безпеки. </w:t>
      </w:r>
      <w:r w:rsidRPr="00D271B7">
        <w:rPr>
          <w:rFonts w:ascii="Times New Roman" w:eastAsia="Times New Roman" w:hAnsi="Times New Roman" w:cs="Times New Roman"/>
          <w:sz w:val="28"/>
          <w:szCs w:val="28"/>
          <w:lang w:val="uk-UA"/>
        </w:rPr>
        <w:t>Система злочинів проти основ національної безпеки. 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Державна зрада і шпигунство. Диверсія.</w:t>
      </w:r>
    </w:p>
    <w:p w14:paraId="0027059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36. Злочини проти порядку управління. </w:t>
      </w:r>
      <w:r w:rsidRPr="00D271B7">
        <w:rPr>
          <w:rFonts w:ascii="Times New Roman" w:eastAsia="Times New Roman" w:hAnsi="Times New Roman" w:cs="Times New Roman"/>
          <w:sz w:val="28"/>
          <w:szCs w:val="28"/>
          <w:lang w:val="uk-UA"/>
        </w:rPr>
        <w:t>Злочини у сфері охорони державної таємниці, недоторканності державних кордонів, забезпечення призову та мобілізації. Злочини проти інформаційної безпеки держави. Злочини проти безпеки державного кордону. Злочини проти воєнної безпеки держави. Злочини проти авторитету органів державної влади, органів місцевого самоврядування, об'єднань громадян та злочини проти журналістів.</w:t>
      </w:r>
    </w:p>
    <w:p w14:paraId="740EF40E"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37. Злочини проти правосуддя. </w:t>
      </w:r>
      <w:r w:rsidRPr="00D271B7">
        <w:rPr>
          <w:rFonts w:ascii="Times New Roman" w:eastAsia="Times New Roman" w:hAnsi="Times New Roman" w:cs="Times New Roman"/>
          <w:sz w:val="28"/>
          <w:szCs w:val="28"/>
          <w:lang w:val="uk-UA"/>
        </w:rPr>
        <w:t>Система злочинів проти правосуддя. Злочини, які вчинюються службовими особами, які здійснюють чи забезпечують здійснення правосуддя. Злочини, які вчинюються засудженими або особами, які перебувають під вартою. Злочини, які вчинюються іншими учасниками кримінального провадження. Злочини, які вчинюються особами, що не є учасниками кримінального провадження.</w:t>
      </w:r>
    </w:p>
    <w:p w14:paraId="7CB5BABD"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38. Злочини проти порядку несення військової служби. </w:t>
      </w:r>
      <w:r w:rsidRPr="00D271B7">
        <w:rPr>
          <w:rFonts w:ascii="Times New Roman" w:eastAsia="Times New Roman" w:hAnsi="Times New Roman" w:cs="Times New Roman"/>
          <w:sz w:val="28"/>
          <w:szCs w:val="28"/>
          <w:lang w:val="uk-UA"/>
        </w:rPr>
        <w:t>Система злочинів проти встановленого порядку несення військової служби. Злочини проти порядку підлеглості та військової честі. Злочини проти порядку проходження військової служби. Злочини проти порядку несення спеціальних служб. Злочини проти порядку користування військовим майном та його збереження.</w:t>
      </w:r>
    </w:p>
    <w:p w14:paraId="62C9E469"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Тема 39. Злочини проти миру, безпеки людства та міжнародного правопорядку. </w:t>
      </w:r>
      <w:r w:rsidRPr="00D271B7">
        <w:rPr>
          <w:rFonts w:ascii="Times New Roman" w:eastAsia="Times New Roman" w:hAnsi="Times New Roman" w:cs="Times New Roman"/>
          <w:sz w:val="28"/>
          <w:szCs w:val="28"/>
          <w:lang w:val="uk-UA"/>
        </w:rPr>
        <w:t>Система злочинів проти миру, безпеки людства та міжнародного правопорядку. Злочини проти миру. Злочини проти безпеки людства. Злочини проти міжнародного правопорядку взагалі.</w:t>
      </w:r>
    </w:p>
    <w:p w14:paraId="764C84CE" w14:textId="77777777" w:rsidR="00515052" w:rsidRPr="00D271B7" w:rsidRDefault="00515052" w:rsidP="00515052">
      <w:pPr>
        <w:keepNext/>
        <w:keepLines/>
        <w:widowControl w:val="0"/>
        <w:spacing w:after="0" w:line="240" w:lineRule="auto"/>
        <w:jc w:val="center"/>
        <w:outlineLvl w:val="0"/>
        <w:rPr>
          <w:rFonts w:ascii="Times New Roman" w:eastAsia="Times New Roman" w:hAnsi="Times New Roman" w:cs="Times New Roman"/>
          <w:b/>
          <w:bCs/>
          <w:sz w:val="28"/>
          <w:szCs w:val="28"/>
          <w:lang w:val="uk-UA"/>
        </w:rPr>
      </w:pPr>
      <w:bookmarkStart w:id="21" w:name="bookmark45"/>
      <w:bookmarkStart w:id="22" w:name="bookmark44"/>
      <w:r w:rsidRPr="00D271B7">
        <w:rPr>
          <w:rFonts w:ascii="Times New Roman" w:eastAsia="Times New Roman" w:hAnsi="Times New Roman" w:cs="Times New Roman"/>
          <w:b/>
          <w:bCs/>
          <w:sz w:val="28"/>
          <w:szCs w:val="28"/>
          <w:lang w:val="uk-UA"/>
        </w:rPr>
        <w:t>Рекомендована література</w:t>
      </w:r>
      <w:bookmarkEnd w:id="21"/>
      <w:bookmarkEnd w:id="22"/>
    </w:p>
    <w:p w14:paraId="708FCBEB" w14:textId="77777777" w:rsidR="00515052" w:rsidRPr="00D271B7" w:rsidRDefault="00515052" w:rsidP="00515052">
      <w:pPr>
        <w:keepNext/>
        <w:keepLines/>
        <w:widowControl w:val="0"/>
        <w:spacing w:after="0" w:line="240" w:lineRule="auto"/>
        <w:jc w:val="center"/>
        <w:outlineLvl w:val="0"/>
        <w:rPr>
          <w:rFonts w:ascii="Times New Roman" w:eastAsia="Times New Roman" w:hAnsi="Times New Roman" w:cs="Times New Roman"/>
          <w:b/>
          <w:bCs/>
          <w:sz w:val="28"/>
          <w:szCs w:val="28"/>
          <w:lang w:val="uk-UA"/>
        </w:rPr>
      </w:pPr>
    </w:p>
    <w:p w14:paraId="1FE45631" w14:textId="25E9ED9B" w:rsidR="00515052" w:rsidRPr="00D271B7" w:rsidRDefault="00515052" w:rsidP="00D17705">
      <w:pPr>
        <w:widowControl w:val="0"/>
        <w:numPr>
          <w:ilvl w:val="0"/>
          <w:numId w:val="12"/>
        </w:numPr>
        <w:shd w:val="clear" w:color="auto" w:fill="FFFFFF"/>
        <w:tabs>
          <w:tab w:val="left" w:pos="426"/>
        </w:tabs>
        <w:spacing w:after="0" w:line="240" w:lineRule="auto"/>
        <w:ind w:firstLine="709"/>
        <w:jc w:val="both"/>
        <w:rPr>
          <w:rFonts w:ascii="Times New Roman" w:eastAsia="Courier New" w:hAnsi="Times New Roman" w:cs="Times New Roman"/>
          <w:color w:val="000000"/>
          <w:sz w:val="28"/>
          <w:szCs w:val="28"/>
          <w:lang w:val="uk-UA" w:eastAsia="uk-UA" w:bidi="uk-UA"/>
        </w:rPr>
      </w:pPr>
      <w:r w:rsidRPr="00D271B7">
        <w:rPr>
          <w:rFonts w:ascii="Times New Roman" w:eastAsia="Courier New" w:hAnsi="Times New Roman" w:cs="Times New Roman"/>
          <w:color w:val="000000"/>
          <w:sz w:val="28"/>
          <w:szCs w:val="28"/>
          <w:lang w:val="uk-UA" w:eastAsia="uk-UA" w:bidi="uk-UA"/>
        </w:rPr>
        <w:t>Кримінальний кодекс України: Кодекс України, Кодекс, Закон від 05.04.2001 № 2341-III</w:t>
      </w:r>
      <w:r w:rsidR="00D17705" w:rsidRPr="00D271B7">
        <w:rPr>
          <w:rFonts w:ascii="Times New Roman" w:eastAsia="Courier New" w:hAnsi="Times New Roman" w:cs="Times New Roman"/>
          <w:color w:val="000000"/>
          <w:sz w:val="28"/>
          <w:szCs w:val="28"/>
          <w:lang w:val="uk-UA" w:eastAsia="uk-UA" w:bidi="uk-UA"/>
        </w:rPr>
        <w:t xml:space="preserve">. </w:t>
      </w:r>
      <w:r w:rsidRPr="00D271B7">
        <w:rPr>
          <w:rFonts w:ascii="Times New Roman" w:eastAsia="Courier New" w:hAnsi="Times New Roman" w:cs="Times New Roman"/>
          <w:i/>
          <w:iCs/>
          <w:color w:val="000000"/>
          <w:sz w:val="28"/>
          <w:szCs w:val="28"/>
          <w:lang w:val="uk-UA" w:eastAsia="uk-UA" w:bidi="uk-UA"/>
        </w:rPr>
        <w:t>Відомості Верховної Ради України</w:t>
      </w:r>
      <w:r w:rsidRPr="00D271B7">
        <w:rPr>
          <w:rFonts w:ascii="Times New Roman" w:eastAsia="Courier New" w:hAnsi="Times New Roman" w:cs="Times New Roman"/>
          <w:color w:val="000000"/>
          <w:sz w:val="28"/>
          <w:szCs w:val="28"/>
          <w:lang w:val="uk-UA" w:eastAsia="uk-UA" w:bidi="uk-UA"/>
        </w:rPr>
        <w:t xml:space="preserve"> (ВВР), 2001, № 25-26, ст. 131.</w:t>
      </w:r>
    </w:p>
    <w:p w14:paraId="15CB4768" w14:textId="1394ACE7" w:rsidR="00515052" w:rsidRPr="00D271B7" w:rsidRDefault="00515052" w:rsidP="00515052">
      <w:pPr>
        <w:widowControl w:val="0"/>
        <w:numPr>
          <w:ilvl w:val="0"/>
          <w:numId w:val="12"/>
        </w:numPr>
        <w:shd w:val="clear" w:color="auto" w:fill="FFFFFF"/>
        <w:tabs>
          <w:tab w:val="left" w:pos="426"/>
        </w:tabs>
        <w:spacing w:after="0" w:line="240" w:lineRule="auto"/>
        <w:ind w:firstLine="709"/>
        <w:jc w:val="both"/>
        <w:rPr>
          <w:rFonts w:ascii="Times New Roman" w:eastAsia="Courier New" w:hAnsi="Times New Roman" w:cs="Times New Roman"/>
          <w:color w:val="000000"/>
          <w:sz w:val="28"/>
          <w:szCs w:val="28"/>
          <w:lang w:val="uk-UA" w:eastAsia="uk-UA" w:bidi="uk-UA"/>
        </w:rPr>
      </w:pPr>
      <w:r w:rsidRPr="00D271B7">
        <w:rPr>
          <w:rFonts w:ascii="Times New Roman" w:eastAsia="Courier New" w:hAnsi="Times New Roman" w:cs="Times New Roman"/>
          <w:color w:val="000000"/>
          <w:sz w:val="28"/>
          <w:szCs w:val="28"/>
          <w:lang w:val="uk-UA" w:eastAsia="uk-UA" w:bidi="uk-UA"/>
        </w:rPr>
        <w:t xml:space="preserve">Кримінальне право України: Загальна частина: підручник / Є.С. </w:t>
      </w:r>
      <w:proofErr w:type="spellStart"/>
      <w:r w:rsidRPr="00D271B7">
        <w:rPr>
          <w:rFonts w:ascii="Times New Roman" w:eastAsia="Courier New" w:hAnsi="Times New Roman" w:cs="Times New Roman"/>
          <w:color w:val="000000"/>
          <w:sz w:val="28"/>
          <w:szCs w:val="28"/>
          <w:lang w:val="uk-UA" w:eastAsia="uk-UA" w:bidi="uk-UA"/>
        </w:rPr>
        <w:t>Назимко</w:t>
      </w:r>
      <w:proofErr w:type="spellEnd"/>
      <w:r w:rsidRPr="00D271B7">
        <w:rPr>
          <w:rFonts w:ascii="Times New Roman" w:eastAsia="Courier New" w:hAnsi="Times New Roman" w:cs="Times New Roman"/>
          <w:color w:val="000000"/>
          <w:sz w:val="28"/>
          <w:szCs w:val="28"/>
          <w:lang w:val="uk-UA" w:eastAsia="uk-UA" w:bidi="uk-UA"/>
        </w:rPr>
        <w:t xml:space="preserve">, С.В. </w:t>
      </w:r>
      <w:proofErr w:type="spellStart"/>
      <w:r w:rsidRPr="00D271B7">
        <w:rPr>
          <w:rFonts w:ascii="Times New Roman" w:eastAsia="Courier New" w:hAnsi="Times New Roman" w:cs="Times New Roman"/>
          <w:color w:val="000000"/>
          <w:sz w:val="28"/>
          <w:szCs w:val="28"/>
          <w:lang w:val="uk-UA" w:eastAsia="uk-UA" w:bidi="uk-UA"/>
        </w:rPr>
        <w:t>Лосич</w:t>
      </w:r>
      <w:proofErr w:type="spellEnd"/>
      <w:r w:rsidRPr="00D271B7">
        <w:rPr>
          <w:rFonts w:ascii="Times New Roman" w:eastAsia="Courier New" w:hAnsi="Times New Roman" w:cs="Times New Roman"/>
          <w:color w:val="000000"/>
          <w:sz w:val="28"/>
          <w:szCs w:val="28"/>
          <w:lang w:val="uk-UA" w:eastAsia="uk-UA" w:bidi="uk-UA"/>
        </w:rPr>
        <w:t xml:space="preserve">, Ю.О. Данилевська та ін. / за </w:t>
      </w:r>
      <w:proofErr w:type="spellStart"/>
      <w:r w:rsidRPr="00D271B7">
        <w:rPr>
          <w:rFonts w:ascii="Times New Roman" w:eastAsia="Courier New" w:hAnsi="Times New Roman" w:cs="Times New Roman"/>
          <w:color w:val="000000"/>
          <w:sz w:val="28"/>
          <w:szCs w:val="28"/>
          <w:lang w:val="uk-UA" w:eastAsia="uk-UA" w:bidi="uk-UA"/>
        </w:rPr>
        <w:t>заг</w:t>
      </w:r>
      <w:proofErr w:type="spellEnd"/>
      <w:r w:rsidRPr="00D271B7">
        <w:rPr>
          <w:rFonts w:ascii="Times New Roman" w:eastAsia="Courier New" w:hAnsi="Times New Roman" w:cs="Times New Roman"/>
          <w:color w:val="000000"/>
          <w:sz w:val="28"/>
          <w:szCs w:val="28"/>
          <w:lang w:val="uk-UA" w:eastAsia="uk-UA" w:bidi="uk-UA"/>
        </w:rPr>
        <w:t xml:space="preserve">. ред. проф. В.М. </w:t>
      </w:r>
      <w:proofErr w:type="spellStart"/>
      <w:r w:rsidRPr="00D271B7">
        <w:rPr>
          <w:rFonts w:ascii="Times New Roman" w:eastAsia="Courier New" w:hAnsi="Times New Roman" w:cs="Times New Roman"/>
          <w:color w:val="000000"/>
          <w:sz w:val="28"/>
          <w:szCs w:val="28"/>
          <w:lang w:val="uk-UA" w:eastAsia="uk-UA" w:bidi="uk-UA"/>
        </w:rPr>
        <w:t>Бесчастного</w:t>
      </w:r>
      <w:proofErr w:type="spellEnd"/>
      <w:r w:rsidRPr="00D271B7">
        <w:rPr>
          <w:rFonts w:ascii="Times New Roman" w:eastAsia="Courier New" w:hAnsi="Times New Roman" w:cs="Times New Roman"/>
          <w:color w:val="000000"/>
          <w:sz w:val="28"/>
          <w:szCs w:val="28"/>
          <w:lang w:val="uk-UA" w:eastAsia="uk-UA" w:bidi="uk-UA"/>
        </w:rPr>
        <w:t xml:space="preserve"> та О.М. </w:t>
      </w:r>
      <w:proofErr w:type="spellStart"/>
      <w:r w:rsidRPr="00D271B7">
        <w:rPr>
          <w:rFonts w:ascii="Times New Roman" w:eastAsia="Courier New" w:hAnsi="Times New Roman" w:cs="Times New Roman"/>
          <w:color w:val="000000"/>
          <w:sz w:val="28"/>
          <w:szCs w:val="28"/>
          <w:lang w:val="uk-UA" w:eastAsia="uk-UA" w:bidi="uk-UA"/>
        </w:rPr>
        <w:t>Джужи</w:t>
      </w:r>
      <w:proofErr w:type="spellEnd"/>
      <w:r w:rsidRPr="00D271B7">
        <w:rPr>
          <w:rFonts w:ascii="Times New Roman" w:eastAsia="Courier New" w:hAnsi="Times New Roman" w:cs="Times New Roman"/>
          <w:color w:val="000000"/>
          <w:sz w:val="28"/>
          <w:szCs w:val="28"/>
          <w:lang w:val="uk-UA" w:eastAsia="uk-UA" w:bidi="uk-UA"/>
        </w:rPr>
        <w:t>. К.: ВД «</w:t>
      </w:r>
      <w:proofErr w:type="spellStart"/>
      <w:r w:rsidRPr="00D271B7">
        <w:rPr>
          <w:rFonts w:ascii="Times New Roman" w:eastAsia="Courier New" w:hAnsi="Times New Roman" w:cs="Times New Roman"/>
          <w:color w:val="000000"/>
          <w:sz w:val="28"/>
          <w:szCs w:val="28"/>
          <w:lang w:val="uk-UA" w:eastAsia="uk-UA" w:bidi="uk-UA"/>
        </w:rPr>
        <w:t>Дакор</w:t>
      </w:r>
      <w:proofErr w:type="spellEnd"/>
      <w:r w:rsidRPr="00D271B7">
        <w:rPr>
          <w:rFonts w:ascii="Times New Roman" w:eastAsia="Courier New" w:hAnsi="Times New Roman" w:cs="Times New Roman"/>
          <w:color w:val="000000"/>
          <w:sz w:val="28"/>
          <w:szCs w:val="28"/>
          <w:lang w:val="uk-UA" w:eastAsia="uk-UA" w:bidi="uk-UA"/>
        </w:rPr>
        <w:t>», 2018. 386 с.</w:t>
      </w:r>
    </w:p>
    <w:p w14:paraId="327F1DB3" w14:textId="20A48E0F"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України. Загальна частина: підручник / за ред.: В.Я. </w:t>
      </w:r>
      <w:proofErr w:type="spellStart"/>
      <w:r w:rsidRPr="00D271B7">
        <w:rPr>
          <w:rFonts w:ascii="Times New Roman" w:eastAsia="Times New Roman" w:hAnsi="Times New Roman" w:cs="Times New Roman"/>
          <w:sz w:val="28"/>
          <w:szCs w:val="28"/>
          <w:lang w:val="uk-UA"/>
        </w:rPr>
        <w:t>Тація</w:t>
      </w:r>
      <w:proofErr w:type="spellEnd"/>
      <w:r w:rsidRPr="00D271B7">
        <w:rPr>
          <w:rFonts w:ascii="Times New Roman" w:eastAsia="Times New Roman" w:hAnsi="Times New Roman" w:cs="Times New Roman"/>
          <w:sz w:val="28"/>
          <w:szCs w:val="28"/>
          <w:lang w:val="uk-UA"/>
        </w:rPr>
        <w:t xml:space="preserve">, В.І. Борисова, В.І. </w:t>
      </w:r>
      <w:proofErr w:type="spellStart"/>
      <w:r w:rsidRPr="00D271B7">
        <w:rPr>
          <w:rFonts w:ascii="Times New Roman" w:eastAsia="Times New Roman" w:hAnsi="Times New Roman" w:cs="Times New Roman"/>
          <w:sz w:val="28"/>
          <w:szCs w:val="28"/>
          <w:lang w:val="uk-UA"/>
        </w:rPr>
        <w:t>Тютюгіна</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Нац</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юрид</w:t>
      </w:r>
      <w:proofErr w:type="spellEnd"/>
      <w:r w:rsidRPr="00D271B7">
        <w:rPr>
          <w:rFonts w:ascii="Times New Roman" w:eastAsia="Times New Roman" w:hAnsi="Times New Roman" w:cs="Times New Roman"/>
          <w:sz w:val="28"/>
          <w:szCs w:val="28"/>
          <w:lang w:val="uk-UA"/>
        </w:rPr>
        <w:t xml:space="preserve">. ун-т ім. Я. Мудрого. 5- те вид., </w:t>
      </w:r>
      <w:proofErr w:type="spellStart"/>
      <w:r w:rsidRPr="00D271B7">
        <w:rPr>
          <w:rFonts w:ascii="Times New Roman" w:eastAsia="Times New Roman" w:hAnsi="Times New Roman" w:cs="Times New Roman"/>
          <w:sz w:val="28"/>
          <w:szCs w:val="28"/>
          <w:lang w:val="uk-UA"/>
        </w:rPr>
        <w:t>переробл</w:t>
      </w:r>
      <w:proofErr w:type="spellEnd"/>
      <w:r w:rsidRPr="00D271B7">
        <w:rPr>
          <w:rFonts w:ascii="Times New Roman" w:eastAsia="Times New Roman" w:hAnsi="Times New Roman" w:cs="Times New Roman"/>
          <w:sz w:val="28"/>
          <w:szCs w:val="28"/>
          <w:lang w:val="uk-UA"/>
        </w:rPr>
        <w:t xml:space="preserve">. і </w:t>
      </w:r>
      <w:proofErr w:type="spellStart"/>
      <w:r w:rsidRPr="00D271B7">
        <w:rPr>
          <w:rFonts w:ascii="Times New Roman" w:eastAsia="Times New Roman" w:hAnsi="Times New Roman" w:cs="Times New Roman"/>
          <w:sz w:val="28"/>
          <w:szCs w:val="28"/>
          <w:lang w:val="uk-UA"/>
        </w:rPr>
        <w:t>допов</w:t>
      </w:r>
      <w:proofErr w:type="spellEnd"/>
      <w:r w:rsidRPr="00D271B7">
        <w:rPr>
          <w:rFonts w:ascii="Times New Roman" w:eastAsia="Times New Roman" w:hAnsi="Times New Roman" w:cs="Times New Roman"/>
          <w:sz w:val="28"/>
          <w:szCs w:val="28"/>
          <w:lang w:val="uk-UA"/>
        </w:rPr>
        <w:t>. Х.: Право, 2015. 526 с.</w:t>
      </w:r>
    </w:p>
    <w:p w14:paraId="51A3295A" w14:textId="4FC6551D"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України. Особлива частина: підручник / за ред.: В.Я. </w:t>
      </w:r>
      <w:proofErr w:type="spellStart"/>
      <w:r w:rsidRPr="00D271B7">
        <w:rPr>
          <w:rFonts w:ascii="Times New Roman" w:eastAsia="Times New Roman" w:hAnsi="Times New Roman" w:cs="Times New Roman"/>
          <w:sz w:val="28"/>
          <w:szCs w:val="28"/>
          <w:lang w:val="uk-UA"/>
        </w:rPr>
        <w:t>Тація</w:t>
      </w:r>
      <w:proofErr w:type="spellEnd"/>
      <w:r w:rsidRPr="00D271B7">
        <w:rPr>
          <w:rFonts w:ascii="Times New Roman" w:eastAsia="Times New Roman" w:hAnsi="Times New Roman" w:cs="Times New Roman"/>
          <w:sz w:val="28"/>
          <w:szCs w:val="28"/>
          <w:lang w:val="uk-UA"/>
        </w:rPr>
        <w:t xml:space="preserve">, В.І. Борисова, В.І. </w:t>
      </w:r>
      <w:proofErr w:type="spellStart"/>
      <w:r w:rsidRPr="00D271B7">
        <w:rPr>
          <w:rFonts w:ascii="Times New Roman" w:eastAsia="Times New Roman" w:hAnsi="Times New Roman" w:cs="Times New Roman"/>
          <w:sz w:val="28"/>
          <w:szCs w:val="28"/>
          <w:lang w:val="uk-UA"/>
        </w:rPr>
        <w:t>Тютюгіна</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Нац</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юрид</w:t>
      </w:r>
      <w:proofErr w:type="spellEnd"/>
      <w:r w:rsidRPr="00D271B7">
        <w:rPr>
          <w:rFonts w:ascii="Times New Roman" w:eastAsia="Times New Roman" w:hAnsi="Times New Roman" w:cs="Times New Roman"/>
          <w:sz w:val="28"/>
          <w:szCs w:val="28"/>
          <w:lang w:val="uk-UA"/>
        </w:rPr>
        <w:t xml:space="preserve">. ун-т ім. Я. Мудрого. - 5- те вид., </w:t>
      </w:r>
      <w:proofErr w:type="spellStart"/>
      <w:r w:rsidRPr="00D271B7">
        <w:rPr>
          <w:rFonts w:ascii="Times New Roman" w:eastAsia="Times New Roman" w:hAnsi="Times New Roman" w:cs="Times New Roman"/>
          <w:sz w:val="28"/>
          <w:szCs w:val="28"/>
          <w:lang w:val="uk-UA"/>
        </w:rPr>
        <w:t>переробл</w:t>
      </w:r>
      <w:proofErr w:type="spellEnd"/>
      <w:r w:rsidRPr="00D271B7">
        <w:rPr>
          <w:rFonts w:ascii="Times New Roman" w:eastAsia="Times New Roman" w:hAnsi="Times New Roman" w:cs="Times New Roman"/>
          <w:sz w:val="28"/>
          <w:szCs w:val="28"/>
          <w:lang w:val="uk-UA"/>
        </w:rPr>
        <w:t xml:space="preserve">. і </w:t>
      </w:r>
      <w:proofErr w:type="spellStart"/>
      <w:r w:rsidRPr="00D271B7">
        <w:rPr>
          <w:rFonts w:ascii="Times New Roman" w:eastAsia="Times New Roman" w:hAnsi="Times New Roman" w:cs="Times New Roman"/>
          <w:sz w:val="28"/>
          <w:szCs w:val="28"/>
          <w:lang w:val="uk-UA"/>
        </w:rPr>
        <w:t>допов</w:t>
      </w:r>
      <w:proofErr w:type="spellEnd"/>
      <w:r w:rsidRPr="00D271B7">
        <w:rPr>
          <w:rFonts w:ascii="Times New Roman" w:eastAsia="Times New Roman" w:hAnsi="Times New Roman" w:cs="Times New Roman"/>
          <w:sz w:val="28"/>
          <w:szCs w:val="28"/>
          <w:lang w:val="uk-UA"/>
        </w:rPr>
        <w:t>. Х.: Право, 2015. 678 с.</w:t>
      </w:r>
    </w:p>
    <w:p w14:paraId="7B764CEA" w14:textId="7F4E38DD"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(Особлива частина): підручник / за ред. О.О. </w:t>
      </w:r>
      <w:proofErr w:type="spellStart"/>
      <w:r w:rsidRPr="00D271B7">
        <w:rPr>
          <w:rFonts w:ascii="Times New Roman" w:eastAsia="Times New Roman" w:hAnsi="Times New Roman" w:cs="Times New Roman"/>
          <w:sz w:val="28"/>
          <w:szCs w:val="28"/>
          <w:lang w:val="uk-UA"/>
        </w:rPr>
        <w:lastRenderedPageBreak/>
        <w:t>Дудорова</w:t>
      </w:r>
      <w:proofErr w:type="spellEnd"/>
      <w:r w:rsidRPr="00D271B7">
        <w:rPr>
          <w:rFonts w:ascii="Times New Roman" w:eastAsia="Times New Roman" w:hAnsi="Times New Roman" w:cs="Times New Roman"/>
          <w:sz w:val="28"/>
          <w:szCs w:val="28"/>
          <w:lang w:val="uk-UA"/>
        </w:rPr>
        <w:t xml:space="preserve">, Є.О. </w:t>
      </w:r>
      <w:proofErr w:type="spellStart"/>
      <w:r w:rsidRPr="00D271B7">
        <w:rPr>
          <w:rFonts w:ascii="Times New Roman" w:eastAsia="Times New Roman" w:hAnsi="Times New Roman" w:cs="Times New Roman"/>
          <w:sz w:val="28"/>
          <w:szCs w:val="28"/>
          <w:lang w:val="uk-UA"/>
        </w:rPr>
        <w:t>Письменського</w:t>
      </w:r>
      <w:proofErr w:type="spellEnd"/>
      <w:r w:rsidRPr="00D271B7">
        <w:rPr>
          <w:rFonts w:ascii="Times New Roman" w:eastAsia="Times New Roman" w:hAnsi="Times New Roman" w:cs="Times New Roman"/>
          <w:sz w:val="28"/>
          <w:szCs w:val="28"/>
          <w:lang w:val="uk-UA"/>
        </w:rPr>
        <w:t xml:space="preserve">. [2-ге вид.]. К. : </w:t>
      </w:r>
      <w:proofErr w:type="spellStart"/>
      <w:r w:rsidRPr="00D271B7">
        <w:rPr>
          <w:rFonts w:ascii="Times New Roman" w:eastAsia="Times New Roman" w:hAnsi="Times New Roman" w:cs="Times New Roman"/>
          <w:sz w:val="28"/>
          <w:szCs w:val="28"/>
          <w:lang w:val="uk-UA"/>
        </w:rPr>
        <w:t>Дакор</w:t>
      </w:r>
      <w:proofErr w:type="spellEnd"/>
      <w:r w:rsidRPr="00D271B7">
        <w:rPr>
          <w:rFonts w:ascii="Times New Roman" w:eastAsia="Times New Roman" w:hAnsi="Times New Roman" w:cs="Times New Roman"/>
          <w:sz w:val="28"/>
          <w:szCs w:val="28"/>
          <w:lang w:val="uk-UA"/>
        </w:rPr>
        <w:t>, 2013. 716 с.</w:t>
      </w:r>
    </w:p>
    <w:p w14:paraId="0471AA71" w14:textId="5AD0A4ED"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України: </w:t>
      </w:r>
      <w:proofErr w:type="spellStart"/>
      <w:r w:rsidRPr="00D271B7">
        <w:rPr>
          <w:rFonts w:ascii="Times New Roman" w:eastAsia="Times New Roman" w:hAnsi="Times New Roman" w:cs="Times New Roman"/>
          <w:sz w:val="28"/>
          <w:szCs w:val="28"/>
          <w:lang w:val="uk-UA"/>
        </w:rPr>
        <w:t>Заг</w:t>
      </w:r>
      <w:proofErr w:type="spellEnd"/>
      <w:r w:rsidRPr="00D271B7">
        <w:rPr>
          <w:rFonts w:ascii="Times New Roman" w:eastAsia="Times New Roman" w:hAnsi="Times New Roman" w:cs="Times New Roman"/>
          <w:sz w:val="28"/>
          <w:szCs w:val="28"/>
          <w:lang w:val="uk-UA"/>
        </w:rPr>
        <w:t xml:space="preserve">. ч. / За ред. Я.Ю. </w:t>
      </w:r>
      <w:proofErr w:type="spellStart"/>
      <w:r w:rsidRPr="00D271B7">
        <w:rPr>
          <w:rFonts w:ascii="Times New Roman" w:eastAsia="Times New Roman" w:hAnsi="Times New Roman" w:cs="Times New Roman"/>
          <w:sz w:val="28"/>
          <w:szCs w:val="28"/>
          <w:lang w:val="uk-UA"/>
        </w:rPr>
        <w:t>Кондратьєва</w:t>
      </w:r>
      <w:proofErr w:type="spellEnd"/>
      <w:r w:rsidRPr="00D271B7">
        <w:rPr>
          <w:rFonts w:ascii="Times New Roman" w:eastAsia="Times New Roman" w:hAnsi="Times New Roman" w:cs="Times New Roman"/>
          <w:sz w:val="28"/>
          <w:szCs w:val="28"/>
          <w:lang w:val="uk-UA"/>
        </w:rPr>
        <w:t>. К.: Прав. джерела, 2009. 397 с.</w:t>
      </w:r>
    </w:p>
    <w:p w14:paraId="17A4673A" w14:textId="5AC71C2E"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України: </w:t>
      </w:r>
      <w:proofErr w:type="spellStart"/>
      <w:r w:rsidRPr="00D271B7">
        <w:rPr>
          <w:rFonts w:ascii="Times New Roman" w:eastAsia="Times New Roman" w:hAnsi="Times New Roman" w:cs="Times New Roman"/>
          <w:sz w:val="28"/>
          <w:szCs w:val="28"/>
          <w:lang w:val="uk-UA"/>
        </w:rPr>
        <w:t>Особл</w:t>
      </w:r>
      <w:proofErr w:type="spellEnd"/>
      <w:r w:rsidRPr="00D271B7">
        <w:rPr>
          <w:rFonts w:ascii="Times New Roman" w:eastAsia="Times New Roman" w:hAnsi="Times New Roman" w:cs="Times New Roman"/>
          <w:sz w:val="28"/>
          <w:szCs w:val="28"/>
          <w:lang w:val="uk-UA"/>
        </w:rPr>
        <w:t xml:space="preserve">. ч.: Підручник / За ред. М.І. Мельника, В.А. Клименка. К.: </w:t>
      </w:r>
      <w:proofErr w:type="spellStart"/>
      <w:r w:rsidRPr="00D271B7">
        <w:rPr>
          <w:rFonts w:ascii="Times New Roman" w:eastAsia="Times New Roman" w:hAnsi="Times New Roman" w:cs="Times New Roman"/>
          <w:sz w:val="28"/>
          <w:szCs w:val="28"/>
          <w:lang w:val="uk-UA"/>
        </w:rPr>
        <w:t>Юрид</w:t>
      </w:r>
      <w:proofErr w:type="spellEnd"/>
      <w:r w:rsidRPr="00D271B7">
        <w:rPr>
          <w:rFonts w:ascii="Times New Roman" w:eastAsia="Times New Roman" w:hAnsi="Times New Roman" w:cs="Times New Roman"/>
          <w:sz w:val="28"/>
          <w:szCs w:val="28"/>
          <w:lang w:val="uk-UA"/>
        </w:rPr>
        <w:t>. думка, 2004. 656 с.</w:t>
      </w:r>
    </w:p>
    <w:p w14:paraId="1918DC10" w14:textId="10BEF17E"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України: посібник для підготовки до </w:t>
      </w:r>
      <w:proofErr w:type="spellStart"/>
      <w:r w:rsidRPr="00D271B7">
        <w:rPr>
          <w:rFonts w:ascii="Times New Roman" w:eastAsia="Times New Roman" w:hAnsi="Times New Roman" w:cs="Times New Roman"/>
          <w:sz w:val="28"/>
          <w:szCs w:val="28"/>
          <w:lang w:val="uk-UA"/>
        </w:rPr>
        <w:t>держ</w:t>
      </w:r>
      <w:proofErr w:type="spellEnd"/>
      <w:r w:rsidRPr="00D271B7">
        <w:rPr>
          <w:rFonts w:ascii="Times New Roman" w:eastAsia="Times New Roman" w:hAnsi="Times New Roman" w:cs="Times New Roman"/>
          <w:sz w:val="28"/>
          <w:szCs w:val="28"/>
          <w:lang w:val="uk-UA"/>
        </w:rPr>
        <w:t xml:space="preserve">. екзаменів / В.В. Кузнецов, А.В. Савченко; МВС України, </w:t>
      </w:r>
      <w:proofErr w:type="spellStart"/>
      <w:r w:rsidRPr="00D271B7">
        <w:rPr>
          <w:rFonts w:ascii="Times New Roman" w:eastAsia="Times New Roman" w:hAnsi="Times New Roman" w:cs="Times New Roman"/>
          <w:sz w:val="28"/>
          <w:szCs w:val="28"/>
          <w:lang w:val="uk-UA"/>
        </w:rPr>
        <w:t>Нац</w:t>
      </w:r>
      <w:proofErr w:type="spellEnd"/>
      <w:r w:rsidRPr="00D271B7">
        <w:rPr>
          <w:rFonts w:ascii="Times New Roman" w:eastAsia="Times New Roman" w:hAnsi="Times New Roman" w:cs="Times New Roman"/>
          <w:sz w:val="28"/>
          <w:szCs w:val="28"/>
          <w:lang w:val="uk-UA"/>
        </w:rPr>
        <w:t xml:space="preserve">. акад. </w:t>
      </w:r>
      <w:proofErr w:type="spellStart"/>
      <w:r w:rsidRPr="00D271B7">
        <w:rPr>
          <w:rFonts w:ascii="Times New Roman" w:eastAsia="Times New Roman" w:hAnsi="Times New Roman" w:cs="Times New Roman"/>
          <w:sz w:val="28"/>
          <w:szCs w:val="28"/>
          <w:lang w:val="uk-UA"/>
        </w:rPr>
        <w:t>внутр</w:t>
      </w:r>
      <w:proofErr w:type="spellEnd"/>
      <w:r w:rsidRPr="00D271B7">
        <w:rPr>
          <w:rFonts w:ascii="Times New Roman" w:eastAsia="Times New Roman" w:hAnsi="Times New Roman" w:cs="Times New Roman"/>
          <w:sz w:val="28"/>
          <w:szCs w:val="28"/>
          <w:lang w:val="uk-UA"/>
        </w:rPr>
        <w:t xml:space="preserve">. справ. К.: О.С. </w:t>
      </w:r>
      <w:proofErr w:type="spellStart"/>
      <w:r w:rsidRPr="00D271B7">
        <w:rPr>
          <w:rFonts w:ascii="Times New Roman" w:eastAsia="Times New Roman" w:hAnsi="Times New Roman" w:cs="Times New Roman"/>
          <w:sz w:val="28"/>
          <w:szCs w:val="28"/>
          <w:lang w:val="uk-UA"/>
        </w:rPr>
        <w:t>Ліпкан</w:t>
      </w:r>
      <w:proofErr w:type="spellEnd"/>
      <w:r w:rsidRPr="00D271B7">
        <w:rPr>
          <w:rFonts w:ascii="Times New Roman" w:eastAsia="Times New Roman" w:hAnsi="Times New Roman" w:cs="Times New Roman"/>
          <w:sz w:val="28"/>
          <w:szCs w:val="28"/>
          <w:lang w:val="uk-UA"/>
        </w:rPr>
        <w:t>, 2011.183 с.</w:t>
      </w:r>
    </w:p>
    <w:p w14:paraId="69BF09EE" w14:textId="1F2D6E22"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України: Практикум: </w:t>
      </w:r>
      <w:proofErr w:type="spellStart"/>
      <w:r w:rsidRPr="00D271B7">
        <w:rPr>
          <w:rFonts w:ascii="Times New Roman" w:eastAsia="Times New Roman" w:hAnsi="Times New Roman" w:cs="Times New Roman"/>
          <w:sz w:val="28"/>
          <w:szCs w:val="28"/>
          <w:lang w:val="uk-UA"/>
        </w:rPr>
        <w:t>Навч</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посіб</w:t>
      </w:r>
      <w:proofErr w:type="spellEnd"/>
      <w:r w:rsidRPr="00D271B7">
        <w:rPr>
          <w:rFonts w:ascii="Times New Roman" w:eastAsia="Times New Roman" w:hAnsi="Times New Roman" w:cs="Times New Roman"/>
          <w:sz w:val="28"/>
          <w:szCs w:val="28"/>
          <w:lang w:val="uk-UA"/>
        </w:rPr>
        <w:t xml:space="preserve">. / Кер. </w:t>
      </w:r>
      <w:proofErr w:type="spellStart"/>
      <w:r w:rsidRPr="00D271B7">
        <w:rPr>
          <w:rFonts w:ascii="Times New Roman" w:eastAsia="Times New Roman" w:hAnsi="Times New Roman" w:cs="Times New Roman"/>
          <w:sz w:val="28"/>
          <w:szCs w:val="28"/>
          <w:lang w:val="uk-UA"/>
        </w:rPr>
        <w:t>авт</w:t>
      </w:r>
      <w:proofErr w:type="spellEnd"/>
      <w:r w:rsidRPr="00D271B7">
        <w:rPr>
          <w:rFonts w:ascii="Times New Roman" w:eastAsia="Times New Roman" w:hAnsi="Times New Roman" w:cs="Times New Roman"/>
          <w:sz w:val="28"/>
          <w:szCs w:val="28"/>
          <w:lang w:val="uk-UA"/>
        </w:rPr>
        <w:t xml:space="preserve">. </w:t>
      </w:r>
      <w:proofErr w:type="spellStart"/>
      <w:r w:rsidRPr="00D271B7">
        <w:rPr>
          <w:rFonts w:ascii="Times New Roman" w:eastAsia="Times New Roman" w:hAnsi="Times New Roman" w:cs="Times New Roman"/>
          <w:sz w:val="28"/>
          <w:szCs w:val="28"/>
          <w:lang w:val="uk-UA"/>
        </w:rPr>
        <w:t>кол</w:t>
      </w:r>
      <w:proofErr w:type="spellEnd"/>
      <w:r w:rsidRPr="00D271B7">
        <w:rPr>
          <w:rFonts w:ascii="Times New Roman" w:eastAsia="Times New Roman" w:hAnsi="Times New Roman" w:cs="Times New Roman"/>
          <w:sz w:val="28"/>
          <w:szCs w:val="28"/>
          <w:lang w:val="uk-UA"/>
        </w:rPr>
        <w:t>. Яценко С.С. К.: Юрінком Інтер, 2002. 481 с.</w:t>
      </w:r>
    </w:p>
    <w:p w14:paraId="60ECF189" w14:textId="0361B0F7" w:rsidR="00515052" w:rsidRPr="00D271B7" w:rsidRDefault="00515052" w:rsidP="00515052">
      <w:pPr>
        <w:widowControl w:val="0"/>
        <w:numPr>
          <w:ilvl w:val="0"/>
          <w:numId w:val="12"/>
        </w:numPr>
        <w:tabs>
          <w:tab w:val="left" w:pos="348"/>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право. Загальна частина : Підручник /За ред. А.С. </w:t>
      </w:r>
      <w:proofErr w:type="spellStart"/>
      <w:r w:rsidRPr="00D271B7">
        <w:rPr>
          <w:rFonts w:ascii="Times New Roman" w:eastAsia="Times New Roman" w:hAnsi="Times New Roman" w:cs="Times New Roman"/>
          <w:sz w:val="28"/>
          <w:szCs w:val="28"/>
          <w:lang w:val="uk-UA"/>
        </w:rPr>
        <w:t>Беніцького</w:t>
      </w:r>
      <w:proofErr w:type="spellEnd"/>
      <w:r w:rsidRPr="00D271B7">
        <w:rPr>
          <w:rFonts w:ascii="Times New Roman" w:eastAsia="Times New Roman" w:hAnsi="Times New Roman" w:cs="Times New Roman"/>
          <w:sz w:val="28"/>
          <w:szCs w:val="28"/>
          <w:lang w:val="uk-UA"/>
        </w:rPr>
        <w:t xml:space="preserve">, В.С. </w:t>
      </w:r>
      <w:proofErr w:type="spellStart"/>
      <w:r w:rsidRPr="00D271B7">
        <w:rPr>
          <w:rFonts w:ascii="Times New Roman" w:eastAsia="Times New Roman" w:hAnsi="Times New Roman" w:cs="Times New Roman"/>
          <w:sz w:val="28"/>
          <w:szCs w:val="28"/>
          <w:lang w:val="uk-UA"/>
        </w:rPr>
        <w:t>Гуславського</w:t>
      </w:r>
      <w:proofErr w:type="spellEnd"/>
      <w:r w:rsidRPr="00D271B7">
        <w:rPr>
          <w:rFonts w:ascii="Times New Roman" w:eastAsia="Times New Roman" w:hAnsi="Times New Roman" w:cs="Times New Roman"/>
          <w:sz w:val="28"/>
          <w:szCs w:val="28"/>
          <w:lang w:val="uk-UA"/>
        </w:rPr>
        <w:t xml:space="preserve">, О.О. </w:t>
      </w:r>
      <w:proofErr w:type="spellStart"/>
      <w:r w:rsidRPr="00D271B7">
        <w:rPr>
          <w:rFonts w:ascii="Times New Roman" w:eastAsia="Times New Roman" w:hAnsi="Times New Roman" w:cs="Times New Roman"/>
          <w:sz w:val="28"/>
          <w:szCs w:val="28"/>
          <w:lang w:val="uk-UA"/>
        </w:rPr>
        <w:t>Дудорова</w:t>
      </w:r>
      <w:proofErr w:type="spellEnd"/>
      <w:r w:rsidRPr="00D271B7">
        <w:rPr>
          <w:rFonts w:ascii="Times New Roman" w:eastAsia="Times New Roman" w:hAnsi="Times New Roman" w:cs="Times New Roman"/>
          <w:sz w:val="28"/>
          <w:szCs w:val="28"/>
          <w:lang w:val="uk-UA"/>
        </w:rPr>
        <w:t xml:space="preserve">, Б.Г. </w:t>
      </w:r>
      <w:proofErr w:type="spellStart"/>
      <w:r w:rsidRPr="00D271B7">
        <w:rPr>
          <w:rFonts w:ascii="Times New Roman" w:eastAsia="Times New Roman" w:hAnsi="Times New Roman" w:cs="Times New Roman"/>
          <w:sz w:val="28"/>
          <w:szCs w:val="28"/>
          <w:lang w:val="uk-UA"/>
        </w:rPr>
        <w:t>Розовського</w:t>
      </w:r>
      <w:proofErr w:type="spellEnd"/>
      <w:r w:rsidRPr="00D271B7">
        <w:rPr>
          <w:rFonts w:ascii="Times New Roman" w:eastAsia="Times New Roman" w:hAnsi="Times New Roman" w:cs="Times New Roman"/>
          <w:sz w:val="28"/>
          <w:szCs w:val="28"/>
          <w:lang w:val="uk-UA"/>
        </w:rPr>
        <w:t>. К.: Істина, 2011. 1112 с.</w:t>
      </w:r>
    </w:p>
    <w:p w14:paraId="7CFAFB31" w14:textId="3135E486" w:rsidR="00515052" w:rsidRPr="00D271B7" w:rsidRDefault="00515052" w:rsidP="00515052">
      <w:pPr>
        <w:widowControl w:val="0"/>
        <w:numPr>
          <w:ilvl w:val="0"/>
          <w:numId w:val="12"/>
        </w:numPr>
        <w:tabs>
          <w:tab w:val="left" w:pos="450"/>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Науково-практичний коментар до Кримінального кодексу України. За ред. С.С. Яценка. К.: А.С.К., 2009</w:t>
      </w:r>
      <w:r w:rsidR="00D17705" w:rsidRPr="00D271B7">
        <w:rPr>
          <w:rFonts w:ascii="Times New Roman" w:eastAsia="Times New Roman" w:hAnsi="Times New Roman" w:cs="Times New Roman"/>
          <w:sz w:val="28"/>
          <w:szCs w:val="28"/>
          <w:lang w:val="uk-UA"/>
        </w:rPr>
        <w:t>.</w:t>
      </w:r>
      <w:r w:rsidRPr="00D271B7">
        <w:rPr>
          <w:rFonts w:ascii="Times New Roman" w:eastAsia="Times New Roman" w:hAnsi="Times New Roman" w:cs="Times New Roman"/>
          <w:sz w:val="28"/>
          <w:szCs w:val="28"/>
          <w:lang w:val="uk-UA"/>
        </w:rPr>
        <w:t xml:space="preserve"> 986 с.</w:t>
      </w:r>
    </w:p>
    <w:p w14:paraId="4383929E" w14:textId="77777777" w:rsidR="00515052" w:rsidRPr="00D271B7" w:rsidRDefault="00515052" w:rsidP="00515052">
      <w:pPr>
        <w:widowControl w:val="0"/>
        <w:tabs>
          <w:tab w:val="left" w:pos="450"/>
        </w:tabs>
        <w:spacing w:after="0" w:line="240" w:lineRule="auto"/>
        <w:jc w:val="both"/>
        <w:rPr>
          <w:rFonts w:ascii="Times New Roman" w:eastAsia="Times New Roman" w:hAnsi="Times New Roman" w:cs="Times New Roman"/>
          <w:sz w:val="28"/>
          <w:szCs w:val="28"/>
          <w:lang w:val="uk-UA"/>
        </w:rPr>
      </w:pPr>
    </w:p>
    <w:p w14:paraId="299C8F24" w14:textId="77777777" w:rsidR="00515052" w:rsidRPr="00D271B7" w:rsidRDefault="00515052" w:rsidP="00515052">
      <w:pPr>
        <w:widowControl w:val="0"/>
        <w:spacing w:after="0" w:line="240" w:lineRule="auto"/>
        <w:jc w:val="center"/>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4.6. ЗМІСТ НАВЧАЛЬНОЇ ДИСЦИПЛІНИ</w:t>
      </w:r>
    </w:p>
    <w:p w14:paraId="762C2673" w14:textId="77777777" w:rsidR="00515052" w:rsidRPr="00D271B7" w:rsidRDefault="00515052" w:rsidP="00515052">
      <w:pPr>
        <w:widowControl w:val="0"/>
        <w:spacing w:after="0" w:line="240" w:lineRule="auto"/>
        <w:jc w:val="center"/>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«КРИМІНАЛЬНЕ ПРОЦЕСУАЛЬНЕ ПРАВО»</w:t>
      </w:r>
    </w:p>
    <w:p w14:paraId="16CC09D5" w14:textId="77777777" w:rsidR="00515052" w:rsidRPr="00D271B7" w:rsidRDefault="00515052" w:rsidP="00515052">
      <w:pPr>
        <w:widowControl w:val="0"/>
        <w:spacing w:after="0" w:line="240" w:lineRule="auto"/>
        <w:jc w:val="center"/>
        <w:rPr>
          <w:rFonts w:ascii="Times New Roman" w:eastAsia="Times New Roman" w:hAnsi="Times New Roman" w:cs="Times New Roman"/>
          <w:b/>
          <w:bCs/>
          <w:sz w:val="28"/>
          <w:szCs w:val="28"/>
          <w:lang w:val="uk-UA"/>
        </w:rPr>
      </w:pPr>
    </w:p>
    <w:p w14:paraId="2CA1F431" w14:textId="77777777" w:rsidR="00515052" w:rsidRPr="00D271B7" w:rsidRDefault="00515052" w:rsidP="00515052">
      <w:pPr>
        <w:widowControl w:val="0"/>
        <w:spacing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Змістовий модуль 1. СУТНІСТЬ, ЗАСАДИ ТА УЧАСНИКИ КРИМІНАЛЬНОГО ПРОВАДЖЕННЯ</w:t>
      </w:r>
    </w:p>
    <w:p w14:paraId="5C21BE09"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 xml:space="preserve">Кримінальне </w:t>
      </w:r>
      <w:r w:rsidRPr="00D271B7">
        <w:rPr>
          <w:rFonts w:ascii="Times New Roman" w:eastAsia="Times New Roman" w:hAnsi="Times New Roman" w:cs="Times New Roman"/>
          <w:b/>
          <w:bCs/>
          <w:sz w:val="28"/>
          <w:szCs w:val="28"/>
          <w:lang w:val="uk-UA" w:eastAsia="ru-RU" w:bidi="ru-RU"/>
        </w:rPr>
        <w:t xml:space="preserve">процесуальне право </w:t>
      </w:r>
      <w:r w:rsidRPr="00D271B7">
        <w:rPr>
          <w:rFonts w:ascii="Times New Roman" w:eastAsia="Times New Roman" w:hAnsi="Times New Roman" w:cs="Times New Roman"/>
          <w:b/>
          <w:bCs/>
          <w:sz w:val="28"/>
          <w:szCs w:val="28"/>
          <w:lang w:val="uk-UA"/>
        </w:rPr>
        <w:t xml:space="preserve">і кримінальна </w:t>
      </w:r>
      <w:r w:rsidRPr="00D271B7">
        <w:rPr>
          <w:rFonts w:ascii="Times New Roman" w:eastAsia="Times New Roman" w:hAnsi="Times New Roman" w:cs="Times New Roman"/>
          <w:b/>
          <w:bCs/>
          <w:sz w:val="28"/>
          <w:szCs w:val="28"/>
          <w:lang w:val="uk-UA" w:eastAsia="ru-RU" w:bidi="ru-RU"/>
        </w:rPr>
        <w:t xml:space="preserve">процесуальна </w:t>
      </w:r>
      <w:r w:rsidRPr="00D271B7">
        <w:rPr>
          <w:rFonts w:ascii="Times New Roman" w:eastAsia="Times New Roman" w:hAnsi="Times New Roman" w:cs="Times New Roman"/>
          <w:b/>
          <w:bCs/>
          <w:sz w:val="28"/>
          <w:szCs w:val="28"/>
          <w:lang w:val="uk-UA"/>
        </w:rPr>
        <w:t xml:space="preserve">діяльність. </w:t>
      </w:r>
      <w:r w:rsidRPr="00D271B7">
        <w:rPr>
          <w:rFonts w:ascii="Times New Roman" w:eastAsia="Times New Roman" w:hAnsi="Times New Roman" w:cs="Times New Roman"/>
          <w:sz w:val="28"/>
          <w:szCs w:val="28"/>
          <w:lang w:val="uk-UA"/>
        </w:rPr>
        <w:t xml:space="preserve">Місце і </w:t>
      </w:r>
      <w:r w:rsidRPr="00D271B7">
        <w:rPr>
          <w:rFonts w:ascii="Times New Roman" w:eastAsia="Times New Roman" w:hAnsi="Times New Roman" w:cs="Times New Roman"/>
          <w:sz w:val="28"/>
          <w:szCs w:val="28"/>
          <w:lang w:val="uk-UA" w:eastAsia="ru-RU" w:bidi="ru-RU"/>
        </w:rPr>
        <w:t xml:space="preserve">роль науки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 xml:space="preserve">процесу у </w:t>
      </w:r>
      <w:r w:rsidRPr="00D271B7">
        <w:rPr>
          <w:rFonts w:ascii="Times New Roman" w:eastAsia="Times New Roman" w:hAnsi="Times New Roman" w:cs="Times New Roman"/>
          <w:sz w:val="28"/>
          <w:szCs w:val="28"/>
          <w:lang w:val="uk-UA"/>
        </w:rPr>
        <w:t xml:space="preserve">системі </w:t>
      </w:r>
      <w:r w:rsidRPr="00D271B7">
        <w:rPr>
          <w:rFonts w:ascii="Times New Roman" w:eastAsia="Times New Roman" w:hAnsi="Times New Roman" w:cs="Times New Roman"/>
          <w:sz w:val="28"/>
          <w:szCs w:val="28"/>
          <w:lang w:val="uk-UA" w:eastAsia="ru-RU" w:bidi="ru-RU"/>
        </w:rPr>
        <w:t xml:space="preserve">правових наук. Завдання науки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 xml:space="preserve">процесу. </w:t>
      </w:r>
      <w:r w:rsidRPr="00D271B7">
        <w:rPr>
          <w:rFonts w:ascii="Times New Roman" w:eastAsia="Times New Roman" w:hAnsi="Times New Roman" w:cs="Times New Roman"/>
          <w:sz w:val="28"/>
          <w:szCs w:val="28"/>
          <w:lang w:val="uk-UA"/>
        </w:rPr>
        <w:t xml:space="preserve">Кримінальні процесуальні правовідносини: </w:t>
      </w:r>
      <w:r w:rsidRPr="00D271B7">
        <w:rPr>
          <w:rFonts w:ascii="Times New Roman" w:eastAsia="Times New Roman" w:hAnsi="Times New Roman" w:cs="Times New Roman"/>
          <w:sz w:val="28"/>
          <w:szCs w:val="28"/>
          <w:lang w:val="uk-UA" w:eastAsia="ru-RU" w:bidi="ru-RU"/>
        </w:rPr>
        <w:t xml:space="preserve">поняття, структура. Предмет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методи правового регулювання </w:t>
      </w:r>
      <w:r w:rsidRPr="00D271B7">
        <w:rPr>
          <w:rFonts w:ascii="Times New Roman" w:eastAsia="Times New Roman" w:hAnsi="Times New Roman" w:cs="Times New Roman"/>
          <w:sz w:val="28"/>
          <w:szCs w:val="28"/>
          <w:lang w:val="uk-UA"/>
        </w:rPr>
        <w:t xml:space="preserve">кримінальних </w:t>
      </w:r>
      <w:r w:rsidRPr="00D271B7">
        <w:rPr>
          <w:rFonts w:ascii="Times New Roman" w:eastAsia="Times New Roman" w:hAnsi="Times New Roman" w:cs="Times New Roman"/>
          <w:sz w:val="28"/>
          <w:szCs w:val="28"/>
          <w:lang w:val="uk-UA" w:eastAsia="ru-RU" w:bidi="ru-RU"/>
        </w:rPr>
        <w:t xml:space="preserve">процесуальних </w:t>
      </w:r>
      <w:r w:rsidRPr="00D271B7">
        <w:rPr>
          <w:rFonts w:ascii="Times New Roman" w:eastAsia="Times New Roman" w:hAnsi="Times New Roman" w:cs="Times New Roman"/>
          <w:sz w:val="28"/>
          <w:szCs w:val="28"/>
          <w:lang w:val="uk-UA"/>
        </w:rPr>
        <w:t xml:space="preserve">відносин. </w:t>
      </w:r>
      <w:r w:rsidRPr="00D271B7">
        <w:rPr>
          <w:rFonts w:ascii="Times New Roman" w:eastAsia="Times New Roman" w:hAnsi="Times New Roman" w:cs="Times New Roman"/>
          <w:sz w:val="28"/>
          <w:szCs w:val="28"/>
          <w:lang w:val="uk-UA" w:eastAsia="ru-RU" w:bidi="ru-RU"/>
        </w:rPr>
        <w:t xml:space="preserve">Джерела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 xml:space="preserve">процесуального права. </w:t>
      </w:r>
    </w:p>
    <w:p w14:paraId="15844EFE"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Кримінальна </w:t>
      </w:r>
      <w:r w:rsidRPr="00D271B7">
        <w:rPr>
          <w:rFonts w:ascii="Times New Roman" w:eastAsia="Times New Roman" w:hAnsi="Times New Roman" w:cs="Times New Roman"/>
          <w:sz w:val="28"/>
          <w:szCs w:val="28"/>
          <w:lang w:val="uk-UA" w:eastAsia="ru-RU" w:bidi="ru-RU"/>
        </w:rPr>
        <w:t xml:space="preserve">процесуальна </w:t>
      </w:r>
      <w:r w:rsidRPr="00D271B7">
        <w:rPr>
          <w:rFonts w:ascii="Times New Roman" w:eastAsia="Times New Roman" w:hAnsi="Times New Roman" w:cs="Times New Roman"/>
          <w:sz w:val="28"/>
          <w:szCs w:val="28"/>
          <w:lang w:val="uk-UA"/>
        </w:rPr>
        <w:t xml:space="preserve">діяльність: </w:t>
      </w:r>
      <w:r w:rsidRPr="00D271B7">
        <w:rPr>
          <w:rFonts w:ascii="Times New Roman" w:eastAsia="Times New Roman" w:hAnsi="Times New Roman" w:cs="Times New Roman"/>
          <w:sz w:val="28"/>
          <w:szCs w:val="28"/>
          <w:lang w:val="uk-UA" w:eastAsia="ru-RU" w:bidi="ru-RU"/>
        </w:rPr>
        <w:t xml:space="preserve">поняття, мета, завдання, </w:t>
      </w:r>
      <w:r w:rsidRPr="00D271B7">
        <w:rPr>
          <w:rFonts w:ascii="Times New Roman" w:eastAsia="Times New Roman" w:hAnsi="Times New Roman" w:cs="Times New Roman"/>
          <w:sz w:val="28"/>
          <w:szCs w:val="28"/>
          <w:lang w:val="uk-UA"/>
        </w:rPr>
        <w:t xml:space="preserve">функції, </w:t>
      </w:r>
      <w:r w:rsidRPr="00D271B7">
        <w:rPr>
          <w:rFonts w:ascii="Times New Roman" w:eastAsia="Times New Roman" w:hAnsi="Times New Roman" w:cs="Times New Roman"/>
          <w:sz w:val="28"/>
          <w:szCs w:val="28"/>
          <w:lang w:val="uk-UA" w:eastAsia="ru-RU" w:bidi="ru-RU"/>
        </w:rPr>
        <w:t xml:space="preserve">структура </w:t>
      </w:r>
      <w:r w:rsidRPr="00D271B7">
        <w:rPr>
          <w:rFonts w:ascii="Times New Roman" w:eastAsia="Times New Roman" w:hAnsi="Times New Roman" w:cs="Times New Roman"/>
          <w:sz w:val="28"/>
          <w:szCs w:val="28"/>
          <w:lang w:val="uk-UA"/>
        </w:rPr>
        <w:t xml:space="preserve">(стадії), </w:t>
      </w:r>
      <w:r w:rsidRPr="00D271B7">
        <w:rPr>
          <w:rFonts w:ascii="Times New Roman" w:eastAsia="Times New Roman" w:hAnsi="Times New Roman" w:cs="Times New Roman"/>
          <w:sz w:val="28"/>
          <w:szCs w:val="28"/>
          <w:lang w:val="uk-UA" w:eastAsia="ru-RU" w:bidi="ru-RU"/>
        </w:rPr>
        <w:t xml:space="preserve">учасники, засоби </w:t>
      </w:r>
      <w:r w:rsidRPr="00D271B7">
        <w:rPr>
          <w:rFonts w:ascii="Times New Roman" w:eastAsia="Times New Roman" w:hAnsi="Times New Roman" w:cs="Times New Roman"/>
          <w:sz w:val="28"/>
          <w:szCs w:val="28"/>
          <w:lang w:val="uk-UA"/>
        </w:rPr>
        <w:t xml:space="preserve">(процесуальні дії і процесуальні рішення), </w:t>
      </w:r>
      <w:r w:rsidRPr="00D271B7">
        <w:rPr>
          <w:rFonts w:ascii="Times New Roman" w:eastAsia="Times New Roman" w:hAnsi="Times New Roman" w:cs="Times New Roman"/>
          <w:sz w:val="28"/>
          <w:szCs w:val="28"/>
          <w:lang w:val="uk-UA" w:eastAsia="ru-RU" w:bidi="ru-RU"/>
        </w:rPr>
        <w:t xml:space="preserve">строки, </w:t>
      </w:r>
      <w:r w:rsidRPr="00D271B7">
        <w:rPr>
          <w:rFonts w:ascii="Times New Roman" w:eastAsia="Times New Roman" w:hAnsi="Times New Roman" w:cs="Times New Roman"/>
          <w:sz w:val="28"/>
          <w:szCs w:val="28"/>
          <w:lang w:val="uk-UA"/>
        </w:rPr>
        <w:t xml:space="preserve">гарантії, </w:t>
      </w:r>
      <w:r w:rsidRPr="00D271B7">
        <w:rPr>
          <w:rFonts w:ascii="Times New Roman" w:eastAsia="Times New Roman" w:hAnsi="Times New Roman" w:cs="Times New Roman"/>
          <w:sz w:val="28"/>
          <w:szCs w:val="28"/>
          <w:lang w:val="uk-UA" w:eastAsia="ru-RU" w:bidi="ru-RU"/>
        </w:rPr>
        <w:t xml:space="preserve">витрати, </w:t>
      </w:r>
      <w:r w:rsidRPr="00D271B7">
        <w:rPr>
          <w:rFonts w:ascii="Times New Roman" w:eastAsia="Times New Roman" w:hAnsi="Times New Roman" w:cs="Times New Roman"/>
          <w:sz w:val="28"/>
          <w:szCs w:val="28"/>
          <w:lang w:val="uk-UA"/>
        </w:rPr>
        <w:t xml:space="preserve">фіксування, повідомлення. Кримінальна </w:t>
      </w:r>
      <w:r w:rsidRPr="00D271B7">
        <w:rPr>
          <w:rFonts w:ascii="Times New Roman" w:eastAsia="Times New Roman" w:hAnsi="Times New Roman" w:cs="Times New Roman"/>
          <w:sz w:val="28"/>
          <w:szCs w:val="28"/>
          <w:lang w:val="uk-UA" w:eastAsia="ru-RU" w:bidi="ru-RU"/>
        </w:rPr>
        <w:t xml:space="preserve">процесуальна форма. </w:t>
      </w:r>
      <w:r w:rsidRPr="00D271B7">
        <w:rPr>
          <w:rFonts w:ascii="Times New Roman" w:eastAsia="Times New Roman" w:hAnsi="Times New Roman" w:cs="Times New Roman"/>
          <w:sz w:val="28"/>
          <w:szCs w:val="28"/>
          <w:lang w:val="uk-UA"/>
        </w:rPr>
        <w:t xml:space="preserve">Уніфікація і диференціація кримінальної процесуальної </w:t>
      </w:r>
      <w:r w:rsidRPr="00D271B7">
        <w:rPr>
          <w:rFonts w:ascii="Times New Roman" w:eastAsia="Times New Roman" w:hAnsi="Times New Roman" w:cs="Times New Roman"/>
          <w:sz w:val="28"/>
          <w:szCs w:val="28"/>
          <w:lang w:val="uk-UA" w:eastAsia="ru-RU" w:bidi="ru-RU"/>
        </w:rPr>
        <w:t xml:space="preserve">форми. </w:t>
      </w:r>
      <w:r w:rsidRPr="00D271B7">
        <w:rPr>
          <w:rFonts w:ascii="Times New Roman" w:eastAsia="Times New Roman" w:hAnsi="Times New Roman" w:cs="Times New Roman"/>
          <w:sz w:val="28"/>
          <w:szCs w:val="28"/>
          <w:lang w:val="uk-UA"/>
        </w:rPr>
        <w:t xml:space="preserve">Цивільний </w:t>
      </w:r>
      <w:r w:rsidRPr="00D271B7">
        <w:rPr>
          <w:rFonts w:ascii="Times New Roman" w:eastAsia="Times New Roman" w:hAnsi="Times New Roman" w:cs="Times New Roman"/>
          <w:sz w:val="28"/>
          <w:szCs w:val="28"/>
          <w:lang w:val="uk-UA" w:eastAsia="ru-RU" w:bidi="ru-RU"/>
        </w:rPr>
        <w:t xml:space="preserve">позов у </w:t>
      </w:r>
      <w:r w:rsidRPr="00D271B7">
        <w:rPr>
          <w:rFonts w:ascii="Times New Roman" w:eastAsia="Times New Roman" w:hAnsi="Times New Roman" w:cs="Times New Roman"/>
          <w:sz w:val="28"/>
          <w:szCs w:val="28"/>
          <w:lang w:val="uk-UA"/>
        </w:rPr>
        <w:t>кримінальному провадженні.</w:t>
      </w:r>
    </w:p>
    <w:p w14:paraId="0FD71315"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Засади </w:t>
      </w:r>
      <w:r w:rsidRPr="00D271B7">
        <w:rPr>
          <w:rFonts w:ascii="Times New Roman" w:eastAsia="Times New Roman" w:hAnsi="Times New Roman" w:cs="Times New Roman"/>
          <w:b/>
          <w:bCs/>
          <w:sz w:val="28"/>
          <w:szCs w:val="28"/>
          <w:lang w:val="uk-UA"/>
        </w:rPr>
        <w:t xml:space="preserve">кримінального </w:t>
      </w:r>
      <w:r w:rsidRPr="00D271B7">
        <w:rPr>
          <w:rFonts w:ascii="Times New Roman" w:eastAsia="Times New Roman" w:hAnsi="Times New Roman" w:cs="Times New Roman"/>
          <w:b/>
          <w:bCs/>
          <w:sz w:val="28"/>
          <w:szCs w:val="28"/>
          <w:lang w:val="uk-UA" w:eastAsia="ru-RU" w:bidi="ru-RU"/>
        </w:rPr>
        <w:t xml:space="preserve">провадження.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класифікація </w:t>
      </w:r>
      <w:r w:rsidRPr="00D271B7">
        <w:rPr>
          <w:rFonts w:ascii="Times New Roman" w:eastAsia="Times New Roman" w:hAnsi="Times New Roman" w:cs="Times New Roman"/>
          <w:sz w:val="28"/>
          <w:szCs w:val="28"/>
          <w:lang w:val="uk-UA" w:eastAsia="ru-RU" w:bidi="ru-RU"/>
        </w:rPr>
        <w:t xml:space="preserve">засад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провадження.</w:t>
      </w:r>
    </w:p>
    <w:p w14:paraId="4903D7EE"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Загально-правові </w:t>
      </w:r>
      <w:r w:rsidRPr="00D271B7">
        <w:rPr>
          <w:rFonts w:ascii="Times New Roman" w:eastAsia="Times New Roman" w:hAnsi="Times New Roman" w:cs="Times New Roman"/>
          <w:sz w:val="28"/>
          <w:szCs w:val="28"/>
          <w:lang w:val="uk-UA" w:eastAsia="ru-RU" w:bidi="ru-RU"/>
        </w:rPr>
        <w:t xml:space="preserve">засади. Верховенство права; </w:t>
      </w:r>
      <w:r w:rsidRPr="00D271B7">
        <w:rPr>
          <w:rFonts w:ascii="Times New Roman" w:eastAsia="Times New Roman" w:hAnsi="Times New Roman" w:cs="Times New Roman"/>
          <w:sz w:val="28"/>
          <w:szCs w:val="28"/>
          <w:lang w:val="uk-UA"/>
        </w:rPr>
        <w:t xml:space="preserve">законність; рівність </w:t>
      </w:r>
      <w:r w:rsidRPr="00D271B7">
        <w:rPr>
          <w:rFonts w:ascii="Times New Roman" w:eastAsia="Times New Roman" w:hAnsi="Times New Roman" w:cs="Times New Roman"/>
          <w:sz w:val="28"/>
          <w:szCs w:val="28"/>
          <w:lang w:val="uk-UA" w:eastAsia="ru-RU" w:bidi="ru-RU"/>
        </w:rPr>
        <w:t xml:space="preserve">перед законом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судом; повага до </w:t>
      </w:r>
      <w:r w:rsidRPr="00D271B7">
        <w:rPr>
          <w:rFonts w:ascii="Times New Roman" w:eastAsia="Times New Roman" w:hAnsi="Times New Roman" w:cs="Times New Roman"/>
          <w:sz w:val="28"/>
          <w:szCs w:val="28"/>
          <w:lang w:val="uk-UA"/>
        </w:rPr>
        <w:t xml:space="preserve">людської гідності; </w:t>
      </w:r>
      <w:r w:rsidRPr="00D271B7">
        <w:rPr>
          <w:rFonts w:ascii="Times New Roman" w:eastAsia="Times New Roman" w:hAnsi="Times New Roman" w:cs="Times New Roman"/>
          <w:sz w:val="28"/>
          <w:szCs w:val="28"/>
          <w:lang w:val="uk-UA" w:eastAsia="ru-RU" w:bidi="ru-RU"/>
        </w:rPr>
        <w:t xml:space="preserve">забезпечення права на свободу та особисту </w:t>
      </w:r>
      <w:r w:rsidRPr="00D271B7">
        <w:rPr>
          <w:rFonts w:ascii="Times New Roman" w:eastAsia="Times New Roman" w:hAnsi="Times New Roman" w:cs="Times New Roman"/>
          <w:sz w:val="28"/>
          <w:szCs w:val="28"/>
          <w:lang w:val="uk-UA"/>
        </w:rPr>
        <w:t xml:space="preserve">недоторканність; недоторканість </w:t>
      </w:r>
      <w:r w:rsidRPr="00D271B7">
        <w:rPr>
          <w:rFonts w:ascii="Times New Roman" w:eastAsia="Times New Roman" w:hAnsi="Times New Roman" w:cs="Times New Roman"/>
          <w:sz w:val="28"/>
          <w:szCs w:val="28"/>
          <w:lang w:val="uk-UA" w:eastAsia="ru-RU" w:bidi="ru-RU"/>
        </w:rPr>
        <w:t xml:space="preserve">житла чи </w:t>
      </w:r>
      <w:r w:rsidRPr="00D271B7">
        <w:rPr>
          <w:rFonts w:ascii="Times New Roman" w:eastAsia="Times New Roman" w:hAnsi="Times New Roman" w:cs="Times New Roman"/>
          <w:sz w:val="28"/>
          <w:szCs w:val="28"/>
          <w:lang w:val="uk-UA"/>
        </w:rPr>
        <w:t xml:space="preserve">іншого володіння </w:t>
      </w:r>
      <w:r w:rsidRPr="00D271B7">
        <w:rPr>
          <w:rFonts w:ascii="Times New Roman" w:eastAsia="Times New Roman" w:hAnsi="Times New Roman" w:cs="Times New Roman"/>
          <w:sz w:val="28"/>
          <w:szCs w:val="28"/>
          <w:lang w:val="uk-UA" w:eastAsia="ru-RU" w:bidi="ru-RU"/>
        </w:rPr>
        <w:t xml:space="preserve">особи; </w:t>
      </w:r>
      <w:r w:rsidRPr="00D271B7">
        <w:rPr>
          <w:rFonts w:ascii="Times New Roman" w:eastAsia="Times New Roman" w:hAnsi="Times New Roman" w:cs="Times New Roman"/>
          <w:sz w:val="28"/>
          <w:szCs w:val="28"/>
          <w:lang w:val="uk-UA"/>
        </w:rPr>
        <w:t xml:space="preserve">таємниця спілкування; </w:t>
      </w:r>
      <w:r w:rsidRPr="00D271B7">
        <w:rPr>
          <w:rFonts w:ascii="Times New Roman" w:eastAsia="Times New Roman" w:hAnsi="Times New Roman" w:cs="Times New Roman"/>
          <w:sz w:val="28"/>
          <w:szCs w:val="28"/>
          <w:lang w:val="uk-UA" w:eastAsia="ru-RU" w:bidi="ru-RU"/>
        </w:rPr>
        <w:t xml:space="preserve">невтручання у приватне життя; </w:t>
      </w:r>
      <w:r w:rsidRPr="00D271B7">
        <w:rPr>
          <w:rFonts w:ascii="Times New Roman" w:eastAsia="Times New Roman" w:hAnsi="Times New Roman" w:cs="Times New Roman"/>
          <w:sz w:val="28"/>
          <w:szCs w:val="28"/>
          <w:lang w:val="uk-UA"/>
        </w:rPr>
        <w:t xml:space="preserve">недоторканність </w:t>
      </w:r>
      <w:r w:rsidRPr="00D271B7">
        <w:rPr>
          <w:rFonts w:ascii="Times New Roman" w:eastAsia="Times New Roman" w:hAnsi="Times New Roman" w:cs="Times New Roman"/>
          <w:sz w:val="28"/>
          <w:szCs w:val="28"/>
          <w:lang w:val="uk-UA" w:eastAsia="ru-RU" w:bidi="ru-RU"/>
        </w:rPr>
        <w:t xml:space="preserve">права </w:t>
      </w:r>
      <w:r w:rsidRPr="00D271B7">
        <w:rPr>
          <w:rFonts w:ascii="Times New Roman" w:eastAsia="Times New Roman" w:hAnsi="Times New Roman" w:cs="Times New Roman"/>
          <w:sz w:val="28"/>
          <w:szCs w:val="28"/>
          <w:lang w:val="uk-UA"/>
        </w:rPr>
        <w:t xml:space="preserve">власності; </w:t>
      </w:r>
      <w:r w:rsidRPr="00D271B7">
        <w:rPr>
          <w:rFonts w:ascii="Times New Roman" w:eastAsia="Times New Roman" w:hAnsi="Times New Roman" w:cs="Times New Roman"/>
          <w:sz w:val="28"/>
          <w:szCs w:val="28"/>
          <w:lang w:val="uk-UA" w:eastAsia="ru-RU" w:bidi="ru-RU"/>
        </w:rPr>
        <w:t xml:space="preserve">доступ до правосуддя та </w:t>
      </w:r>
      <w:r w:rsidRPr="00D271B7">
        <w:rPr>
          <w:rFonts w:ascii="Times New Roman" w:eastAsia="Times New Roman" w:hAnsi="Times New Roman" w:cs="Times New Roman"/>
          <w:sz w:val="28"/>
          <w:szCs w:val="28"/>
          <w:lang w:val="uk-UA"/>
        </w:rPr>
        <w:t xml:space="preserve">обов'язковість </w:t>
      </w:r>
      <w:r w:rsidRPr="00D271B7">
        <w:rPr>
          <w:rFonts w:ascii="Times New Roman" w:eastAsia="Times New Roman" w:hAnsi="Times New Roman" w:cs="Times New Roman"/>
          <w:sz w:val="28"/>
          <w:szCs w:val="28"/>
          <w:lang w:val="uk-UA" w:eastAsia="ru-RU" w:bidi="ru-RU"/>
        </w:rPr>
        <w:t xml:space="preserve">судових </w:t>
      </w:r>
      <w:r w:rsidRPr="00D271B7">
        <w:rPr>
          <w:rFonts w:ascii="Times New Roman" w:eastAsia="Times New Roman" w:hAnsi="Times New Roman" w:cs="Times New Roman"/>
          <w:sz w:val="28"/>
          <w:szCs w:val="28"/>
          <w:lang w:val="uk-UA"/>
        </w:rPr>
        <w:t>рішень.</w:t>
      </w:r>
    </w:p>
    <w:p w14:paraId="337FB45B"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Міжгалузеві </w:t>
      </w:r>
      <w:r w:rsidRPr="00D271B7">
        <w:rPr>
          <w:rFonts w:ascii="Times New Roman" w:eastAsia="Times New Roman" w:hAnsi="Times New Roman" w:cs="Times New Roman"/>
          <w:sz w:val="28"/>
          <w:szCs w:val="28"/>
          <w:lang w:val="uk-UA" w:eastAsia="ru-RU" w:bidi="ru-RU"/>
        </w:rPr>
        <w:t xml:space="preserve">засади. </w:t>
      </w:r>
      <w:r w:rsidRPr="00D271B7">
        <w:rPr>
          <w:rFonts w:ascii="Times New Roman" w:eastAsia="Times New Roman" w:hAnsi="Times New Roman" w:cs="Times New Roman"/>
          <w:sz w:val="28"/>
          <w:szCs w:val="28"/>
          <w:lang w:val="uk-UA"/>
        </w:rPr>
        <w:t xml:space="preserve">Змагальність сторін </w:t>
      </w:r>
      <w:r w:rsidRPr="00D271B7">
        <w:rPr>
          <w:rFonts w:ascii="Times New Roman" w:eastAsia="Times New Roman" w:hAnsi="Times New Roman" w:cs="Times New Roman"/>
          <w:sz w:val="28"/>
          <w:szCs w:val="28"/>
          <w:lang w:val="uk-UA" w:eastAsia="ru-RU" w:bidi="ru-RU"/>
        </w:rPr>
        <w:t xml:space="preserve">та свобода в </w:t>
      </w:r>
      <w:r w:rsidRPr="00D271B7">
        <w:rPr>
          <w:rFonts w:ascii="Times New Roman" w:eastAsia="Times New Roman" w:hAnsi="Times New Roman" w:cs="Times New Roman"/>
          <w:sz w:val="28"/>
          <w:szCs w:val="28"/>
          <w:lang w:val="uk-UA"/>
        </w:rPr>
        <w:t xml:space="preserve">поданні </w:t>
      </w:r>
      <w:r w:rsidRPr="00D271B7">
        <w:rPr>
          <w:rFonts w:ascii="Times New Roman" w:eastAsia="Times New Roman" w:hAnsi="Times New Roman" w:cs="Times New Roman"/>
          <w:sz w:val="28"/>
          <w:szCs w:val="28"/>
          <w:lang w:val="uk-UA" w:eastAsia="ru-RU" w:bidi="ru-RU"/>
        </w:rPr>
        <w:t xml:space="preserve">ними суду </w:t>
      </w:r>
      <w:r w:rsidRPr="00D271B7">
        <w:rPr>
          <w:rFonts w:ascii="Times New Roman" w:eastAsia="Times New Roman" w:hAnsi="Times New Roman" w:cs="Times New Roman"/>
          <w:sz w:val="28"/>
          <w:szCs w:val="28"/>
          <w:lang w:val="uk-UA"/>
        </w:rPr>
        <w:t xml:space="preserve">своїх доказів і </w:t>
      </w:r>
      <w:r w:rsidRPr="00D271B7">
        <w:rPr>
          <w:rFonts w:ascii="Times New Roman" w:eastAsia="Times New Roman" w:hAnsi="Times New Roman" w:cs="Times New Roman"/>
          <w:sz w:val="28"/>
          <w:szCs w:val="28"/>
          <w:lang w:val="uk-UA" w:eastAsia="ru-RU" w:bidi="ru-RU"/>
        </w:rPr>
        <w:t xml:space="preserve">у </w:t>
      </w:r>
      <w:r w:rsidRPr="00D271B7">
        <w:rPr>
          <w:rFonts w:ascii="Times New Roman" w:eastAsia="Times New Roman" w:hAnsi="Times New Roman" w:cs="Times New Roman"/>
          <w:sz w:val="28"/>
          <w:szCs w:val="28"/>
          <w:lang w:val="uk-UA"/>
        </w:rPr>
        <w:t xml:space="preserve">доведенні </w:t>
      </w:r>
      <w:r w:rsidRPr="00D271B7">
        <w:rPr>
          <w:rFonts w:ascii="Times New Roman" w:eastAsia="Times New Roman" w:hAnsi="Times New Roman" w:cs="Times New Roman"/>
          <w:sz w:val="28"/>
          <w:szCs w:val="28"/>
          <w:lang w:val="uk-UA" w:eastAsia="ru-RU" w:bidi="ru-RU"/>
        </w:rPr>
        <w:t xml:space="preserve">перед судом </w:t>
      </w:r>
      <w:r w:rsidRPr="00D271B7">
        <w:rPr>
          <w:rFonts w:ascii="Times New Roman" w:eastAsia="Times New Roman" w:hAnsi="Times New Roman" w:cs="Times New Roman"/>
          <w:sz w:val="28"/>
          <w:szCs w:val="28"/>
          <w:lang w:val="uk-UA"/>
        </w:rPr>
        <w:t xml:space="preserve">їх переконливості; безпосередність дослідження </w:t>
      </w:r>
      <w:r w:rsidRPr="00D271B7">
        <w:rPr>
          <w:rFonts w:ascii="Times New Roman" w:eastAsia="Times New Roman" w:hAnsi="Times New Roman" w:cs="Times New Roman"/>
          <w:sz w:val="28"/>
          <w:szCs w:val="28"/>
          <w:lang w:val="uk-UA" w:eastAsia="ru-RU" w:bidi="ru-RU"/>
        </w:rPr>
        <w:t xml:space="preserve">показань, речей </w:t>
      </w:r>
      <w:r w:rsidRPr="00D271B7">
        <w:rPr>
          <w:rFonts w:ascii="Times New Roman" w:eastAsia="Times New Roman" w:hAnsi="Times New Roman" w:cs="Times New Roman"/>
          <w:sz w:val="28"/>
          <w:szCs w:val="28"/>
          <w:lang w:val="uk-UA"/>
        </w:rPr>
        <w:t xml:space="preserve">і документів; </w:t>
      </w:r>
      <w:r w:rsidRPr="00D271B7">
        <w:rPr>
          <w:rFonts w:ascii="Times New Roman" w:eastAsia="Times New Roman" w:hAnsi="Times New Roman" w:cs="Times New Roman"/>
          <w:sz w:val="28"/>
          <w:szCs w:val="28"/>
          <w:lang w:val="uk-UA" w:eastAsia="ru-RU" w:bidi="ru-RU"/>
        </w:rPr>
        <w:t xml:space="preserve">забезпечення права на оскарження процесуальних </w:t>
      </w:r>
      <w:r w:rsidRPr="00D271B7">
        <w:rPr>
          <w:rFonts w:ascii="Times New Roman" w:eastAsia="Times New Roman" w:hAnsi="Times New Roman" w:cs="Times New Roman"/>
          <w:sz w:val="28"/>
          <w:szCs w:val="28"/>
          <w:lang w:val="uk-UA"/>
        </w:rPr>
        <w:t xml:space="preserve">рішень, дій </w:t>
      </w:r>
      <w:r w:rsidRPr="00D271B7">
        <w:rPr>
          <w:rFonts w:ascii="Times New Roman" w:eastAsia="Times New Roman" w:hAnsi="Times New Roman" w:cs="Times New Roman"/>
          <w:sz w:val="28"/>
          <w:szCs w:val="28"/>
          <w:lang w:val="uk-UA" w:eastAsia="ru-RU" w:bidi="ru-RU"/>
        </w:rPr>
        <w:t xml:space="preserve">чи </w:t>
      </w:r>
      <w:r w:rsidRPr="00D271B7">
        <w:rPr>
          <w:rFonts w:ascii="Times New Roman" w:eastAsia="Times New Roman" w:hAnsi="Times New Roman" w:cs="Times New Roman"/>
          <w:sz w:val="28"/>
          <w:szCs w:val="28"/>
          <w:lang w:val="uk-UA"/>
        </w:rPr>
        <w:t xml:space="preserve">бездіяльності; </w:t>
      </w:r>
      <w:proofErr w:type="spellStart"/>
      <w:r w:rsidRPr="00D271B7">
        <w:rPr>
          <w:rFonts w:ascii="Times New Roman" w:eastAsia="Times New Roman" w:hAnsi="Times New Roman" w:cs="Times New Roman"/>
          <w:sz w:val="28"/>
          <w:szCs w:val="28"/>
          <w:lang w:val="uk-UA"/>
        </w:rPr>
        <w:t>диспозитивність</w:t>
      </w:r>
      <w:proofErr w:type="spellEnd"/>
      <w:r w:rsidRPr="00D271B7">
        <w:rPr>
          <w:rFonts w:ascii="Times New Roman" w:eastAsia="Times New Roman" w:hAnsi="Times New Roman" w:cs="Times New Roman"/>
          <w:sz w:val="28"/>
          <w:szCs w:val="28"/>
          <w:lang w:val="uk-UA"/>
        </w:rPr>
        <w:t xml:space="preserve">; гласність і відкритість </w:t>
      </w:r>
      <w:r w:rsidRPr="00D271B7">
        <w:rPr>
          <w:rFonts w:ascii="Times New Roman" w:eastAsia="Times New Roman" w:hAnsi="Times New Roman" w:cs="Times New Roman"/>
          <w:sz w:val="28"/>
          <w:szCs w:val="28"/>
          <w:lang w:val="uk-UA" w:eastAsia="ru-RU" w:bidi="ru-RU"/>
        </w:rPr>
        <w:t xml:space="preserve">судового провадження та його повне </w:t>
      </w:r>
      <w:r w:rsidRPr="00D271B7">
        <w:rPr>
          <w:rFonts w:ascii="Times New Roman" w:eastAsia="Times New Roman" w:hAnsi="Times New Roman" w:cs="Times New Roman"/>
          <w:sz w:val="28"/>
          <w:szCs w:val="28"/>
          <w:lang w:val="uk-UA"/>
        </w:rPr>
        <w:t xml:space="preserve">фіксування технічними </w:t>
      </w:r>
      <w:r w:rsidRPr="00D271B7">
        <w:rPr>
          <w:rFonts w:ascii="Times New Roman" w:eastAsia="Times New Roman" w:hAnsi="Times New Roman" w:cs="Times New Roman"/>
          <w:sz w:val="28"/>
          <w:szCs w:val="28"/>
          <w:lang w:val="uk-UA" w:eastAsia="ru-RU" w:bidi="ru-RU"/>
        </w:rPr>
        <w:lastRenderedPageBreak/>
        <w:t xml:space="preserve">засобами; </w:t>
      </w:r>
      <w:r w:rsidRPr="00D271B7">
        <w:rPr>
          <w:rFonts w:ascii="Times New Roman" w:eastAsia="Times New Roman" w:hAnsi="Times New Roman" w:cs="Times New Roman"/>
          <w:sz w:val="28"/>
          <w:szCs w:val="28"/>
          <w:lang w:val="uk-UA"/>
        </w:rPr>
        <w:t xml:space="preserve">розумні </w:t>
      </w:r>
      <w:r w:rsidRPr="00D271B7">
        <w:rPr>
          <w:rFonts w:ascii="Times New Roman" w:eastAsia="Times New Roman" w:hAnsi="Times New Roman" w:cs="Times New Roman"/>
          <w:sz w:val="28"/>
          <w:szCs w:val="28"/>
          <w:lang w:val="uk-UA" w:eastAsia="ru-RU" w:bidi="ru-RU"/>
        </w:rPr>
        <w:t xml:space="preserve">строки; мова, якою </w:t>
      </w:r>
      <w:r w:rsidRPr="00D271B7">
        <w:rPr>
          <w:rFonts w:ascii="Times New Roman" w:eastAsia="Times New Roman" w:hAnsi="Times New Roman" w:cs="Times New Roman"/>
          <w:sz w:val="28"/>
          <w:szCs w:val="28"/>
          <w:lang w:val="uk-UA"/>
        </w:rPr>
        <w:t xml:space="preserve">здійснюється кримінальне </w:t>
      </w:r>
      <w:r w:rsidRPr="00D271B7">
        <w:rPr>
          <w:rFonts w:ascii="Times New Roman" w:eastAsia="Times New Roman" w:hAnsi="Times New Roman" w:cs="Times New Roman"/>
          <w:sz w:val="28"/>
          <w:szCs w:val="28"/>
          <w:lang w:val="uk-UA" w:eastAsia="ru-RU" w:bidi="ru-RU"/>
        </w:rPr>
        <w:t>провадження.</w:t>
      </w:r>
    </w:p>
    <w:p w14:paraId="4536DA4E"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Галузеві </w:t>
      </w:r>
      <w:r w:rsidRPr="00D271B7">
        <w:rPr>
          <w:rFonts w:ascii="Times New Roman" w:eastAsia="Times New Roman" w:hAnsi="Times New Roman" w:cs="Times New Roman"/>
          <w:sz w:val="28"/>
          <w:szCs w:val="28"/>
          <w:lang w:val="uk-UA" w:eastAsia="ru-RU" w:bidi="ru-RU"/>
        </w:rPr>
        <w:t xml:space="preserve">засади. </w:t>
      </w:r>
      <w:r w:rsidRPr="00D271B7">
        <w:rPr>
          <w:rFonts w:ascii="Times New Roman" w:eastAsia="Times New Roman" w:hAnsi="Times New Roman" w:cs="Times New Roman"/>
          <w:sz w:val="28"/>
          <w:szCs w:val="28"/>
          <w:lang w:val="uk-UA"/>
        </w:rPr>
        <w:t xml:space="preserve">Презумпція невинуватості </w:t>
      </w:r>
      <w:r w:rsidRPr="00D271B7">
        <w:rPr>
          <w:rFonts w:ascii="Times New Roman" w:eastAsia="Times New Roman" w:hAnsi="Times New Roman" w:cs="Times New Roman"/>
          <w:sz w:val="28"/>
          <w:szCs w:val="28"/>
          <w:lang w:val="uk-UA" w:eastAsia="ru-RU" w:bidi="ru-RU"/>
        </w:rPr>
        <w:t xml:space="preserve">та забезпечення </w:t>
      </w:r>
      <w:r w:rsidRPr="00D271B7">
        <w:rPr>
          <w:rFonts w:ascii="Times New Roman" w:eastAsia="Times New Roman" w:hAnsi="Times New Roman" w:cs="Times New Roman"/>
          <w:sz w:val="28"/>
          <w:szCs w:val="28"/>
          <w:lang w:val="uk-UA"/>
        </w:rPr>
        <w:t xml:space="preserve">доведеності </w:t>
      </w:r>
      <w:r w:rsidRPr="00D271B7">
        <w:rPr>
          <w:rFonts w:ascii="Times New Roman" w:eastAsia="Times New Roman" w:hAnsi="Times New Roman" w:cs="Times New Roman"/>
          <w:sz w:val="28"/>
          <w:szCs w:val="28"/>
          <w:lang w:val="uk-UA" w:eastAsia="ru-RU" w:bidi="ru-RU"/>
        </w:rPr>
        <w:t xml:space="preserve">вини; свобода </w:t>
      </w:r>
      <w:r w:rsidRPr="00D271B7">
        <w:rPr>
          <w:rFonts w:ascii="Times New Roman" w:eastAsia="Times New Roman" w:hAnsi="Times New Roman" w:cs="Times New Roman"/>
          <w:sz w:val="28"/>
          <w:szCs w:val="28"/>
          <w:lang w:val="uk-UA"/>
        </w:rPr>
        <w:t xml:space="preserve">від </w:t>
      </w:r>
      <w:r w:rsidRPr="00D271B7">
        <w:rPr>
          <w:rFonts w:ascii="Times New Roman" w:eastAsia="Times New Roman" w:hAnsi="Times New Roman" w:cs="Times New Roman"/>
          <w:sz w:val="28"/>
          <w:szCs w:val="28"/>
          <w:lang w:val="uk-UA" w:eastAsia="ru-RU" w:bidi="ru-RU"/>
        </w:rPr>
        <w:t xml:space="preserve">самовикриття та право не </w:t>
      </w:r>
      <w:r w:rsidRPr="00D271B7">
        <w:rPr>
          <w:rFonts w:ascii="Times New Roman" w:eastAsia="Times New Roman" w:hAnsi="Times New Roman" w:cs="Times New Roman"/>
          <w:sz w:val="28"/>
          <w:szCs w:val="28"/>
          <w:lang w:val="uk-UA"/>
        </w:rPr>
        <w:t xml:space="preserve">свідчити </w:t>
      </w:r>
      <w:r w:rsidRPr="00D271B7">
        <w:rPr>
          <w:rFonts w:ascii="Times New Roman" w:eastAsia="Times New Roman" w:hAnsi="Times New Roman" w:cs="Times New Roman"/>
          <w:sz w:val="28"/>
          <w:szCs w:val="28"/>
          <w:lang w:val="uk-UA" w:eastAsia="ru-RU" w:bidi="ru-RU"/>
        </w:rPr>
        <w:t xml:space="preserve">проти близьких </w:t>
      </w:r>
      <w:r w:rsidRPr="00D271B7">
        <w:rPr>
          <w:rFonts w:ascii="Times New Roman" w:eastAsia="Times New Roman" w:hAnsi="Times New Roman" w:cs="Times New Roman"/>
          <w:sz w:val="28"/>
          <w:szCs w:val="28"/>
          <w:lang w:val="uk-UA"/>
        </w:rPr>
        <w:t xml:space="preserve">родичів </w:t>
      </w:r>
      <w:r w:rsidRPr="00D271B7">
        <w:rPr>
          <w:rFonts w:ascii="Times New Roman" w:eastAsia="Times New Roman" w:hAnsi="Times New Roman" w:cs="Times New Roman"/>
          <w:sz w:val="28"/>
          <w:szCs w:val="28"/>
          <w:lang w:val="uk-UA" w:eastAsia="ru-RU" w:bidi="ru-RU"/>
        </w:rPr>
        <w:t xml:space="preserve">та </w:t>
      </w:r>
      <w:r w:rsidRPr="00D271B7">
        <w:rPr>
          <w:rFonts w:ascii="Times New Roman" w:eastAsia="Times New Roman" w:hAnsi="Times New Roman" w:cs="Times New Roman"/>
          <w:sz w:val="28"/>
          <w:szCs w:val="28"/>
          <w:lang w:val="uk-UA"/>
        </w:rPr>
        <w:t xml:space="preserve">членів сім'ї; </w:t>
      </w:r>
      <w:r w:rsidRPr="00D271B7">
        <w:rPr>
          <w:rFonts w:ascii="Times New Roman" w:eastAsia="Times New Roman" w:hAnsi="Times New Roman" w:cs="Times New Roman"/>
          <w:sz w:val="28"/>
          <w:szCs w:val="28"/>
          <w:lang w:val="uk-UA" w:eastAsia="ru-RU" w:bidi="ru-RU"/>
        </w:rPr>
        <w:t xml:space="preserve">заборона </w:t>
      </w:r>
      <w:r w:rsidRPr="00D271B7">
        <w:rPr>
          <w:rFonts w:ascii="Times New Roman" w:eastAsia="Times New Roman" w:hAnsi="Times New Roman" w:cs="Times New Roman"/>
          <w:sz w:val="28"/>
          <w:szCs w:val="28"/>
          <w:lang w:val="uk-UA"/>
        </w:rPr>
        <w:t xml:space="preserve">двічі </w:t>
      </w:r>
      <w:r w:rsidRPr="00D271B7">
        <w:rPr>
          <w:rFonts w:ascii="Times New Roman" w:eastAsia="Times New Roman" w:hAnsi="Times New Roman" w:cs="Times New Roman"/>
          <w:sz w:val="28"/>
          <w:szCs w:val="28"/>
          <w:lang w:val="uk-UA" w:eastAsia="ru-RU" w:bidi="ru-RU"/>
        </w:rPr>
        <w:t xml:space="preserve">притягувати до </w:t>
      </w:r>
      <w:r w:rsidRPr="00D271B7">
        <w:rPr>
          <w:rFonts w:ascii="Times New Roman" w:eastAsia="Times New Roman" w:hAnsi="Times New Roman" w:cs="Times New Roman"/>
          <w:sz w:val="28"/>
          <w:szCs w:val="28"/>
          <w:lang w:val="uk-UA"/>
        </w:rPr>
        <w:t xml:space="preserve">кримінальної відповідальності </w:t>
      </w:r>
      <w:r w:rsidRPr="00D271B7">
        <w:rPr>
          <w:rFonts w:ascii="Times New Roman" w:eastAsia="Times New Roman" w:hAnsi="Times New Roman" w:cs="Times New Roman"/>
          <w:sz w:val="28"/>
          <w:szCs w:val="28"/>
          <w:lang w:val="uk-UA" w:eastAsia="ru-RU" w:bidi="ru-RU"/>
        </w:rPr>
        <w:t xml:space="preserve">за одне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те саме правопорушення; забезпечення права на захист; </w:t>
      </w:r>
      <w:r w:rsidRPr="00D271B7">
        <w:rPr>
          <w:rFonts w:ascii="Times New Roman" w:eastAsia="Times New Roman" w:hAnsi="Times New Roman" w:cs="Times New Roman"/>
          <w:sz w:val="28"/>
          <w:szCs w:val="28"/>
          <w:lang w:val="uk-UA"/>
        </w:rPr>
        <w:t>публічність.</w:t>
      </w:r>
    </w:p>
    <w:p w14:paraId="6461B49B"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Характеристика засад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 xml:space="preserve">провадження: 1) визначення (формулювання) поняття засади; 2) положення, що складають </w:t>
      </w:r>
      <w:r w:rsidRPr="00D271B7">
        <w:rPr>
          <w:rFonts w:ascii="Times New Roman" w:eastAsia="Times New Roman" w:hAnsi="Times New Roman" w:cs="Times New Roman"/>
          <w:sz w:val="28"/>
          <w:szCs w:val="28"/>
          <w:lang w:val="uk-UA"/>
        </w:rPr>
        <w:t xml:space="preserve">зміст </w:t>
      </w:r>
      <w:r w:rsidRPr="00D271B7">
        <w:rPr>
          <w:rFonts w:ascii="Times New Roman" w:eastAsia="Times New Roman" w:hAnsi="Times New Roman" w:cs="Times New Roman"/>
          <w:sz w:val="28"/>
          <w:szCs w:val="28"/>
          <w:lang w:val="uk-UA" w:eastAsia="ru-RU" w:bidi="ru-RU"/>
        </w:rPr>
        <w:t xml:space="preserve">засади; 3) винятки </w:t>
      </w:r>
      <w:r w:rsidRPr="00D271B7">
        <w:rPr>
          <w:rFonts w:ascii="Times New Roman" w:eastAsia="Times New Roman" w:hAnsi="Times New Roman" w:cs="Times New Roman"/>
          <w:sz w:val="28"/>
          <w:szCs w:val="28"/>
          <w:lang w:val="uk-UA"/>
        </w:rPr>
        <w:t xml:space="preserve">із </w:t>
      </w:r>
      <w:r w:rsidRPr="00D271B7">
        <w:rPr>
          <w:rFonts w:ascii="Times New Roman" w:eastAsia="Times New Roman" w:hAnsi="Times New Roman" w:cs="Times New Roman"/>
          <w:sz w:val="28"/>
          <w:szCs w:val="28"/>
          <w:lang w:val="uk-UA" w:eastAsia="ru-RU" w:bidi="ru-RU"/>
        </w:rPr>
        <w:t>засади.</w:t>
      </w:r>
    </w:p>
    <w:p w14:paraId="135A8916" w14:textId="77777777" w:rsidR="00515052" w:rsidRPr="00D271B7" w:rsidRDefault="00515052" w:rsidP="00515052">
      <w:pPr>
        <w:widowControl w:val="0"/>
        <w:spacing w:after="32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Учасники </w:t>
      </w:r>
      <w:r w:rsidRPr="00D271B7">
        <w:rPr>
          <w:rFonts w:ascii="Times New Roman" w:eastAsia="Times New Roman" w:hAnsi="Times New Roman" w:cs="Times New Roman"/>
          <w:b/>
          <w:bCs/>
          <w:sz w:val="28"/>
          <w:szCs w:val="28"/>
          <w:lang w:val="uk-UA"/>
        </w:rPr>
        <w:t xml:space="preserve">кримінального </w:t>
      </w:r>
      <w:r w:rsidRPr="00D271B7">
        <w:rPr>
          <w:rFonts w:ascii="Times New Roman" w:eastAsia="Times New Roman" w:hAnsi="Times New Roman" w:cs="Times New Roman"/>
          <w:b/>
          <w:bCs/>
          <w:sz w:val="28"/>
          <w:szCs w:val="28"/>
          <w:lang w:val="uk-UA" w:eastAsia="ru-RU" w:bidi="ru-RU"/>
        </w:rPr>
        <w:t xml:space="preserve">провадження.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учасників кримінального </w:t>
      </w:r>
      <w:r w:rsidRPr="00D271B7">
        <w:rPr>
          <w:rFonts w:ascii="Times New Roman" w:eastAsia="Times New Roman" w:hAnsi="Times New Roman" w:cs="Times New Roman"/>
          <w:sz w:val="28"/>
          <w:szCs w:val="28"/>
          <w:lang w:val="uk-UA" w:eastAsia="ru-RU" w:bidi="ru-RU"/>
        </w:rPr>
        <w:t xml:space="preserve">провадження, </w:t>
      </w:r>
      <w:r w:rsidRPr="00D271B7">
        <w:rPr>
          <w:rFonts w:ascii="Times New Roman" w:eastAsia="Times New Roman" w:hAnsi="Times New Roman" w:cs="Times New Roman"/>
          <w:sz w:val="28"/>
          <w:szCs w:val="28"/>
          <w:lang w:val="uk-UA"/>
        </w:rPr>
        <w:t xml:space="preserve">їх класифікація. </w:t>
      </w:r>
      <w:r w:rsidRPr="00D271B7">
        <w:rPr>
          <w:rFonts w:ascii="Times New Roman" w:eastAsia="Times New Roman" w:hAnsi="Times New Roman" w:cs="Times New Roman"/>
          <w:sz w:val="28"/>
          <w:szCs w:val="28"/>
          <w:lang w:val="uk-UA" w:eastAsia="ru-RU" w:bidi="ru-RU"/>
        </w:rPr>
        <w:t xml:space="preserve">Процесуальний статус прокурора у </w:t>
      </w:r>
      <w:r w:rsidRPr="00D271B7">
        <w:rPr>
          <w:rFonts w:ascii="Times New Roman" w:eastAsia="Times New Roman" w:hAnsi="Times New Roman" w:cs="Times New Roman"/>
          <w:sz w:val="28"/>
          <w:szCs w:val="28"/>
          <w:lang w:val="uk-UA"/>
        </w:rPr>
        <w:t xml:space="preserve">кримінальному провадженні. </w:t>
      </w:r>
      <w:r w:rsidRPr="00D271B7">
        <w:rPr>
          <w:rFonts w:ascii="Times New Roman" w:eastAsia="Times New Roman" w:hAnsi="Times New Roman" w:cs="Times New Roman"/>
          <w:sz w:val="28"/>
          <w:szCs w:val="28"/>
          <w:lang w:val="uk-UA" w:eastAsia="ru-RU" w:bidi="ru-RU"/>
        </w:rPr>
        <w:t xml:space="preserve">Процесуальний статус </w:t>
      </w:r>
      <w:proofErr w:type="spellStart"/>
      <w:r w:rsidRPr="00D271B7">
        <w:rPr>
          <w:rFonts w:ascii="Times New Roman" w:eastAsia="Times New Roman" w:hAnsi="Times New Roman" w:cs="Times New Roman"/>
          <w:sz w:val="28"/>
          <w:szCs w:val="28"/>
          <w:lang w:val="uk-UA" w:eastAsia="ru-RU" w:bidi="ru-RU"/>
        </w:rPr>
        <w:t>органа</w:t>
      </w:r>
      <w:proofErr w:type="spellEnd"/>
      <w:r w:rsidRPr="00D271B7">
        <w:rPr>
          <w:rFonts w:ascii="Times New Roman" w:eastAsia="Times New Roman" w:hAnsi="Times New Roman" w:cs="Times New Roman"/>
          <w:sz w:val="28"/>
          <w:szCs w:val="28"/>
          <w:lang w:val="uk-UA" w:eastAsia="ru-RU" w:bidi="ru-RU"/>
        </w:rPr>
        <w:t xml:space="preserve"> 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Процесуальний статус </w:t>
      </w:r>
      <w:r w:rsidRPr="00D271B7">
        <w:rPr>
          <w:rFonts w:ascii="Times New Roman" w:eastAsia="Times New Roman" w:hAnsi="Times New Roman" w:cs="Times New Roman"/>
          <w:sz w:val="28"/>
          <w:szCs w:val="28"/>
          <w:lang w:val="uk-UA"/>
        </w:rPr>
        <w:t xml:space="preserve">керівника </w:t>
      </w:r>
      <w:r w:rsidRPr="00D271B7">
        <w:rPr>
          <w:rFonts w:ascii="Times New Roman" w:eastAsia="Times New Roman" w:hAnsi="Times New Roman" w:cs="Times New Roman"/>
          <w:sz w:val="28"/>
          <w:szCs w:val="28"/>
          <w:lang w:val="uk-UA" w:eastAsia="ru-RU" w:bidi="ru-RU"/>
        </w:rPr>
        <w:t xml:space="preserve">органу 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Процесуальний статус </w:t>
      </w:r>
      <w:r w:rsidRPr="00D271B7">
        <w:rPr>
          <w:rFonts w:ascii="Times New Roman" w:eastAsia="Times New Roman" w:hAnsi="Times New Roman" w:cs="Times New Roman"/>
          <w:sz w:val="28"/>
          <w:szCs w:val="28"/>
          <w:lang w:val="uk-UA"/>
        </w:rPr>
        <w:t xml:space="preserve">слідчого. </w:t>
      </w:r>
      <w:r w:rsidRPr="00D271B7">
        <w:rPr>
          <w:rFonts w:ascii="Times New Roman" w:eastAsia="Times New Roman" w:hAnsi="Times New Roman" w:cs="Times New Roman"/>
          <w:sz w:val="28"/>
          <w:szCs w:val="28"/>
          <w:lang w:val="uk-UA" w:eastAsia="ru-RU" w:bidi="ru-RU"/>
        </w:rPr>
        <w:t xml:space="preserve">Процесуальний статус </w:t>
      </w:r>
      <w:r w:rsidRPr="00D271B7">
        <w:rPr>
          <w:rFonts w:ascii="Times New Roman" w:eastAsia="Times New Roman" w:hAnsi="Times New Roman" w:cs="Times New Roman"/>
          <w:sz w:val="28"/>
          <w:szCs w:val="28"/>
          <w:lang w:val="uk-UA"/>
        </w:rPr>
        <w:t xml:space="preserve">працівника </w:t>
      </w:r>
      <w:r w:rsidRPr="00D271B7">
        <w:rPr>
          <w:rFonts w:ascii="Times New Roman" w:eastAsia="Times New Roman" w:hAnsi="Times New Roman" w:cs="Times New Roman"/>
          <w:sz w:val="28"/>
          <w:szCs w:val="28"/>
          <w:lang w:val="uk-UA" w:eastAsia="ru-RU" w:bidi="ru-RU"/>
        </w:rPr>
        <w:t xml:space="preserve">оперативного </w:t>
      </w:r>
      <w:r w:rsidRPr="00D271B7">
        <w:rPr>
          <w:rFonts w:ascii="Times New Roman" w:eastAsia="Times New Roman" w:hAnsi="Times New Roman" w:cs="Times New Roman"/>
          <w:sz w:val="28"/>
          <w:szCs w:val="28"/>
          <w:lang w:val="uk-UA"/>
        </w:rPr>
        <w:t xml:space="preserve">підрозділу. </w:t>
      </w:r>
      <w:r w:rsidRPr="00D271B7">
        <w:rPr>
          <w:rFonts w:ascii="Times New Roman" w:eastAsia="Times New Roman" w:hAnsi="Times New Roman" w:cs="Times New Roman"/>
          <w:sz w:val="28"/>
          <w:szCs w:val="28"/>
          <w:lang w:val="uk-UA" w:eastAsia="ru-RU" w:bidi="ru-RU"/>
        </w:rPr>
        <w:t xml:space="preserve">Процесуальний статус </w:t>
      </w:r>
      <w:r w:rsidRPr="00D271B7">
        <w:rPr>
          <w:rFonts w:ascii="Times New Roman" w:eastAsia="Times New Roman" w:hAnsi="Times New Roman" w:cs="Times New Roman"/>
          <w:sz w:val="28"/>
          <w:szCs w:val="28"/>
          <w:lang w:val="uk-UA"/>
        </w:rPr>
        <w:t xml:space="preserve">потерпілого. </w:t>
      </w:r>
      <w:r w:rsidRPr="00D271B7">
        <w:rPr>
          <w:rFonts w:ascii="Times New Roman" w:eastAsia="Times New Roman" w:hAnsi="Times New Roman" w:cs="Times New Roman"/>
          <w:sz w:val="28"/>
          <w:szCs w:val="28"/>
          <w:lang w:val="uk-UA" w:eastAsia="ru-RU" w:bidi="ru-RU"/>
        </w:rPr>
        <w:t xml:space="preserve">Процесуальний статус представника та законного представника </w:t>
      </w:r>
      <w:r w:rsidRPr="00D271B7">
        <w:rPr>
          <w:rFonts w:ascii="Times New Roman" w:eastAsia="Times New Roman" w:hAnsi="Times New Roman" w:cs="Times New Roman"/>
          <w:sz w:val="28"/>
          <w:szCs w:val="28"/>
          <w:lang w:val="uk-UA"/>
        </w:rPr>
        <w:t xml:space="preserve">потерпілого. </w:t>
      </w:r>
      <w:r w:rsidRPr="00D271B7">
        <w:rPr>
          <w:rFonts w:ascii="Times New Roman" w:eastAsia="Times New Roman" w:hAnsi="Times New Roman" w:cs="Times New Roman"/>
          <w:sz w:val="28"/>
          <w:szCs w:val="28"/>
          <w:lang w:val="uk-UA" w:eastAsia="ru-RU" w:bidi="ru-RU"/>
        </w:rPr>
        <w:t xml:space="preserve">Процесуальний статус </w:t>
      </w:r>
      <w:r w:rsidRPr="00D271B7">
        <w:rPr>
          <w:rFonts w:ascii="Times New Roman" w:eastAsia="Times New Roman" w:hAnsi="Times New Roman" w:cs="Times New Roman"/>
          <w:sz w:val="28"/>
          <w:szCs w:val="28"/>
          <w:lang w:val="uk-UA"/>
        </w:rPr>
        <w:t xml:space="preserve">цивільного </w:t>
      </w:r>
      <w:r w:rsidRPr="00D271B7">
        <w:rPr>
          <w:rFonts w:ascii="Times New Roman" w:eastAsia="Times New Roman" w:hAnsi="Times New Roman" w:cs="Times New Roman"/>
          <w:sz w:val="28"/>
          <w:szCs w:val="28"/>
          <w:lang w:val="uk-UA" w:eastAsia="ru-RU" w:bidi="ru-RU"/>
        </w:rPr>
        <w:t xml:space="preserve">позивача, його представника та законного представника. Процесуальний статус </w:t>
      </w:r>
      <w:r w:rsidRPr="00D271B7">
        <w:rPr>
          <w:rFonts w:ascii="Times New Roman" w:eastAsia="Times New Roman" w:hAnsi="Times New Roman" w:cs="Times New Roman"/>
          <w:sz w:val="28"/>
          <w:szCs w:val="28"/>
          <w:lang w:val="uk-UA"/>
        </w:rPr>
        <w:t xml:space="preserve">цивільного відповідача. </w:t>
      </w:r>
      <w:r w:rsidRPr="00D271B7">
        <w:rPr>
          <w:rFonts w:ascii="Times New Roman" w:eastAsia="Times New Roman" w:hAnsi="Times New Roman" w:cs="Times New Roman"/>
          <w:sz w:val="28"/>
          <w:szCs w:val="28"/>
          <w:lang w:val="uk-UA" w:eastAsia="ru-RU" w:bidi="ru-RU"/>
        </w:rPr>
        <w:t xml:space="preserve">Процесуальний статус </w:t>
      </w:r>
      <w:r w:rsidRPr="00D271B7">
        <w:rPr>
          <w:rFonts w:ascii="Times New Roman" w:eastAsia="Times New Roman" w:hAnsi="Times New Roman" w:cs="Times New Roman"/>
          <w:sz w:val="28"/>
          <w:szCs w:val="28"/>
          <w:lang w:val="uk-UA"/>
        </w:rPr>
        <w:t xml:space="preserve">підозрюваного. </w:t>
      </w:r>
      <w:r w:rsidRPr="00D271B7">
        <w:rPr>
          <w:rFonts w:ascii="Times New Roman" w:eastAsia="Times New Roman" w:hAnsi="Times New Roman" w:cs="Times New Roman"/>
          <w:sz w:val="28"/>
          <w:szCs w:val="28"/>
          <w:lang w:val="uk-UA" w:eastAsia="ru-RU" w:bidi="ru-RU"/>
        </w:rPr>
        <w:t xml:space="preserve">Процесуальний статус захисника. </w:t>
      </w:r>
      <w:r w:rsidRPr="00D271B7">
        <w:rPr>
          <w:rFonts w:ascii="Times New Roman" w:eastAsia="Times New Roman" w:hAnsi="Times New Roman" w:cs="Times New Roman"/>
          <w:sz w:val="28"/>
          <w:szCs w:val="28"/>
          <w:lang w:val="uk-UA"/>
        </w:rPr>
        <w:t xml:space="preserve">Обов'язкові </w:t>
      </w:r>
      <w:r w:rsidRPr="00D271B7">
        <w:rPr>
          <w:rFonts w:ascii="Times New Roman" w:eastAsia="Times New Roman" w:hAnsi="Times New Roman" w:cs="Times New Roman"/>
          <w:sz w:val="28"/>
          <w:szCs w:val="28"/>
          <w:lang w:val="uk-UA" w:eastAsia="ru-RU" w:bidi="ru-RU"/>
        </w:rPr>
        <w:t xml:space="preserve">випадки </w:t>
      </w:r>
      <w:r w:rsidRPr="00D271B7">
        <w:rPr>
          <w:rFonts w:ascii="Times New Roman" w:eastAsia="Times New Roman" w:hAnsi="Times New Roman" w:cs="Times New Roman"/>
          <w:sz w:val="28"/>
          <w:szCs w:val="28"/>
          <w:lang w:val="uk-UA"/>
        </w:rPr>
        <w:t xml:space="preserve">участі </w:t>
      </w:r>
      <w:r w:rsidRPr="00D271B7">
        <w:rPr>
          <w:rFonts w:ascii="Times New Roman" w:eastAsia="Times New Roman" w:hAnsi="Times New Roman" w:cs="Times New Roman"/>
          <w:sz w:val="28"/>
          <w:szCs w:val="28"/>
          <w:lang w:val="uk-UA" w:eastAsia="ru-RU" w:bidi="ru-RU"/>
        </w:rPr>
        <w:t xml:space="preserve">захисника у </w:t>
      </w:r>
      <w:r w:rsidRPr="00D271B7">
        <w:rPr>
          <w:rFonts w:ascii="Times New Roman" w:eastAsia="Times New Roman" w:hAnsi="Times New Roman" w:cs="Times New Roman"/>
          <w:sz w:val="28"/>
          <w:szCs w:val="28"/>
          <w:lang w:val="uk-UA"/>
        </w:rPr>
        <w:t xml:space="preserve">справі. </w:t>
      </w:r>
      <w:r w:rsidRPr="00D271B7">
        <w:rPr>
          <w:rFonts w:ascii="Times New Roman" w:eastAsia="Times New Roman" w:hAnsi="Times New Roman" w:cs="Times New Roman"/>
          <w:sz w:val="28"/>
          <w:szCs w:val="28"/>
          <w:lang w:val="uk-UA" w:eastAsia="ru-RU" w:bidi="ru-RU"/>
        </w:rPr>
        <w:t xml:space="preserve">Особи, </w:t>
      </w:r>
      <w:r w:rsidRPr="00D271B7">
        <w:rPr>
          <w:rFonts w:ascii="Times New Roman" w:eastAsia="Times New Roman" w:hAnsi="Times New Roman" w:cs="Times New Roman"/>
          <w:sz w:val="28"/>
          <w:szCs w:val="28"/>
          <w:lang w:val="uk-UA"/>
        </w:rPr>
        <w:t xml:space="preserve">які вправі </w:t>
      </w:r>
      <w:r w:rsidRPr="00D271B7">
        <w:rPr>
          <w:rFonts w:ascii="Times New Roman" w:eastAsia="Times New Roman" w:hAnsi="Times New Roman" w:cs="Times New Roman"/>
          <w:sz w:val="28"/>
          <w:szCs w:val="28"/>
          <w:lang w:val="uk-UA" w:eastAsia="ru-RU" w:bidi="ru-RU"/>
        </w:rPr>
        <w:t xml:space="preserve">брати участь у </w:t>
      </w:r>
      <w:r w:rsidRPr="00D271B7">
        <w:rPr>
          <w:rFonts w:ascii="Times New Roman" w:eastAsia="Times New Roman" w:hAnsi="Times New Roman" w:cs="Times New Roman"/>
          <w:sz w:val="28"/>
          <w:szCs w:val="28"/>
          <w:lang w:val="uk-UA"/>
        </w:rPr>
        <w:t xml:space="preserve">справі </w:t>
      </w:r>
      <w:r w:rsidRPr="00D271B7">
        <w:rPr>
          <w:rFonts w:ascii="Times New Roman" w:eastAsia="Times New Roman" w:hAnsi="Times New Roman" w:cs="Times New Roman"/>
          <w:sz w:val="28"/>
          <w:szCs w:val="28"/>
          <w:lang w:val="uk-UA" w:eastAsia="ru-RU" w:bidi="ru-RU"/>
        </w:rPr>
        <w:t>як захисники.</w:t>
      </w:r>
    </w:p>
    <w:p w14:paraId="1349BE40" w14:textId="77777777" w:rsidR="00515052" w:rsidRPr="00D271B7" w:rsidRDefault="00515052" w:rsidP="00515052">
      <w:pPr>
        <w:keepNext/>
        <w:keepLines/>
        <w:widowControl w:val="0"/>
        <w:spacing w:after="0" w:line="240" w:lineRule="auto"/>
        <w:ind w:firstLine="709"/>
        <w:jc w:val="both"/>
        <w:outlineLvl w:val="0"/>
        <w:rPr>
          <w:rFonts w:ascii="Times New Roman" w:eastAsia="Times New Roman" w:hAnsi="Times New Roman" w:cs="Times New Roman"/>
          <w:b/>
          <w:bCs/>
          <w:sz w:val="28"/>
          <w:szCs w:val="28"/>
          <w:lang w:val="uk-UA"/>
        </w:rPr>
      </w:pPr>
      <w:bookmarkStart w:id="23" w:name="bookmark47"/>
      <w:bookmarkStart w:id="24" w:name="bookmark46"/>
      <w:r w:rsidRPr="00D271B7">
        <w:rPr>
          <w:rFonts w:ascii="Times New Roman" w:eastAsia="Times New Roman" w:hAnsi="Times New Roman" w:cs="Times New Roman"/>
          <w:b/>
          <w:bCs/>
          <w:sz w:val="28"/>
          <w:szCs w:val="28"/>
          <w:lang w:val="uk-UA"/>
        </w:rPr>
        <w:t xml:space="preserve">Змістовий </w:t>
      </w:r>
      <w:r w:rsidRPr="00D271B7">
        <w:rPr>
          <w:rFonts w:ascii="Times New Roman" w:eastAsia="Times New Roman" w:hAnsi="Times New Roman" w:cs="Times New Roman"/>
          <w:b/>
          <w:bCs/>
          <w:sz w:val="28"/>
          <w:szCs w:val="28"/>
          <w:lang w:val="uk-UA" w:eastAsia="ru-RU" w:bidi="ru-RU"/>
        </w:rPr>
        <w:t xml:space="preserve">модуль 2. </w:t>
      </w:r>
      <w:r w:rsidRPr="00D271B7">
        <w:rPr>
          <w:rFonts w:ascii="Times New Roman" w:eastAsia="Times New Roman" w:hAnsi="Times New Roman" w:cs="Times New Roman"/>
          <w:b/>
          <w:bCs/>
          <w:sz w:val="28"/>
          <w:szCs w:val="28"/>
          <w:lang w:val="uk-UA"/>
        </w:rPr>
        <w:t xml:space="preserve">ЗАГАЛЬНІ </w:t>
      </w:r>
      <w:r w:rsidRPr="00D271B7">
        <w:rPr>
          <w:rFonts w:ascii="Times New Roman" w:eastAsia="Times New Roman" w:hAnsi="Times New Roman" w:cs="Times New Roman"/>
          <w:b/>
          <w:bCs/>
          <w:sz w:val="28"/>
          <w:szCs w:val="28"/>
          <w:lang w:val="uk-UA" w:eastAsia="ru-RU" w:bidi="ru-RU"/>
        </w:rPr>
        <w:t xml:space="preserve">ПОЛОЖЕННЯ </w:t>
      </w:r>
      <w:r w:rsidRPr="00D271B7">
        <w:rPr>
          <w:rFonts w:ascii="Times New Roman" w:eastAsia="Times New Roman" w:hAnsi="Times New Roman" w:cs="Times New Roman"/>
          <w:b/>
          <w:bCs/>
          <w:sz w:val="28"/>
          <w:szCs w:val="28"/>
          <w:lang w:val="uk-UA"/>
        </w:rPr>
        <w:t>КРИМІНАЛЬНОЇ ПРОЦЕСУАЛЬНОЇ ДІЯЛЬНОСТІ</w:t>
      </w:r>
      <w:bookmarkEnd w:id="23"/>
      <w:bookmarkEnd w:id="24"/>
    </w:p>
    <w:p w14:paraId="0F146C01"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Докази </w:t>
      </w:r>
      <w:r w:rsidRPr="00D271B7">
        <w:rPr>
          <w:rFonts w:ascii="Times New Roman" w:eastAsia="Times New Roman" w:hAnsi="Times New Roman" w:cs="Times New Roman"/>
          <w:b/>
          <w:bCs/>
          <w:sz w:val="28"/>
          <w:szCs w:val="28"/>
          <w:lang w:val="uk-UA"/>
        </w:rPr>
        <w:t xml:space="preserve">і </w:t>
      </w:r>
      <w:r w:rsidRPr="00D271B7">
        <w:rPr>
          <w:rFonts w:ascii="Times New Roman" w:eastAsia="Times New Roman" w:hAnsi="Times New Roman" w:cs="Times New Roman"/>
          <w:b/>
          <w:bCs/>
          <w:sz w:val="28"/>
          <w:szCs w:val="28"/>
          <w:lang w:val="uk-UA" w:eastAsia="ru-RU" w:bidi="ru-RU"/>
        </w:rPr>
        <w:t xml:space="preserve">доказування.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зміст і </w:t>
      </w:r>
      <w:r w:rsidRPr="00D271B7">
        <w:rPr>
          <w:rFonts w:ascii="Times New Roman" w:eastAsia="Times New Roman" w:hAnsi="Times New Roman" w:cs="Times New Roman"/>
          <w:sz w:val="28"/>
          <w:szCs w:val="28"/>
          <w:lang w:val="uk-UA" w:eastAsia="ru-RU" w:bidi="ru-RU"/>
        </w:rPr>
        <w:t xml:space="preserve">значення </w:t>
      </w:r>
      <w:r w:rsidRPr="00D271B7">
        <w:rPr>
          <w:rFonts w:ascii="Times New Roman" w:eastAsia="Times New Roman" w:hAnsi="Times New Roman" w:cs="Times New Roman"/>
          <w:sz w:val="28"/>
          <w:szCs w:val="28"/>
          <w:lang w:val="uk-UA"/>
        </w:rPr>
        <w:t xml:space="preserve">теорії доказів </w:t>
      </w:r>
      <w:r w:rsidRPr="00D271B7">
        <w:rPr>
          <w:rFonts w:ascii="Times New Roman" w:eastAsia="Times New Roman" w:hAnsi="Times New Roman" w:cs="Times New Roman"/>
          <w:sz w:val="28"/>
          <w:szCs w:val="28"/>
          <w:lang w:val="uk-UA" w:eastAsia="ru-RU" w:bidi="ru-RU"/>
        </w:rPr>
        <w:t xml:space="preserve">у </w:t>
      </w:r>
      <w:r w:rsidRPr="00D271B7">
        <w:rPr>
          <w:rFonts w:ascii="Times New Roman" w:eastAsia="Times New Roman" w:hAnsi="Times New Roman" w:cs="Times New Roman"/>
          <w:sz w:val="28"/>
          <w:szCs w:val="28"/>
          <w:lang w:val="uk-UA"/>
        </w:rPr>
        <w:t xml:space="preserve">кримінальному процесі. </w:t>
      </w:r>
      <w:r w:rsidRPr="00D271B7">
        <w:rPr>
          <w:rFonts w:ascii="Times New Roman" w:eastAsia="Times New Roman" w:hAnsi="Times New Roman" w:cs="Times New Roman"/>
          <w:sz w:val="28"/>
          <w:szCs w:val="28"/>
          <w:lang w:val="uk-UA" w:eastAsia="ru-RU" w:bidi="ru-RU"/>
        </w:rPr>
        <w:t xml:space="preserve">Встановлення </w:t>
      </w:r>
      <w:r w:rsidRPr="00D271B7">
        <w:rPr>
          <w:rFonts w:ascii="Times New Roman" w:eastAsia="Times New Roman" w:hAnsi="Times New Roman" w:cs="Times New Roman"/>
          <w:sz w:val="28"/>
          <w:szCs w:val="28"/>
          <w:lang w:val="uk-UA"/>
        </w:rPr>
        <w:t xml:space="preserve">істини </w:t>
      </w:r>
      <w:r w:rsidRPr="00D271B7">
        <w:rPr>
          <w:rFonts w:ascii="Times New Roman" w:eastAsia="Times New Roman" w:hAnsi="Times New Roman" w:cs="Times New Roman"/>
          <w:sz w:val="28"/>
          <w:szCs w:val="28"/>
          <w:lang w:val="uk-UA" w:eastAsia="ru-RU" w:bidi="ru-RU"/>
        </w:rPr>
        <w:t xml:space="preserve">як мета доказування. Докази: поняття, ознаки. </w:t>
      </w:r>
      <w:r w:rsidRPr="00D271B7">
        <w:rPr>
          <w:rFonts w:ascii="Times New Roman" w:eastAsia="Times New Roman" w:hAnsi="Times New Roman" w:cs="Times New Roman"/>
          <w:sz w:val="28"/>
          <w:szCs w:val="28"/>
          <w:lang w:val="uk-UA"/>
        </w:rPr>
        <w:t xml:space="preserve">Різновиди доказів: первинні </w:t>
      </w:r>
      <w:r w:rsidRPr="00D271B7">
        <w:rPr>
          <w:rFonts w:ascii="Times New Roman" w:eastAsia="Times New Roman" w:hAnsi="Times New Roman" w:cs="Times New Roman"/>
          <w:sz w:val="28"/>
          <w:szCs w:val="28"/>
          <w:lang w:val="uk-UA" w:eastAsia="ru-RU" w:bidi="ru-RU"/>
        </w:rPr>
        <w:t xml:space="preserve">та </w:t>
      </w:r>
      <w:r w:rsidRPr="00D271B7">
        <w:rPr>
          <w:rFonts w:ascii="Times New Roman" w:eastAsia="Times New Roman" w:hAnsi="Times New Roman" w:cs="Times New Roman"/>
          <w:sz w:val="28"/>
          <w:szCs w:val="28"/>
          <w:lang w:val="uk-UA"/>
        </w:rPr>
        <w:t xml:space="preserve">похідні, особисті </w:t>
      </w:r>
      <w:r w:rsidRPr="00D271B7">
        <w:rPr>
          <w:rFonts w:ascii="Times New Roman" w:eastAsia="Times New Roman" w:hAnsi="Times New Roman" w:cs="Times New Roman"/>
          <w:sz w:val="28"/>
          <w:szCs w:val="28"/>
          <w:lang w:val="uk-UA" w:eastAsia="ru-RU" w:bidi="ru-RU"/>
        </w:rPr>
        <w:t xml:space="preserve">та </w:t>
      </w:r>
      <w:r w:rsidRPr="00D271B7">
        <w:rPr>
          <w:rFonts w:ascii="Times New Roman" w:eastAsia="Times New Roman" w:hAnsi="Times New Roman" w:cs="Times New Roman"/>
          <w:sz w:val="28"/>
          <w:szCs w:val="28"/>
          <w:lang w:val="uk-UA"/>
        </w:rPr>
        <w:t xml:space="preserve">речові, прямі </w:t>
      </w:r>
      <w:r w:rsidRPr="00D271B7">
        <w:rPr>
          <w:rFonts w:ascii="Times New Roman" w:eastAsia="Times New Roman" w:hAnsi="Times New Roman" w:cs="Times New Roman"/>
          <w:sz w:val="28"/>
          <w:szCs w:val="28"/>
          <w:lang w:val="uk-UA" w:eastAsia="ru-RU" w:bidi="ru-RU"/>
        </w:rPr>
        <w:t xml:space="preserve">та </w:t>
      </w:r>
      <w:r w:rsidRPr="00D271B7">
        <w:rPr>
          <w:rFonts w:ascii="Times New Roman" w:eastAsia="Times New Roman" w:hAnsi="Times New Roman" w:cs="Times New Roman"/>
          <w:sz w:val="28"/>
          <w:szCs w:val="28"/>
          <w:lang w:val="uk-UA"/>
        </w:rPr>
        <w:t xml:space="preserve">непрямі, обвинувальні і виправдувальні. </w:t>
      </w:r>
      <w:r w:rsidRPr="00D271B7">
        <w:rPr>
          <w:rFonts w:ascii="Times New Roman" w:eastAsia="Times New Roman" w:hAnsi="Times New Roman" w:cs="Times New Roman"/>
          <w:sz w:val="28"/>
          <w:szCs w:val="28"/>
          <w:lang w:val="uk-UA" w:eastAsia="ru-RU" w:bidi="ru-RU"/>
        </w:rPr>
        <w:t xml:space="preserve">Значення </w:t>
      </w:r>
      <w:r w:rsidRPr="00D271B7">
        <w:rPr>
          <w:rFonts w:ascii="Times New Roman" w:eastAsia="Times New Roman" w:hAnsi="Times New Roman" w:cs="Times New Roman"/>
          <w:sz w:val="28"/>
          <w:szCs w:val="28"/>
          <w:lang w:val="uk-UA"/>
        </w:rPr>
        <w:t xml:space="preserve">рішень інших судів </w:t>
      </w:r>
      <w:r w:rsidRPr="00D271B7">
        <w:rPr>
          <w:rFonts w:ascii="Times New Roman" w:eastAsia="Times New Roman" w:hAnsi="Times New Roman" w:cs="Times New Roman"/>
          <w:sz w:val="28"/>
          <w:szCs w:val="28"/>
          <w:lang w:val="uk-UA" w:eastAsia="ru-RU" w:bidi="ru-RU"/>
        </w:rPr>
        <w:t xml:space="preserve">у питаннях </w:t>
      </w:r>
      <w:r w:rsidRPr="00D271B7">
        <w:rPr>
          <w:rFonts w:ascii="Times New Roman" w:eastAsia="Times New Roman" w:hAnsi="Times New Roman" w:cs="Times New Roman"/>
          <w:sz w:val="28"/>
          <w:szCs w:val="28"/>
          <w:lang w:val="uk-UA"/>
        </w:rPr>
        <w:t xml:space="preserve">допустимості доказів. </w:t>
      </w:r>
      <w:r w:rsidRPr="00D271B7">
        <w:rPr>
          <w:rFonts w:ascii="Times New Roman" w:eastAsia="Times New Roman" w:hAnsi="Times New Roman" w:cs="Times New Roman"/>
          <w:sz w:val="28"/>
          <w:szCs w:val="28"/>
          <w:lang w:val="uk-UA" w:eastAsia="ru-RU" w:bidi="ru-RU"/>
        </w:rPr>
        <w:t xml:space="preserve">Джерела </w:t>
      </w:r>
      <w:r w:rsidRPr="00D271B7">
        <w:rPr>
          <w:rFonts w:ascii="Times New Roman" w:eastAsia="Times New Roman" w:hAnsi="Times New Roman" w:cs="Times New Roman"/>
          <w:sz w:val="28"/>
          <w:szCs w:val="28"/>
          <w:lang w:val="uk-UA"/>
        </w:rPr>
        <w:t xml:space="preserve">доказів. </w:t>
      </w:r>
      <w:r w:rsidRPr="00D271B7">
        <w:rPr>
          <w:rFonts w:ascii="Times New Roman" w:eastAsia="Times New Roman" w:hAnsi="Times New Roman" w:cs="Times New Roman"/>
          <w:sz w:val="28"/>
          <w:szCs w:val="28"/>
          <w:lang w:val="uk-UA" w:eastAsia="ru-RU" w:bidi="ru-RU"/>
        </w:rPr>
        <w:t xml:space="preserve">Показання. </w:t>
      </w:r>
      <w:r w:rsidRPr="00D271B7">
        <w:rPr>
          <w:rFonts w:ascii="Times New Roman" w:eastAsia="Times New Roman" w:hAnsi="Times New Roman" w:cs="Times New Roman"/>
          <w:sz w:val="28"/>
          <w:szCs w:val="28"/>
          <w:lang w:val="uk-UA"/>
        </w:rPr>
        <w:t xml:space="preserve">Речові </w:t>
      </w:r>
      <w:r w:rsidRPr="00D271B7">
        <w:rPr>
          <w:rFonts w:ascii="Times New Roman" w:eastAsia="Times New Roman" w:hAnsi="Times New Roman" w:cs="Times New Roman"/>
          <w:sz w:val="28"/>
          <w:szCs w:val="28"/>
          <w:lang w:val="uk-UA" w:eastAsia="ru-RU" w:bidi="ru-RU"/>
        </w:rPr>
        <w:t xml:space="preserve">докази. Документи. Висновки </w:t>
      </w:r>
      <w:r w:rsidRPr="00D271B7">
        <w:rPr>
          <w:rFonts w:ascii="Times New Roman" w:eastAsia="Times New Roman" w:hAnsi="Times New Roman" w:cs="Times New Roman"/>
          <w:sz w:val="28"/>
          <w:szCs w:val="28"/>
          <w:lang w:val="uk-UA"/>
        </w:rPr>
        <w:t>експертів.</w:t>
      </w:r>
    </w:p>
    <w:p w14:paraId="1D80122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Обставини, що </w:t>
      </w:r>
      <w:r w:rsidRPr="00D271B7">
        <w:rPr>
          <w:rFonts w:ascii="Times New Roman" w:eastAsia="Times New Roman" w:hAnsi="Times New Roman" w:cs="Times New Roman"/>
          <w:sz w:val="28"/>
          <w:szCs w:val="28"/>
          <w:lang w:val="uk-UA"/>
        </w:rPr>
        <w:t xml:space="preserve">підлягають </w:t>
      </w:r>
      <w:r w:rsidRPr="00D271B7">
        <w:rPr>
          <w:rFonts w:ascii="Times New Roman" w:eastAsia="Times New Roman" w:hAnsi="Times New Roman" w:cs="Times New Roman"/>
          <w:sz w:val="28"/>
          <w:szCs w:val="28"/>
          <w:lang w:val="uk-UA" w:eastAsia="ru-RU" w:bidi="ru-RU"/>
        </w:rPr>
        <w:t xml:space="preserve">доказуванню у </w:t>
      </w:r>
      <w:r w:rsidRPr="00D271B7">
        <w:rPr>
          <w:rFonts w:ascii="Times New Roman" w:eastAsia="Times New Roman" w:hAnsi="Times New Roman" w:cs="Times New Roman"/>
          <w:sz w:val="28"/>
          <w:szCs w:val="28"/>
          <w:lang w:val="uk-UA"/>
        </w:rPr>
        <w:t xml:space="preserve">кримінальному провадженні. </w:t>
      </w:r>
      <w:r w:rsidRPr="00D271B7">
        <w:rPr>
          <w:rFonts w:ascii="Times New Roman" w:eastAsia="Times New Roman" w:hAnsi="Times New Roman" w:cs="Times New Roman"/>
          <w:sz w:val="28"/>
          <w:szCs w:val="28"/>
          <w:lang w:val="uk-UA" w:eastAsia="ru-RU" w:bidi="ru-RU"/>
        </w:rPr>
        <w:t xml:space="preserve">Обов'язок доказування. Поняття, елементи та </w:t>
      </w:r>
      <w:r w:rsidRPr="00D271B7">
        <w:rPr>
          <w:rFonts w:ascii="Times New Roman" w:eastAsia="Times New Roman" w:hAnsi="Times New Roman" w:cs="Times New Roman"/>
          <w:sz w:val="28"/>
          <w:szCs w:val="28"/>
          <w:lang w:val="uk-UA"/>
        </w:rPr>
        <w:t xml:space="preserve">зміст </w:t>
      </w:r>
      <w:r w:rsidRPr="00D271B7">
        <w:rPr>
          <w:rFonts w:ascii="Times New Roman" w:eastAsia="Times New Roman" w:hAnsi="Times New Roman" w:cs="Times New Roman"/>
          <w:sz w:val="28"/>
          <w:szCs w:val="28"/>
          <w:lang w:val="uk-UA" w:eastAsia="ru-RU" w:bidi="ru-RU"/>
        </w:rPr>
        <w:t xml:space="preserve">процесу доказування. Засоби збирання </w:t>
      </w:r>
      <w:r w:rsidRPr="00D271B7">
        <w:rPr>
          <w:rFonts w:ascii="Times New Roman" w:eastAsia="Times New Roman" w:hAnsi="Times New Roman" w:cs="Times New Roman"/>
          <w:sz w:val="28"/>
          <w:szCs w:val="28"/>
          <w:lang w:val="uk-UA"/>
        </w:rPr>
        <w:t xml:space="preserve">і перевірки доказів. Суб'єкти </w:t>
      </w:r>
      <w:r w:rsidRPr="00D271B7">
        <w:rPr>
          <w:rFonts w:ascii="Times New Roman" w:eastAsia="Times New Roman" w:hAnsi="Times New Roman" w:cs="Times New Roman"/>
          <w:sz w:val="28"/>
          <w:szCs w:val="28"/>
          <w:lang w:val="uk-UA" w:eastAsia="ru-RU" w:bidi="ru-RU"/>
        </w:rPr>
        <w:t xml:space="preserve">доказування. Поняття, правила та значення </w:t>
      </w:r>
      <w:r w:rsidRPr="00D271B7">
        <w:rPr>
          <w:rFonts w:ascii="Times New Roman" w:eastAsia="Times New Roman" w:hAnsi="Times New Roman" w:cs="Times New Roman"/>
          <w:sz w:val="28"/>
          <w:szCs w:val="28"/>
          <w:lang w:val="uk-UA"/>
        </w:rPr>
        <w:t xml:space="preserve">оцінки доказів. </w:t>
      </w:r>
      <w:r w:rsidRPr="00D271B7">
        <w:rPr>
          <w:rFonts w:ascii="Times New Roman" w:eastAsia="Times New Roman" w:hAnsi="Times New Roman" w:cs="Times New Roman"/>
          <w:sz w:val="28"/>
          <w:szCs w:val="28"/>
          <w:lang w:val="uk-UA" w:eastAsia="ru-RU" w:bidi="ru-RU"/>
        </w:rPr>
        <w:t xml:space="preserve">Використання </w:t>
      </w:r>
      <w:r w:rsidRPr="00D271B7">
        <w:rPr>
          <w:rFonts w:ascii="Times New Roman" w:eastAsia="Times New Roman" w:hAnsi="Times New Roman" w:cs="Times New Roman"/>
          <w:sz w:val="28"/>
          <w:szCs w:val="28"/>
          <w:lang w:val="uk-UA"/>
        </w:rPr>
        <w:t xml:space="preserve">доказів </w:t>
      </w:r>
      <w:r w:rsidRPr="00D271B7">
        <w:rPr>
          <w:rFonts w:ascii="Times New Roman" w:eastAsia="Times New Roman" w:hAnsi="Times New Roman" w:cs="Times New Roman"/>
          <w:sz w:val="28"/>
          <w:szCs w:val="28"/>
          <w:lang w:val="uk-UA" w:eastAsia="ru-RU" w:bidi="ru-RU"/>
        </w:rPr>
        <w:t xml:space="preserve">для </w:t>
      </w:r>
      <w:r w:rsidRPr="00D271B7">
        <w:rPr>
          <w:rFonts w:ascii="Times New Roman" w:eastAsia="Times New Roman" w:hAnsi="Times New Roman" w:cs="Times New Roman"/>
          <w:sz w:val="28"/>
          <w:szCs w:val="28"/>
          <w:lang w:val="uk-UA"/>
        </w:rPr>
        <w:t xml:space="preserve">обґрунтування кримінальних </w:t>
      </w:r>
      <w:r w:rsidRPr="00D271B7">
        <w:rPr>
          <w:rFonts w:ascii="Times New Roman" w:eastAsia="Times New Roman" w:hAnsi="Times New Roman" w:cs="Times New Roman"/>
          <w:sz w:val="28"/>
          <w:szCs w:val="28"/>
          <w:lang w:val="uk-UA" w:eastAsia="ru-RU" w:bidi="ru-RU"/>
        </w:rPr>
        <w:t xml:space="preserve">процесуальних </w:t>
      </w:r>
      <w:r w:rsidRPr="00D271B7">
        <w:rPr>
          <w:rFonts w:ascii="Times New Roman" w:eastAsia="Times New Roman" w:hAnsi="Times New Roman" w:cs="Times New Roman"/>
          <w:sz w:val="28"/>
          <w:szCs w:val="28"/>
          <w:lang w:val="uk-UA"/>
        </w:rPr>
        <w:t>рішень.</w:t>
      </w:r>
    </w:p>
    <w:p w14:paraId="5545D11D"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Заходи забезпечення </w:t>
      </w:r>
      <w:r w:rsidRPr="00D271B7">
        <w:rPr>
          <w:rFonts w:ascii="Times New Roman" w:eastAsia="Times New Roman" w:hAnsi="Times New Roman" w:cs="Times New Roman"/>
          <w:b/>
          <w:bCs/>
          <w:sz w:val="28"/>
          <w:szCs w:val="28"/>
          <w:lang w:val="uk-UA"/>
        </w:rPr>
        <w:t xml:space="preserve">кримінального </w:t>
      </w:r>
      <w:r w:rsidRPr="00D271B7">
        <w:rPr>
          <w:rFonts w:ascii="Times New Roman" w:eastAsia="Times New Roman" w:hAnsi="Times New Roman" w:cs="Times New Roman"/>
          <w:b/>
          <w:bCs/>
          <w:sz w:val="28"/>
          <w:szCs w:val="28"/>
          <w:lang w:val="uk-UA" w:eastAsia="ru-RU" w:bidi="ru-RU"/>
        </w:rPr>
        <w:t xml:space="preserve">провадження.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різновиди заходів </w:t>
      </w:r>
      <w:r w:rsidRPr="00D271B7">
        <w:rPr>
          <w:rFonts w:ascii="Times New Roman" w:eastAsia="Times New Roman" w:hAnsi="Times New Roman" w:cs="Times New Roman"/>
          <w:sz w:val="28"/>
          <w:szCs w:val="28"/>
          <w:lang w:val="uk-UA" w:eastAsia="ru-RU" w:bidi="ru-RU"/>
        </w:rPr>
        <w:t xml:space="preserve">забезпечення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 xml:space="preserve">провадження. </w:t>
      </w:r>
      <w:r w:rsidRPr="00D271B7">
        <w:rPr>
          <w:rFonts w:ascii="Times New Roman" w:eastAsia="Times New Roman" w:hAnsi="Times New Roman" w:cs="Times New Roman"/>
          <w:sz w:val="28"/>
          <w:szCs w:val="28"/>
          <w:lang w:val="uk-UA"/>
        </w:rPr>
        <w:t xml:space="preserve">Загальні </w:t>
      </w:r>
      <w:r w:rsidRPr="00D271B7">
        <w:rPr>
          <w:rFonts w:ascii="Times New Roman" w:eastAsia="Times New Roman" w:hAnsi="Times New Roman" w:cs="Times New Roman"/>
          <w:sz w:val="28"/>
          <w:szCs w:val="28"/>
          <w:lang w:val="uk-UA" w:eastAsia="ru-RU" w:bidi="ru-RU"/>
        </w:rPr>
        <w:t xml:space="preserve">правила застосування </w:t>
      </w:r>
      <w:r w:rsidRPr="00D271B7">
        <w:rPr>
          <w:rFonts w:ascii="Times New Roman" w:eastAsia="Times New Roman" w:hAnsi="Times New Roman" w:cs="Times New Roman"/>
          <w:sz w:val="28"/>
          <w:szCs w:val="28"/>
          <w:lang w:val="uk-UA"/>
        </w:rPr>
        <w:t xml:space="preserve">заходів </w:t>
      </w:r>
      <w:r w:rsidRPr="00D271B7">
        <w:rPr>
          <w:rFonts w:ascii="Times New Roman" w:eastAsia="Times New Roman" w:hAnsi="Times New Roman" w:cs="Times New Roman"/>
          <w:sz w:val="28"/>
          <w:szCs w:val="28"/>
          <w:lang w:val="uk-UA" w:eastAsia="ru-RU" w:bidi="ru-RU"/>
        </w:rPr>
        <w:t xml:space="preserve">забезпечення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провадження.</w:t>
      </w:r>
    </w:p>
    <w:p w14:paraId="7274290A"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Запобіжні </w:t>
      </w:r>
      <w:r w:rsidRPr="00D271B7">
        <w:rPr>
          <w:rFonts w:ascii="Times New Roman" w:eastAsia="Times New Roman" w:hAnsi="Times New Roman" w:cs="Times New Roman"/>
          <w:sz w:val="28"/>
          <w:szCs w:val="28"/>
          <w:lang w:val="uk-UA" w:eastAsia="ru-RU" w:bidi="ru-RU"/>
        </w:rPr>
        <w:t xml:space="preserve">заходи: поняття, мета </w:t>
      </w:r>
      <w:r w:rsidRPr="00D271B7">
        <w:rPr>
          <w:rFonts w:ascii="Times New Roman" w:eastAsia="Times New Roman" w:hAnsi="Times New Roman" w:cs="Times New Roman"/>
          <w:sz w:val="28"/>
          <w:szCs w:val="28"/>
          <w:lang w:val="uk-UA"/>
        </w:rPr>
        <w:t xml:space="preserve">і підстави </w:t>
      </w:r>
      <w:r w:rsidRPr="00D271B7">
        <w:rPr>
          <w:rFonts w:ascii="Times New Roman" w:eastAsia="Times New Roman" w:hAnsi="Times New Roman" w:cs="Times New Roman"/>
          <w:sz w:val="28"/>
          <w:szCs w:val="28"/>
          <w:lang w:val="uk-UA" w:eastAsia="ru-RU" w:bidi="ru-RU"/>
        </w:rPr>
        <w:t xml:space="preserve">застосування. Процесуальний порядок обрання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застосування </w:t>
      </w:r>
      <w:r w:rsidRPr="00D271B7">
        <w:rPr>
          <w:rFonts w:ascii="Times New Roman" w:eastAsia="Times New Roman" w:hAnsi="Times New Roman" w:cs="Times New Roman"/>
          <w:sz w:val="28"/>
          <w:szCs w:val="28"/>
          <w:lang w:val="uk-UA"/>
        </w:rPr>
        <w:t xml:space="preserve">запобіжних заходів. Інші </w:t>
      </w:r>
      <w:r w:rsidRPr="00D271B7">
        <w:rPr>
          <w:rFonts w:ascii="Times New Roman" w:eastAsia="Times New Roman" w:hAnsi="Times New Roman" w:cs="Times New Roman"/>
          <w:sz w:val="28"/>
          <w:szCs w:val="28"/>
          <w:lang w:val="uk-UA" w:eastAsia="ru-RU" w:bidi="ru-RU"/>
        </w:rPr>
        <w:t xml:space="preserve">заходи забезпечення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 xml:space="preserve">провадження. Виклик. </w:t>
      </w:r>
      <w:r w:rsidRPr="00D271B7">
        <w:rPr>
          <w:rFonts w:ascii="Times New Roman" w:eastAsia="Times New Roman" w:hAnsi="Times New Roman" w:cs="Times New Roman"/>
          <w:sz w:val="28"/>
          <w:szCs w:val="28"/>
          <w:lang w:val="uk-UA"/>
        </w:rPr>
        <w:t xml:space="preserve">Привід. </w:t>
      </w:r>
      <w:r w:rsidRPr="00D271B7">
        <w:rPr>
          <w:rFonts w:ascii="Times New Roman" w:eastAsia="Times New Roman" w:hAnsi="Times New Roman" w:cs="Times New Roman"/>
          <w:sz w:val="28"/>
          <w:szCs w:val="28"/>
          <w:lang w:val="uk-UA" w:eastAsia="ru-RU" w:bidi="ru-RU"/>
        </w:rPr>
        <w:t xml:space="preserve">Процесуальний порядок застосування </w:t>
      </w:r>
      <w:r w:rsidRPr="00D271B7">
        <w:rPr>
          <w:rFonts w:ascii="Times New Roman" w:eastAsia="Times New Roman" w:hAnsi="Times New Roman" w:cs="Times New Roman"/>
          <w:sz w:val="28"/>
          <w:szCs w:val="28"/>
          <w:lang w:val="uk-UA"/>
        </w:rPr>
        <w:t xml:space="preserve">інших заходів </w:t>
      </w:r>
      <w:r w:rsidRPr="00D271B7">
        <w:rPr>
          <w:rFonts w:ascii="Times New Roman" w:eastAsia="Times New Roman" w:hAnsi="Times New Roman" w:cs="Times New Roman"/>
          <w:sz w:val="28"/>
          <w:szCs w:val="28"/>
          <w:lang w:val="uk-UA" w:eastAsia="ru-RU" w:bidi="ru-RU"/>
        </w:rPr>
        <w:t xml:space="preserve">забезпечення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провадження.</w:t>
      </w:r>
    </w:p>
    <w:p w14:paraId="6D5746DD"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Досудове </w:t>
      </w:r>
      <w:r w:rsidRPr="00D271B7">
        <w:rPr>
          <w:rFonts w:ascii="Times New Roman" w:eastAsia="Times New Roman" w:hAnsi="Times New Roman" w:cs="Times New Roman"/>
          <w:b/>
          <w:bCs/>
          <w:sz w:val="28"/>
          <w:szCs w:val="28"/>
          <w:lang w:val="uk-UA"/>
        </w:rPr>
        <w:t xml:space="preserve">розслідування: загальні </w:t>
      </w:r>
      <w:r w:rsidRPr="00D271B7">
        <w:rPr>
          <w:rFonts w:ascii="Times New Roman" w:eastAsia="Times New Roman" w:hAnsi="Times New Roman" w:cs="Times New Roman"/>
          <w:b/>
          <w:bCs/>
          <w:sz w:val="28"/>
          <w:szCs w:val="28"/>
          <w:lang w:val="uk-UA" w:eastAsia="ru-RU" w:bidi="ru-RU"/>
        </w:rPr>
        <w:t xml:space="preserve">положення. </w:t>
      </w:r>
      <w:r w:rsidRPr="00D271B7">
        <w:rPr>
          <w:rFonts w:ascii="Times New Roman" w:eastAsia="Times New Roman" w:hAnsi="Times New Roman" w:cs="Times New Roman"/>
          <w:sz w:val="28"/>
          <w:szCs w:val="28"/>
          <w:lang w:val="uk-UA" w:eastAsia="ru-RU" w:bidi="ru-RU"/>
        </w:rPr>
        <w:t xml:space="preserve">Досудове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поняття, значення. Форми досудового </w:t>
      </w:r>
      <w:r w:rsidRPr="00D271B7">
        <w:rPr>
          <w:rFonts w:ascii="Times New Roman" w:eastAsia="Times New Roman" w:hAnsi="Times New Roman" w:cs="Times New Roman"/>
          <w:sz w:val="28"/>
          <w:szCs w:val="28"/>
          <w:lang w:val="uk-UA"/>
        </w:rPr>
        <w:t xml:space="preserve">розслідування. Дізнання (розслідування кримінальних проступків). </w:t>
      </w:r>
      <w:r w:rsidRPr="00D271B7">
        <w:rPr>
          <w:rFonts w:ascii="Times New Roman" w:eastAsia="Times New Roman" w:hAnsi="Times New Roman" w:cs="Times New Roman"/>
          <w:sz w:val="28"/>
          <w:szCs w:val="28"/>
          <w:lang w:val="uk-UA" w:eastAsia="ru-RU" w:bidi="ru-RU"/>
        </w:rPr>
        <w:t xml:space="preserve">Досудове </w:t>
      </w:r>
      <w:r w:rsidRPr="00D271B7">
        <w:rPr>
          <w:rFonts w:ascii="Times New Roman" w:eastAsia="Times New Roman" w:hAnsi="Times New Roman" w:cs="Times New Roman"/>
          <w:sz w:val="28"/>
          <w:szCs w:val="28"/>
          <w:lang w:val="uk-UA"/>
        </w:rPr>
        <w:t xml:space="preserve">слідство. Загальні </w:t>
      </w:r>
      <w:r w:rsidRPr="00D271B7">
        <w:rPr>
          <w:rFonts w:ascii="Times New Roman" w:eastAsia="Times New Roman" w:hAnsi="Times New Roman" w:cs="Times New Roman"/>
          <w:sz w:val="28"/>
          <w:szCs w:val="28"/>
          <w:lang w:val="uk-UA" w:eastAsia="ru-RU" w:bidi="ru-RU"/>
        </w:rPr>
        <w:t xml:space="preserve">положення 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система. Початок досудового </w:t>
      </w:r>
      <w:r w:rsidRPr="00D271B7">
        <w:rPr>
          <w:rFonts w:ascii="Times New Roman" w:eastAsia="Times New Roman" w:hAnsi="Times New Roman" w:cs="Times New Roman"/>
          <w:sz w:val="28"/>
          <w:szCs w:val="28"/>
          <w:lang w:val="uk-UA"/>
        </w:rPr>
        <w:lastRenderedPageBreak/>
        <w:t xml:space="preserve">розслідування. Підслідність. Об'єднання і виділення матеріалів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розслідування. Місце </w:t>
      </w:r>
      <w:r w:rsidRPr="00D271B7">
        <w:rPr>
          <w:rFonts w:ascii="Times New Roman" w:eastAsia="Times New Roman" w:hAnsi="Times New Roman" w:cs="Times New Roman"/>
          <w:sz w:val="28"/>
          <w:szCs w:val="28"/>
          <w:lang w:val="uk-UA" w:eastAsia="ru-RU" w:bidi="ru-RU"/>
        </w:rPr>
        <w:t xml:space="preserve">проведення досудового </w:t>
      </w:r>
      <w:r w:rsidRPr="00D271B7">
        <w:rPr>
          <w:rFonts w:ascii="Times New Roman" w:eastAsia="Times New Roman" w:hAnsi="Times New Roman" w:cs="Times New Roman"/>
          <w:sz w:val="28"/>
          <w:szCs w:val="28"/>
          <w:lang w:val="uk-UA"/>
        </w:rPr>
        <w:t>розслідування.</w:t>
      </w:r>
    </w:p>
    <w:p w14:paraId="48466B38"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Строки 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Продовження </w:t>
      </w:r>
      <w:r w:rsidRPr="00D271B7">
        <w:rPr>
          <w:rFonts w:ascii="Times New Roman" w:eastAsia="Times New Roman" w:hAnsi="Times New Roman" w:cs="Times New Roman"/>
          <w:sz w:val="28"/>
          <w:szCs w:val="28"/>
          <w:lang w:val="uk-UA"/>
        </w:rPr>
        <w:t xml:space="preserve">строків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Ознайомлення з </w:t>
      </w:r>
      <w:r w:rsidRPr="00D271B7">
        <w:rPr>
          <w:rFonts w:ascii="Times New Roman" w:eastAsia="Times New Roman" w:hAnsi="Times New Roman" w:cs="Times New Roman"/>
          <w:sz w:val="28"/>
          <w:szCs w:val="28"/>
          <w:lang w:val="uk-UA"/>
        </w:rPr>
        <w:t xml:space="preserve">матеріалами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до його завершення. </w:t>
      </w:r>
      <w:r w:rsidRPr="00D271B7">
        <w:rPr>
          <w:rFonts w:ascii="Times New Roman" w:eastAsia="Times New Roman" w:hAnsi="Times New Roman" w:cs="Times New Roman"/>
          <w:sz w:val="28"/>
          <w:szCs w:val="28"/>
          <w:lang w:val="uk-UA"/>
        </w:rPr>
        <w:t xml:space="preserve">Недопустимість </w:t>
      </w:r>
      <w:r w:rsidRPr="00D271B7">
        <w:rPr>
          <w:rFonts w:ascii="Times New Roman" w:eastAsia="Times New Roman" w:hAnsi="Times New Roman" w:cs="Times New Roman"/>
          <w:sz w:val="28"/>
          <w:szCs w:val="28"/>
          <w:lang w:val="uk-UA" w:eastAsia="ru-RU" w:bidi="ru-RU"/>
        </w:rPr>
        <w:t xml:space="preserve">розголошення </w:t>
      </w:r>
      <w:r w:rsidRPr="00D271B7">
        <w:rPr>
          <w:rFonts w:ascii="Times New Roman" w:eastAsia="Times New Roman" w:hAnsi="Times New Roman" w:cs="Times New Roman"/>
          <w:sz w:val="28"/>
          <w:szCs w:val="28"/>
          <w:lang w:val="uk-UA"/>
        </w:rPr>
        <w:t xml:space="preserve">відомостей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Оскарження </w:t>
      </w:r>
      <w:r w:rsidRPr="00D271B7">
        <w:rPr>
          <w:rFonts w:ascii="Times New Roman" w:eastAsia="Times New Roman" w:hAnsi="Times New Roman" w:cs="Times New Roman"/>
          <w:sz w:val="28"/>
          <w:szCs w:val="28"/>
          <w:lang w:val="uk-UA"/>
        </w:rPr>
        <w:t xml:space="preserve">рішень, дій і бездіяльності під </w:t>
      </w:r>
      <w:r w:rsidRPr="00D271B7">
        <w:rPr>
          <w:rFonts w:ascii="Times New Roman" w:eastAsia="Times New Roman" w:hAnsi="Times New Roman" w:cs="Times New Roman"/>
          <w:sz w:val="28"/>
          <w:szCs w:val="28"/>
          <w:lang w:val="uk-UA" w:eastAsia="ru-RU" w:bidi="ru-RU"/>
        </w:rPr>
        <w:t xml:space="preserve">час досудового </w:t>
      </w:r>
      <w:r w:rsidRPr="00D271B7">
        <w:rPr>
          <w:rFonts w:ascii="Times New Roman" w:eastAsia="Times New Roman" w:hAnsi="Times New Roman" w:cs="Times New Roman"/>
          <w:sz w:val="28"/>
          <w:szCs w:val="28"/>
          <w:lang w:val="uk-UA"/>
        </w:rPr>
        <w:t>розслідування.</w:t>
      </w:r>
    </w:p>
    <w:p w14:paraId="508C2294" w14:textId="77777777" w:rsidR="00515052" w:rsidRPr="00D271B7" w:rsidRDefault="00515052" w:rsidP="00515052">
      <w:pPr>
        <w:keepNext/>
        <w:keepLines/>
        <w:widowControl w:val="0"/>
        <w:spacing w:after="0" w:line="240" w:lineRule="auto"/>
        <w:ind w:firstLine="709"/>
        <w:jc w:val="both"/>
        <w:outlineLvl w:val="0"/>
        <w:rPr>
          <w:rFonts w:ascii="Times New Roman" w:eastAsia="Times New Roman" w:hAnsi="Times New Roman" w:cs="Times New Roman"/>
          <w:b/>
          <w:bCs/>
          <w:sz w:val="28"/>
          <w:szCs w:val="28"/>
          <w:lang w:val="uk-UA"/>
        </w:rPr>
      </w:pPr>
      <w:bookmarkStart w:id="25" w:name="bookmark49"/>
      <w:bookmarkStart w:id="26" w:name="bookmark48"/>
      <w:r w:rsidRPr="00D271B7">
        <w:rPr>
          <w:rFonts w:ascii="Times New Roman" w:eastAsia="Times New Roman" w:hAnsi="Times New Roman" w:cs="Times New Roman"/>
          <w:b/>
          <w:bCs/>
          <w:sz w:val="28"/>
          <w:szCs w:val="28"/>
          <w:lang w:val="uk-UA"/>
        </w:rPr>
        <w:t xml:space="preserve">Змістовий </w:t>
      </w:r>
      <w:r w:rsidRPr="00D271B7">
        <w:rPr>
          <w:rFonts w:ascii="Times New Roman" w:eastAsia="Times New Roman" w:hAnsi="Times New Roman" w:cs="Times New Roman"/>
          <w:b/>
          <w:bCs/>
          <w:sz w:val="28"/>
          <w:szCs w:val="28"/>
          <w:lang w:val="uk-UA" w:eastAsia="ru-RU" w:bidi="ru-RU"/>
        </w:rPr>
        <w:t xml:space="preserve">модуль 3. ДОСУДОВЕ </w:t>
      </w:r>
      <w:r w:rsidRPr="00D271B7">
        <w:rPr>
          <w:rFonts w:ascii="Times New Roman" w:eastAsia="Times New Roman" w:hAnsi="Times New Roman" w:cs="Times New Roman"/>
          <w:b/>
          <w:bCs/>
          <w:sz w:val="28"/>
          <w:szCs w:val="28"/>
          <w:lang w:val="uk-UA"/>
        </w:rPr>
        <w:t>РОЗСЛІДУВАННЯ</w:t>
      </w:r>
      <w:bookmarkEnd w:id="25"/>
      <w:bookmarkEnd w:id="26"/>
    </w:p>
    <w:p w14:paraId="2B175C70"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Слідчі (розшукові) дії.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система </w:t>
      </w:r>
      <w:r w:rsidRPr="00D271B7">
        <w:rPr>
          <w:rFonts w:ascii="Times New Roman" w:eastAsia="Times New Roman" w:hAnsi="Times New Roman" w:cs="Times New Roman"/>
          <w:sz w:val="28"/>
          <w:szCs w:val="28"/>
          <w:lang w:val="uk-UA"/>
        </w:rPr>
        <w:t xml:space="preserve">слідчих </w:t>
      </w:r>
      <w:r w:rsidRPr="00D271B7">
        <w:rPr>
          <w:rFonts w:ascii="Times New Roman" w:eastAsia="Times New Roman" w:hAnsi="Times New Roman" w:cs="Times New Roman"/>
          <w:sz w:val="28"/>
          <w:szCs w:val="28"/>
          <w:lang w:val="uk-UA" w:eastAsia="ru-RU" w:bidi="ru-RU"/>
        </w:rPr>
        <w:t xml:space="preserve">(розшукових) </w:t>
      </w:r>
      <w:r w:rsidRPr="00D271B7">
        <w:rPr>
          <w:rFonts w:ascii="Times New Roman" w:eastAsia="Times New Roman" w:hAnsi="Times New Roman" w:cs="Times New Roman"/>
          <w:sz w:val="28"/>
          <w:szCs w:val="28"/>
          <w:lang w:val="uk-UA"/>
        </w:rPr>
        <w:t xml:space="preserve">дій. Гласні слідчі (розшукові) слідчі дії: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співвідношення </w:t>
      </w:r>
      <w:r w:rsidRPr="00D271B7">
        <w:rPr>
          <w:rFonts w:ascii="Times New Roman" w:eastAsia="Times New Roman" w:hAnsi="Times New Roman" w:cs="Times New Roman"/>
          <w:sz w:val="28"/>
          <w:szCs w:val="28"/>
          <w:lang w:val="uk-UA" w:eastAsia="ru-RU" w:bidi="ru-RU"/>
        </w:rPr>
        <w:t xml:space="preserve">з негласними </w:t>
      </w:r>
      <w:r w:rsidRPr="00D271B7">
        <w:rPr>
          <w:rFonts w:ascii="Times New Roman" w:eastAsia="Times New Roman" w:hAnsi="Times New Roman" w:cs="Times New Roman"/>
          <w:sz w:val="28"/>
          <w:szCs w:val="28"/>
          <w:lang w:val="uk-UA"/>
        </w:rPr>
        <w:t xml:space="preserve">слідчими </w:t>
      </w:r>
      <w:r w:rsidRPr="00D271B7">
        <w:rPr>
          <w:rFonts w:ascii="Times New Roman" w:eastAsia="Times New Roman" w:hAnsi="Times New Roman" w:cs="Times New Roman"/>
          <w:sz w:val="28"/>
          <w:szCs w:val="28"/>
          <w:lang w:val="uk-UA" w:eastAsia="ru-RU" w:bidi="ru-RU"/>
        </w:rPr>
        <w:t xml:space="preserve">та оперативно-розшуковими </w:t>
      </w:r>
      <w:r w:rsidRPr="00D271B7">
        <w:rPr>
          <w:rFonts w:ascii="Times New Roman" w:eastAsia="Times New Roman" w:hAnsi="Times New Roman" w:cs="Times New Roman"/>
          <w:sz w:val="28"/>
          <w:szCs w:val="28"/>
          <w:lang w:val="uk-UA"/>
        </w:rPr>
        <w:t xml:space="preserve">діями. </w:t>
      </w:r>
      <w:r w:rsidRPr="00D271B7">
        <w:rPr>
          <w:rFonts w:ascii="Times New Roman" w:eastAsia="Times New Roman" w:hAnsi="Times New Roman" w:cs="Times New Roman"/>
          <w:sz w:val="28"/>
          <w:szCs w:val="28"/>
          <w:lang w:val="uk-UA" w:eastAsia="ru-RU" w:bidi="ru-RU"/>
        </w:rPr>
        <w:t xml:space="preserve">Система гласних </w:t>
      </w:r>
      <w:r w:rsidRPr="00D271B7">
        <w:rPr>
          <w:rFonts w:ascii="Times New Roman" w:eastAsia="Times New Roman" w:hAnsi="Times New Roman" w:cs="Times New Roman"/>
          <w:sz w:val="28"/>
          <w:szCs w:val="28"/>
          <w:lang w:val="uk-UA"/>
        </w:rPr>
        <w:t xml:space="preserve">слідчих </w:t>
      </w:r>
      <w:r w:rsidRPr="00D271B7">
        <w:rPr>
          <w:rFonts w:ascii="Times New Roman" w:eastAsia="Times New Roman" w:hAnsi="Times New Roman" w:cs="Times New Roman"/>
          <w:sz w:val="28"/>
          <w:szCs w:val="28"/>
          <w:lang w:val="uk-UA" w:eastAsia="ru-RU" w:bidi="ru-RU"/>
        </w:rPr>
        <w:t xml:space="preserve">(розшукових) </w:t>
      </w:r>
      <w:r w:rsidRPr="00D271B7">
        <w:rPr>
          <w:rFonts w:ascii="Times New Roman" w:eastAsia="Times New Roman" w:hAnsi="Times New Roman" w:cs="Times New Roman"/>
          <w:sz w:val="28"/>
          <w:szCs w:val="28"/>
          <w:lang w:val="uk-UA"/>
        </w:rPr>
        <w:t xml:space="preserve">дій: </w:t>
      </w:r>
      <w:r w:rsidRPr="00D271B7">
        <w:rPr>
          <w:rFonts w:ascii="Times New Roman" w:eastAsia="Times New Roman" w:hAnsi="Times New Roman" w:cs="Times New Roman"/>
          <w:sz w:val="28"/>
          <w:szCs w:val="28"/>
          <w:lang w:val="uk-UA" w:eastAsia="ru-RU" w:bidi="ru-RU"/>
        </w:rPr>
        <w:t xml:space="preserve">допит, пред'явлення для </w:t>
      </w:r>
      <w:r w:rsidRPr="00D271B7">
        <w:rPr>
          <w:rFonts w:ascii="Times New Roman" w:eastAsia="Times New Roman" w:hAnsi="Times New Roman" w:cs="Times New Roman"/>
          <w:sz w:val="28"/>
          <w:szCs w:val="28"/>
          <w:lang w:val="uk-UA"/>
        </w:rPr>
        <w:t xml:space="preserve">впізнання, </w:t>
      </w:r>
      <w:r w:rsidRPr="00D271B7">
        <w:rPr>
          <w:rFonts w:ascii="Times New Roman" w:eastAsia="Times New Roman" w:hAnsi="Times New Roman" w:cs="Times New Roman"/>
          <w:sz w:val="28"/>
          <w:szCs w:val="28"/>
          <w:lang w:val="uk-UA" w:eastAsia="ru-RU" w:bidi="ru-RU"/>
        </w:rPr>
        <w:t xml:space="preserve">обшук, огляд, </w:t>
      </w:r>
      <w:r w:rsidRPr="00D271B7">
        <w:rPr>
          <w:rFonts w:ascii="Times New Roman" w:eastAsia="Times New Roman" w:hAnsi="Times New Roman" w:cs="Times New Roman"/>
          <w:sz w:val="28"/>
          <w:szCs w:val="28"/>
          <w:lang w:val="uk-UA"/>
        </w:rPr>
        <w:t xml:space="preserve">слідчий </w:t>
      </w:r>
      <w:r w:rsidRPr="00D271B7">
        <w:rPr>
          <w:rFonts w:ascii="Times New Roman" w:eastAsia="Times New Roman" w:hAnsi="Times New Roman" w:cs="Times New Roman"/>
          <w:sz w:val="28"/>
          <w:szCs w:val="28"/>
          <w:lang w:val="uk-UA" w:eastAsia="ru-RU" w:bidi="ru-RU"/>
        </w:rPr>
        <w:t xml:space="preserve">експеримент, </w:t>
      </w:r>
      <w:proofErr w:type="spellStart"/>
      <w:r w:rsidRPr="00D271B7">
        <w:rPr>
          <w:rFonts w:ascii="Times New Roman" w:eastAsia="Times New Roman" w:hAnsi="Times New Roman" w:cs="Times New Roman"/>
          <w:sz w:val="28"/>
          <w:szCs w:val="28"/>
          <w:lang w:val="uk-UA"/>
        </w:rPr>
        <w:t>освідування</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особи, експертиза. </w:t>
      </w:r>
      <w:r w:rsidRPr="00D271B7">
        <w:rPr>
          <w:rFonts w:ascii="Times New Roman" w:eastAsia="Times New Roman" w:hAnsi="Times New Roman" w:cs="Times New Roman"/>
          <w:sz w:val="28"/>
          <w:szCs w:val="28"/>
          <w:lang w:val="uk-UA"/>
        </w:rPr>
        <w:t xml:space="preserve">Загальні </w:t>
      </w:r>
      <w:r w:rsidRPr="00D271B7">
        <w:rPr>
          <w:rFonts w:ascii="Times New Roman" w:eastAsia="Times New Roman" w:hAnsi="Times New Roman" w:cs="Times New Roman"/>
          <w:sz w:val="28"/>
          <w:szCs w:val="28"/>
          <w:lang w:val="uk-UA" w:eastAsia="ru-RU" w:bidi="ru-RU"/>
        </w:rPr>
        <w:t xml:space="preserve">правила провадження гласних </w:t>
      </w:r>
      <w:r w:rsidRPr="00D271B7">
        <w:rPr>
          <w:rFonts w:ascii="Times New Roman" w:eastAsia="Times New Roman" w:hAnsi="Times New Roman" w:cs="Times New Roman"/>
          <w:sz w:val="28"/>
          <w:szCs w:val="28"/>
          <w:lang w:val="uk-UA"/>
        </w:rPr>
        <w:t xml:space="preserve">слідчих </w:t>
      </w:r>
      <w:r w:rsidRPr="00D271B7">
        <w:rPr>
          <w:rFonts w:ascii="Times New Roman" w:eastAsia="Times New Roman" w:hAnsi="Times New Roman" w:cs="Times New Roman"/>
          <w:sz w:val="28"/>
          <w:szCs w:val="28"/>
          <w:lang w:val="uk-UA" w:eastAsia="ru-RU" w:bidi="ru-RU"/>
        </w:rPr>
        <w:t xml:space="preserve">(розшукових) </w:t>
      </w:r>
      <w:r w:rsidRPr="00D271B7">
        <w:rPr>
          <w:rFonts w:ascii="Times New Roman" w:eastAsia="Times New Roman" w:hAnsi="Times New Roman" w:cs="Times New Roman"/>
          <w:sz w:val="28"/>
          <w:szCs w:val="28"/>
          <w:lang w:val="uk-UA"/>
        </w:rPr>
        <w:t xml:space="preserve">дій. Негласні слідчі (розшукові) слідчі дії: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співвідношення </w:t>
      </w:r>
      <w:r w:rsidRPr="00D271B7">
        <w:rPr>
          <w:rFonts w:ascii="Times New Roman" w:eastAsia="Times New Roman" w:hAnsi="Times New Roman" w:cs="Times New Roman"/>
          <w:sz w:val="28"/>
          <w:szCs w:val="28"/>
          <w:lang w:val="uk-UA" w:eastAsia="ru-RU" w:bidi="ru-RU"/>
        </w:rPr>
        <w:t xml:space="preserve">з оперативно-розшуковими </w:t>
      </w:r>
      <w:r w:rsidRPr="00D271B7">
        <w:rPr>
          <w:rFonts w:ascii="Times New Roman" w:eastAsia="Times New Roman" w:hAnsi="Times New Roman" w:cs="Times New Roman"/>
          <w:sz w:val="28"/>
          <w:szCs w:val="28"/>
          <w:lang w:val="uk-UA"/>
        </w:rPr>
        <w:t xml:space="preserve">діями. </w:t>
      </w:r>
      <w:r w:rsidRPr="00D271B7">
        <w:rPr>
          <w:rFonts w:ascii="Times New Roman" w:eastAsia="Times New Roman" w:hAnsi="Times New Roman" w:cs="Times New Roman"/>
          <w:sz w:val="28"/>
          <w:szCs w:val="28"/>
          <w:lang w:val="uk-UA" w:eastAsia="ru-RU" w:bidi="ru-RU"/>
        </w:rPr>
        <w:t xml:space="preserve">Система негласних </w:t>
      </w:r>
      <w:r w:rsidRPr="00D271B7">
        <w:rPr>
          <w:rFonts w:ascii="Times New Roman" w:eastAsia="Times New Roman" w:hAnsi="Times New Roman" w:cs="Times New Roman"/>
          <w:sz w:val="28"/>
          <w:szCs w:val="28"/>
          <w:lang w:val="uk-UA"/>
        </w:rPr>
        <w:t xml:space="preserve">слідчих </w:t>
      </w:r>
      <w:r w:rsidRPr="00D271B7">
        <w:rPr>
          <w:rFonts w:ascii="Times New Roman" w:eastAsia="Times New Roman" w:hAnsi="Times New Roman" w:cs="Times New Roman"/>
          <w:sz w:val="28"/>
          <w:szCs w:val="28"/>
          <w:lang w:val="uk-UA" w:eastAsia="ru-RU" w:bidi="ru-RU"/>
        </w:rPr>
        <w:t xml:space="preserve">(розшукових) </w:t>
      </w:r>
      <w:r w:rsidRPr="00D271B7">
        <w:rPr>
          <w:rFonts w:ascii="Times New Roman" w:eastAsia="Times New Roman" w:hAnsi="Times New Roman" w:cs="Times New Roman"/>
          <w:sz w:val="28"/>
          <w:szCs w:val="28"/>
          <w:lang w:val="uk-UA"/>
        </w:rPr>
        <w:t xml:space="preserve">дій. Негласні слідчі (розшукові) дії, пов'язані із </w:t>
      </w:r>
      <w:r w:rsidRPr="00D271B7">
        <w:rPr>
          <w:rFonts w:ascii="Times New Roman" w:eastAsia="Times New Roman" w:hAnsi="Times New Roman" w:cs="Times New Roman"/>
          <w:sz w:val="28"/>
          <w:szCs w:val="28"/>
          <w:lang w:val="uk-UA" w:eastAsia="ru-RU" w:bidi="ru-RU"/>
        </w:rPr>
        <w:t xml:space="preserve">втручанням у приватне </w:t>
      </w:r>
      <w:r w:rsidRPr="00D271B7">
        <w:rPr>
          <w:rFonts w:ascii="Times New Roman" w:eastAsia="Times New Roman" w:hAnsi="Times New Roman" w:cs="Times New Roman"/>
          <w:sz w:val="28"/>
          <w:szCs w:val="28"/>
          <w:lang w:val="uk-UA"/>
        </w:rPr>
        <w:t xml:space="preserve">спілкування. Інші </w:t>
      </w:r>
      <w:r w:rsidRPr="00D271B7">
        <w:rPr>
          <w:rFonts w:ascii="Times New Roman" w:eastAsia="Times New Roman" w:hAnsi="Times New Roman" w:cs="Times New Roman"/>
          <w:sz w:val="28"/>
          <w:szCs w:val="28"/>
          <w:lang w:val="uk-UA" w:eastAsia="ru-RU" w:bidi="ru-RU"/>
        </w:rPr>
        <w:t xml:space="preserve">види негласних </w:t>
      </w:r>
      <w:r w:rsidRPr="00D271B7">
        <w:rPr>
          <w:rFonts w:ascii="Times New Roman" w:eastAsia="Times New Roman" w:hAnsi="Times New Roman" w:cs="Times New Roman"/>
          <w:sz w:val="28"/>
          <w:szCs w:val="28"/>
          <w:lang w:val="uk-UA"/>
        </w:rPr>
        <w:t xml:space="preserve">слідчих </w:t>
      </w:r>
      <w:r w:rsidRPr="00D271B7">
        <w:rPr>
          <w:rFonts w:ascii="Times New Roman" w:eastAsia="Times New Roman" w:hAnsi="Times New Roman" w:cs="Times New Roman"/>
          <w:sz w:val="28"/>
          <w:szCs w:val="28"/>
          <w:lang w:val="uk-UA" w:eastAsia="ru-RU" w:bidi="ru-RU"/>
        </w:rPr>
        <w:t xml:space="preserve">(розшукових) </w:t>
      </w:r>
      <w:r w:rsidRPr="00D271B7">
        <w:rPr>
          <w:rFonts w:ascii="Times New Roman" w:eastAsia="Times New Roman" w:hAnsi="Times New Roman" w:cs="Times New Roman"/>
          <w:sz w:val="28"/>
          <w:szCs w:val="28"/>
          <w:lang w:val="uk-UA"/>
        </w:rPr>
        <w:t xml:space="preserve">дій. Загальні </w:t>
      </w:r>
      <w:r w:rsidRPr="00D271B7">
        <w:rPr>
          <w:rFonts w:ascii="Times New Roman" w:eastAsia="Times New Roman" w:hAnsi="Times New Roman" w:cs="Times New Roman"/>
          <w:sz w:val="28"/>
          <w:szCs w:val="28"/>
          <w:lang w:val="uk-UA" w:eastAsia="ru-RU" w:bidi="ru-RU"/>
        </w:rPr>
        <w:t xml:space="preserve">правила провадження негласних </w:t>
      </w:r>
      <w:r w:rsidRPr="00D271B7">
        <w:rPr>
          <w:rFonts w:ascii="Times New Roman" w:eastAsia="Times New Roman" w:hAnsi="Times New Roman" w:cs="Times New Roman"/>
          <w:sz w:val="28"/>
          <w:szCs w:val="28"/>
          <w:lang w:val="uk-UA"/>
        </w:rPr>
        <w:t xml:space="preserve">слідчих </w:t>
      </w:r>
      <w:r w:rsidRPr="00D271B7">
        <w:rPr>
          <w:rFonts w:ascii="Times New Roman" w:eastAsia="Times New Roman" w:hAnsi="Times New Roman" w:cs="Times New Roman"/>
          <w:sz w:val="28"/>
          <w:szCs w:val="28"/>
          <w:lang w:val="uk-UA" w:eastAsia="ru-RU" w:bidi="ru-RU"/>
        </w:rPr>
        <w:t xml:space="preserve">(розшукових) </w:t>
      </w:r>
      <w:r w:rsidRPr="00D271B7">
        <w:rPr>
          <w:rFonts w:ascii="Times New Roman" w:eastAsia="Times New Roman" w:hAnsi="Times New Roman" w:cs="Times New Roman"/>
          <w:sz w:val="28"/>
          <w:szCs w:val="28"/>
          <w:lang w:val="uk-UA"/>
        </w:rPr>
        <w:t>дій.</w:t>
      </w:r>
    </w:p>
    <w:p w14:paraId="3A41F1E8"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Повідомлення </w:t>
      </w:r>
      <w:r w:rsidRPr="00D271B7">
        <w:rPr>
          <w:rFonts w:ascii="Times New Roman" w:eastAsia="Times New Roman" w:hAnsi="Times New Roman" w:cs="Times New Roman"/>
          <w:b/>
          <w:bCs/>
          <w:sz w:val="28"/>
          <w:szCs w:val="28"/>
          <w:lang w:val="uk-UA" w:eastAsia="ru-RU" w:bidi="ru-RU"/>
        </w:rPr>
        <w:t xml:space="preserve">про </w:t>
      </w:r>
      <w:r w:rsidRPr="00D271B7">
        <w:rPr>
          <w:rFonts w:ascii="Times New Roman" w:eastAsia="Times New Roman" w:hAnsi="Times New Roman" w:cs="Times New Roman"/>
          <w:b/>
          <w:bCs/>
          <w:sz w:val="28"/>
          <w:szCs w:val="28"/>
          <w:lang w:val="uk-UA"/>
        </w:rPr>
        <w:t xml:space="preserve">підозру.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повідомлення </w:t>
      </w:r>
      <w:r w:rsidRPr="00D271B7">
        <w:rPr>
          <w:rFonts w:ascii="Times New Roman" w:eastAsia="Times New Roman" w:hAnsi="Times New Roman" w:cs="Times New Roman"/>
          <w:sz w:val="28"/>
          <w:szCs w:val="28"/>
          <w:lang w:val="uk-UA" w:eastAsia="ru-RU" w:bidi="ru-RU"/>
        </w:rPr>
        <w:t xml:space="preserve">у </w:t>
      </w:r>
      <w:r w:rsidRPr="00D271B7">
        <w:rPr>
          <w:rFonts w:ascii="Times New Roman" w:eastAsia="Times New Roman" w:hAnsi="Times New Roman" w:cs="Times New Roman"/>
          <w:sz w:val="28"/>
          <w:szCs w:val="28"/>
          <w:lang w:val="uk-UA"/>
        </w:rPr>
        <w:t xml:space="preserve">кримінальному проваджені.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підстави </w:t>
      </w:r>
      <w:r w:rsidRPr="00D271B7">
        <w:rPr>
          <w:rFonts w:ascii="Times New Roman" w:eastAsia="Times New Roman" w:hAnsi="Times New Roman" w:cs="Times New Roman"/>
          <w:sz w:val="28"/>
          <w:szCs w:val="28"/>
          <w:lang w:val="uk-UA" w:eastAsia="ru-RU" w:bidi="ru-RU"/>
        </w:rPr>
        <w:t xml:space="preserve">та </w:t>
      </w:r>
      <w:r w:rsidRPr="00D271B7">
        <w:rPr>
          <w:rFonts w:ascii="Times New Roman" w:eastAsia="Times New Roman" w:hAnsi="Times New Roman" w:cs="Times New Roman"/>
          <w:sz w:val="28"/>
          <w:szCs w:val="28"/>
          <w:lang w:val="uk-UA"/>
        </w:rPr>
        <w:t xml:space="preserve">суб'єкти повідомлення </w:t>
      </w:r>
      <w:r w:rsidRPr="00D271B7">
        <w:rPr>
          <w:rFonts w:ascii="Times New Roman" w:eastAsia="Times New Roman" w:hAnsi="Times New Roman" w:cs="Times New Roman"/>
          <w:sz w:val="28"/>
          <w:szCs w:val="28"/>
          <w:lang w:val="uk-UA" w:eastAsia="ru-RU" w:bidi="ru-RU"/>
        </w:rPr>
        <w:t xml:space="preserve">про </w:t>
      </w:r>
      <w:r w:rsidRPr="00D271B7">
        <w:rPr>
          <w:rFonts w:ascii="Times New Roman" w:eastAsia="Times New Roman" w:hAnsi="Times New Roman" w:cs="Times New Roman"/>
          <w:sz w:val="28"/>
          <w:szCs w:val="28"/>
          <w:lang w:val="uk-UA"/>
        </w:rPr>
        <w:t xml:space="preserve">підозру. </w:t>
      </w:r>
      <w:r w:rsidRPr="00D271B7">
        <w:rPr>
          <w:rFonts w:ascii="Times New Roman" w:eastAsia="Times New Roman" w:hAnsi="Times New Roman" w:cs="Times New Roman"/>
          <w:sz w:val="28"/>
          <w:szCs w:val="28"/>
          <w:lang w:val="uk-UA" w:eastAsia="ru-RU" w:bidi="ru-RU"/>
        </w:rPr>
        <w:t xml:space="preserve">Строки та порядок вручення письмового </w:t>
      </w:r>
      <w:r w:rsidRPr="00D271B7">
        <w:rPr>
          <w:rFonts w:ascii="Times New Roman" w:eastAsia="Times New Roman" w:hAnsi="Times New Roman" w:cs="Times New Roman"/>
          <w:sz w:val="28"/>
          <w:szCs w:val="28"/>
          <w:lang w:val="uk-UA"/>
        </w:rPr>
        <w:t xml:space="preserve">повідомлення </w:t>
      </w:r>
      <w:r w:rsidRPr="00D271B7">
        <w:rPr>
          <w:rFonts w:ascii="Times New Roman" w:eastAsia="Times New Roman" w:hAnsi="Times New Roman" w:cs="Times New Roman"/>
          <w:sz w:val="28"/>
          <w:szCs w:val="28"/>
          <w:lang w:val="uk-UA" w:eastAsia="ru-RU" w:bidi="ru-RU"/>
        </w:rPr>
        <w:t xml:space="preserve">про </w:t>
      </w:r>
      <w:r w:rsidRPr="00D271B7">
        <w:rPr>
          <w:rFonts w:ascii="Times New Roman" w:eastAsia="Times New Roman" w:hAnsi="Times New Roman" w:cs="Times New Roman"/>
          <w:sz w:val="28"/>
          <w:szCs w:val="28"/>
          <w:lang w:val="uk-UA"/>
        </w:rPr>
        <w:t xml:space="preserve">підозру. Зміна повідомлення </w:t>
      </w:r>
      <w:r w:rsidRPr="00D271B7">
        <w:rPr>
          <w:rFonts w:ascii="Times New Roman" w:eastAsia="Times New Roman" w:hAnsi="Times New Roman" w:cs="Times New Roman"/>
          <w:sz w:val="28"/>
          <w:szCs w:val="28"/>
          <w:lang w:val="uk-UA" w:eastAsia="ru-RU" w:bidi="ru-RU"/>
        </w:rPr>
        <w:t xml:space="preserve">про </w:t>
      </w:r>
      <w:r w:rsidRPr="00D271B7">
        <w:rPr>
          <w:rFonts w:ascii="Times New Roman" w:eastAsia="Times New Roman" w:hAnsi="Times New Roman" w:cs="Times New Roman"/>
          <w:sz w:val="28"/>
          <w:szCs w:val="28"/>
          <w:lang w:val="uk-UA"/>
        </w:rPr>
        <w:t>підозру.</w:t>
      </w:r>
    </w:p>
    <w:p w14:paraId="0EEA141F"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Зупинення та </w:t>
      </w:r>
      <w:r w:rsidRPr="00D271B7">
        <w:rPr>
          <w:rFonts w:ascii="Times New Roman" w:eastAsia="Times New Roman" w:hAnsi="Times New Roman" w:cs="Times New Roman"/>
          <w:b/>
          <w:bCs/>
          <w:sz w:val="28"/>
          <w:szCs w:val="28"/>
          <w:lang w:val="uk-UA"/>
        </w:rPr>
        <w:t xml:space="preserve">закінчення </w:t>
      </w:r>
      <w:r w:rsidRPr="00D271B7">
        <w:rPr>
          <w:rFonts w:ascii="Times New Roman" w:eastAsia="Times New Roman" w:hAnsi="Times New Roman" w:cs="Times New Roman"/>
          <w:b/>
          <w:bCs/>
          <w:sz w:val="28"/>
          <w:szCs w:val="28"/>
          <w:lang w:val="uk-UA" w:eastAsia="ru-RU" w:bidi="ru-RU"/>
        </w:rPr>
        <w:t xml:space="preserve">досудового </w:t>
      </w:r>
      <w:r w:rsidRPr="00D271B7">
        <w:rPr>
          <w:rFonts w:ascii="Times New Roman" w:eastAsia="Times New Roman" w:hAnsi="Times New Roman" w:cs="Times New Roman"/>
          <w:b/>
          <w:bCs/>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Поняття, значення, </w:t>
      </w:r>
      <w:r w:rsidRPr="00D271B7">
        <w:rPr>
          <w:rFonts w:ascii="Times New Roman" w:eastAsia="Times New Roman" w:hAnsi="Times New Roman" w:cs="Times New Roman"/>
          <w:sz w:val="28"/>
          <w:szCs w:val="28"/>
          <w:lang w:val="uk-UA"/>
        </w:rPr>
        <w:t xml:space="preserve">підстави </w:t>
      </w:r>
      <w:r w:rsidRPr="00D271B7">
        <w:rPr>
          <w:rFonts w:ascii="Times New Roman" w:eastAsia="Times New Roman" w:hAnsi="Times New Roman" w:cs="Times New Roman"/>
          <w:sz w:val="28"/>
          <w:szCs w:val="28"/>
          <w:lang w:val="uk-UA" w:eastAsia="ru-RU" w:bidi="ru-RU"/>
        </w:rPr>
        <w:t xml:space="preserve">та процесуальний порядок зупинення 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Розшук </w:t>
      </w:r>
      <w:r w:rsidRPr="00D271B7">
        <w:rPr>
          <w:rFonts w:ascii="Times New Roman" w:eastAsia="Times New Roman" w:hAnsi="Times New Roman" w:cs="Times New Roman"/>
          <w:sz w:val="28"/>
          <w:szCs w:val="28"/>
          <w:lang w:val="uk-UA"/>
        </w:rPr>
        <w:t xml:space="preserve">підозрюваного. Відновлення </w:t>
      </w:r>
      <w:r w:rsidRPr="00D271B7">
        <w:rPr>
          <w:rFonts w:ascii="Times New Roman" w:eastAsia="Times New Roman" w:hAnsi="Times New Roman" w:cs="Times New Roman"/>
          <w:sz w:val="28"/>
          <w:szCs w:val="28"/>
          <w:lang w:val="uk-UA" w:eastAsia="ru-RU" w:bidi="ru-RU"/>
        </w:rPr>
        <w:t xml:space="preserve">зупиненого 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форми </w:t>
      </w:r>
      <w:r w:rsidRPr="00D271B7">
        <w:rPr>
          <w:rFonts w:ascii="Times New Roman" w:eastAsia="Times New Roman" w:hAnsi="Times New Roman" w:cs="Times New Roman"/>
          <w:sz w:val="28"/>
          <w:szCs w:val="28"/>
          <w:lang w:val="uk-UA"/>
        </w:rPr>
        <w:t xml:space="preserve">закінчення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розслідування. </w:t>
      </w:r>
      <w:r w:rsidRPr="00D271B7">
        <w:rPr>
          <w:rFonts w:ascii="Times New Roman" w:eastAsia="Times New Roman" w:hAnsi="Times New Roman" w:cs="Times New Roman"/>
          <w:sz w:val="28"/>
          <w:szCs w:val="28"/>
          <w:lang w:val="uk-UA" w:eastAsia="ru-RU" w:bidi="ru-RU"/>
        </w:rPr>
        <w:t xml:space="preserve">Закриття </w:t>
      </w:r>
      <w:r w:rsidRPr="00D271B7">
        <w:rPr>
          <w:rFonts w:ascii="Times New Roman" w:eastAsia="Times New Roman" w:hAnsi="Times New Roman" w:cs="Times New Roman"/>
          <w:sz w:val="28"/>
          <w:szCs w:val="28"/>
          <w:lang w:val="uk-UA"/>
        </w:rPr>
        <w:t xml:space="preserve">кримінального </w:t>
      </w:r>
      <w:r w:rsidRPr="00D271B7">
        <w:rPr>
          <w:rFonts w:ascii="Times New Roman" w:eastAsia="Times New Roman" w:hAnsi="Times New Roman" w:cs="Times New Roman"/>
          <w:sz w:val="28"/>
          <w:szCs w:val="28"/>
          <w:lang w:val="uk-UA" w:eastAsia="ru-RU" w:bidi="ru-RU"/>
        </w:rPr>
        <w:t xml:space="preserve">провадження. Поняття, </w:t>
      </w:r>
      <w:r w:rsidRPr="00D271B7">
        <w:rPr>
          <w:rFonts w:ascii="Times New Roman" w:eastAsia="Times New Roman" w:hAnsi="Times New Roman" w:cs="Times New Roman"/>
          <w:sz w:val="28"/>
          <w:szCs w:val="28"/>
          <w:lang w:val="uk-UA"/>
        </w:rPr>
        <w:t xml:space="preserve">суб'єкти </w:t>
      </w:r>
      <w:r w:rsidRPr="00D271B7">
        <w:rPr>
          <w:rFonts w:ascii="Times New Roman" w:eastAsia="Times New Roman" w:hAnsi="Times New Roman" w:cs="Times New Roman"/>
          <w:sz w:val="28"/>
          <w:szCs w:val="28"/>
          <w:lang w:val="uk-UA" w:eastAsia="ru-RU" w:bidi="ru-RU"/>
        </w:rPr>
        <w:t xml:space="preserve">та значення </w:t>
      </w:r>
      <w:r w:rsidRPr="00D271B7">
        <w:rPr>
          <w:rFonts w:ascii="Times New Roman" w:eastAsia="Times New Roman" w:hAnsi="Times New Roman" w:cs="Times New Roman"/>
          <w:sz w:val="28"/>
          <w:szCs w:val="28"/>
          <w:lang w:val="uk-UA"/>
        </w:rPr>
        <w:t xml:space="preserve">відкриття матеріалів іншій стороні (взаємне відкриття матеріалів).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форма (структура) обвинувального акту </w:t>
      </w:r>
      <w:r w:rsidRPr="00D271B7">
        <w:rPr>
          <w:rFonts w:ascii="Times New Roman" w:eastAsia="Times New Roman" w:hAnsi="Times New Roman" w:cs="Times New Roman"/>
          <w:sz w:val="28"/>
          <w:szCs w:val="28"/>
          <w:lang w:val="uk-UA"/>
        </w:rPr>
        <w:t xml:space="preserve">і реєстру матеріалів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розслідування. </w:t>
      </w:r>
    </w:p>
    <w:p w14:paraId="45129DA3" w14:textId="77777777" w:rsidR="00515052" w:rsidRPr="00D271B7" w:rsidRDefault="00515052" w:rsidP="00515052">
      <w:pPr>
        <w:widowControl w:val="0"/>
        <w:spacing w:after="32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Особливості </w:t>
      </w:r>
      <w:r w:rsidRPr="00D271B7">
        <w:rPr>
          <w:rFonts w:ascii="Times New Roman" w:eastAsia="Times New Roman" w:hAnsi="Times New Roman" w:cs="Times New Roman"/>
          <w:b/>
          <w:bCs/>
          <w:sz w:val="28"/>
          <w:szCs w:val="28"/>
          <w:lang w:val="uk-UA" w:eastAsia="ru-RU" w:bidi="ru-RU"/>
        </w:rPr>
        <w:t xml:space="preserve">досудового </w:t>
      </w:r>
      <w:r w:rsidRPr="00D271B7">
        <w:rPr>
          <w:rFonts w:ascii="Times New Roman" w:eastAsia="Times New Roman" w:hAnsi="Times New Roman" w:cs="Times New Roman"/>
          <w:b/>
          <w:bCs/>
          <w:sz w:val="28"/>
          <w:szCs w:val="28"/>
          <w:lang w:val="uk-UA"/>
        </w:rPr>
        <w:t xml:space="preserve">розслідування кримінальних проступків. </w:t>
      </w:r>
      <w:r w:rsidRPr="00D271B7">
        <w:rPr>
          <w:rFonts w:ascii="Times New Roman" w:eastAsia="Times New Roman" w:hAnsi="Times New Roman" w:cs="Times New Roman"/>
          <w:sz w:val="28"/>
          <w:szCs w:val="28"/>
          <w:lang w:val="uk-UA"/>
        </w:rPr>
        <w:t xml:space="preserve">Загальні </w:t>
      </w:r>
      <w:r w:rsidRPr="00D271B7">
        <w:rPr>
          <w:rFonts w:ascii="Times New Roman" w:eastAsia="Times New Roman" w:hAnsi="Times New Roman" w:cs="Times New Roman"/>
          <w:sz w:val="28"/>
          <w:szCs w:val="28"/>
          <w:lang w:val="uk-UA" w:eastAsia="ru-RU" w:bidi="ru-RU"/>
        </w:rPr>
        <w:t xml:space="preserve">положення досудового </w:t>
      </w:r>
      <w:r w:rsidRPr="00D271B7">
        <w:rPr>
          <w:rFonts w:ascii="Times New Roman" w:eastAsia="Times New Roman" w:hAnsi="Times New Roman" w:cs="Times New Roman"/>
          <w:sz w:val="28"/>
          <w:szCs w:val="28"/>
          <w:lang w:val="uk-UA"/>
        </w:rPr>
        <w:t xml:space="preserve">розслідування кримінальних проступків. Запобіжні </w:t>
      </w:r>
      <w:r w:rsidRPr="00D271B7">
        <w:rPr>
          <w:rFonts w:ascii="Times New Roman" w:eastAsia="Times New Roman" w:hAnsi="Times New Roman" w:cs="Times New Roman"/>
          <w:sz w:val="28"/>
          <w:szCs w:val="28"/>
          <w:lang w:val="uk-UA" w:eastAsia="ru-RU" w:bidi="ru-RU"/>
        </w:rPr>
        <w:t xml:space="preserve">заходи та провадження </w:t>
      </w:r>
      <w:r w:rsidRPr="00D271B7">
        <w:rPr>
          <w:rFonts w:ascii="Times New Roman" w:eastAsia="Times New Roman" w:hAnsi="Times New Roman" w:cs="Times New Roman"/>
          <w:sz w:val="28"/>
          <w:szCs w:val="28"/>
          <w:lang w:val="uk-UA"/>
        </w:rPr>
        <w:t xml:space="preserve">слідчих дій під </w:t>
      </w:r>
      <w:r w:rsidRPr="00D271B7">
        <w:rPr>
          <w:rFonts w:ascii="Times New Roman" w:eastAsia="Times New Roman" w:hAnsi="Times New Roman" w:cs="Times New Roman"/>
          <w:sz w:val="28"/>
          <w:szCs w:val="28"/>
          <w:lang w:val="uk-UA" w:eastAsia="ru-RU" w:bidi="ru-RU"/>
        </w:rPr>
        <w:t xml:space="preserve">час досудового </w:t>
      </w:r>
      <w:r w:rsidRPr="00D271B7">
        <w:rPr>
          <w:rFonts w:ascii="Times New Roman" w:eastAsia="Times New Roman" w:hAnsi="Times New Roman" w:cs="Times New Roman"/>
          <w:sz w:val="28"/>
          <w:szCs w:val="28"/>
          <w:lang w:val="uk-UA"/>
        </w:rPr>
        <w:t xml:space="preserve">розслідування кримінальних проступків. Особливості закінчення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розслідування кримінальних проступків. </w:t>
      </w:r>
      <w:r w:rsidRPr="00D271B7">
        <w:rPr>
          <w:rFonts w:ascii="Times New Roman" w:eastAsia="Times New Roman" w:hAnsi="Times New Roman" w:cs="Times New Roman"/>
          <w:sz w:val="28"/>
          <w:szCs w:val="28"/>
          <w:lang w:val="uk-UA" w:eastAsia="ru-RU" w:bidi="ru-RU"/>
        </w:rPr>
        <w:t xml:space="preserve">Клопотання прокурора про розгляд обвинувального акту у спрощеному </w:t>
      </w:r>
      <w:r w:rsidRPr="00D271B7">
        <w:rPr>
          <w:rFonts w:ascii="Times New Roman" w:eastAsia="Times New Roman" w:hAnsi="Times New Roman" w:cs="Times New Roman"/>
          <w:sz w:val="28"/>
          <w:szCs w:val="28"/>
          <w:lang w:val="uk-UA"/>
        </w:rPr>
        <w:t>провадженні.</w:t>
      </w:r>
    </w:p>
    <w:p w14:paraId="76364EC7" w14:textId="77777777" w:rsidR="00515052" w:rsidRPr="00D271B7" w:rsidRDefault="00515052" w:rsidP="00515052">
      <w:pPr>
        <w:keepNext/>
        <w:keepLines/>
        <w:widowControl w:val="0"/>
        <w:spacing w:after="0" w:line="240" w:lineRule="auto"/>
        <w:ind w:firstLine="709"/>
        <w:jc w:val="both"/>
        <w:outlineLvl w:val="0"/>
        <w:rPr>
          <w:rFonts w:ascii="Times New Roman" w:eastAsia="Times New Roman" w:hAnsi="Times New Roman" w:cs="Times New Roman"/>
          <w:b/>
          <w:bCs/>
          <w:sz w:val="28"/>
          <w:szCs w:val="28"/>
          <w:lang w:val="uk-UA"/>
        </w:rPr>
      </w:pPr>
      <w:bookmarkStart w:id="27" w:name="bookmark51"/>
      <w:bookmarkStart w:id="28" w:name="bookmark50"/>
      <w:r w:rsidRPr="00D271B7">
        <w:rPr>
          <w:rFonts w:ascii="Times New Roman" w:eastAsia="Times New Roman" w:hAnsi="Times New Roman" w:cs="Times New Roman"/>
          <w:b/>
          <w:bCs/>
          <w:sz w:val="28"/>
          <w:szCs w:val="28"/>
          <w:lang w:val="uk-UA"/>
        </w:rPr>
        <w:t xml:space="preserve">Змістовий </w:t>
      </w:r>
      <w:r w:rsidRPr="00D271B7">
        <w:rPr>
          <w:rFonts w:ascii="Times New Roman" w:eastAsia="Times New Roman" w:hAnsi="Times New Roman" w:cs="Times New Roman"/>
          <w:b/>
          <w:bCs/>
          <w:sz w:val="28"/>
          <w:szCs w:val="28"/>
          <w:lang w:val="uk-UA" w:eastAsia="ru-RU" w:bidi="ru-RU"/>
        </w:rPr>
        <w:t>модуль 4. СУДОВЕ ПРОВАДЖЕННЯ</w:t>
      </w:r>
      <w:bookmarkEnd w:id="27"/>
      <w:bookmarkEnd w:id="28"/>
    </w:p>
    <w:p w14:paraId="1C791CF5"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Судове провадження у </w:t>
      </w:r>
      <w:r w:rsidRPr="00D271B7">
        <w:rPr>
          <w:rFonts w:ascii="Times New Roman" w:eastAsia="Times New Roman" w:hAnsi="Times New Roman" w:cs="Times New Roman"/>
          <w:b/>
          <w:bCs/>
          <w:sz w:val="28"/>
          <w:szCs w:val="28"/>
          <w:lang w:val="uk-UA"/>
        </w:rPr>
        <w:t xml:space="preserve">першій інстанції. </w:t>
      </w:r>
      <w:r w:rsidRPr="00D271B7">
        <w:rPr>
          <w:rFonts w:ascii="Times New Roman" w:eastAsia="Times New Roman" w:hAnsi="Times New Roman" w:cs="Times New Roman"/>
          <w:sz w:val="28"/>
          <w:szCs w:val="28"/>
          <w:lang w:val="uk-UA" w:eastAsia="ru-RU" w:bidi="ru-RU"/>
        </w:rPr>
        <w:t xml:space="preserve">Поняття судового провадження. </w:t>
      </w:r>
      <w:r w:rsidRPr="00D271B7">
        <w:rPr>
          <w:rFonts w:ascii="Times New Roman" w:eastAsia="Times New Roman" w:hAnsi="Times New Roman" w:cs="Times New Roman"/>
          <w:sz w:val="28"/>
          <w:szCs w:val="28"/>
          <w:lang w:val="uk-UA"/>
        </w:rPr>
        <w:t xml:space="preserve">Підсудність: </w:t>
      </w:r>
      <w:r w:rsidRPr="00D271B7">
        <w:rPr>
          <w:rFonts w:ascii="Times New Roman" w:eastAsia="Times New Roman" w:hAnsi="Times New Roman" w:cs="Times New Roman"/>
          <w:sz w:val="28"/>
          <w:szCs w:val="28"/>
          <w:lang w:val="uk-UA" w:eastAsia="ru-RU" w:bidi="ru-RU"/>
        </w:rPr>
        <w:t xml:space="preserve">поняття, значення </w:t>
      </w:r>
      <w:r w:rsidRPr="00D271B7">
        <w:rPr>
          <w:rFonts w:ascii="Times New Roman" w:eastAsia="Times New Roman" w:hAnsi="Times New Roman" w:cs="Times New Roman"/>
          <w:sz w:val="28"/>
          <w:szCs w:val="28"/>
          <w:lang w:val="uk-UA"/>
        </w:rPr>
        <w:t xml:space="preserve">і різновиди. </w:t>
      </w:r>
      <w:r w:rsidRPr="00D271B7">
        <w:rPr>
          <w:rFonts w:ascii="Times New Roman" w:eastAsia="Times New Roman" w:hAnsi="Times New Roman" w:cs="Times New Roman"/>
          <w:sz w:val="28"/>
          <w:szCs w:val="28"/>
          <w:lang w:val="uk-UA" w:eastAsia="ru-RU" w:bidi="ru-RU"/>
        </w:rPr>
        <w:t xml:space="preserve">Питання, </w:t>
      </w:r>
      <w:r w:rsidRPr="00D271B7">
        <w:rPr>
          <w:rFonts w:ascii="Times New Roman" w:eastAsia="Times New Roman" w:hAnsi="Times New Roman" w:cs="Times New Roman"/>
          <w:sz w:val="28"/>
          <w:szCs w:val="28"/>
          <w:lang w:val="uk-UA"/>
        </w:rPr>
        <w:t xml:space="preserve">які підлягають </w:t>
      </w:r>
      <w:r w:rsidRPr="00D271B7">
        <w:rPr>
          <w:rFonts w:ascii="Times New Roman" w:eastAsia="Times New Roman" w:hAnsi="Times New Roman" w:cs="Times New Roman"/>
          <w:sz w:val="28"/>
          <w:szCs w:val="28"/>
          <w:lang w:val="uk-UA" w:eastAsia="ru-RU" w:bidi="ru-RU"/>
        </w:rPr>
        <w:t xml:space="preserve">з'ясуванню </w:t>
      </w:r>
      <w:r w:rsidRPr="00D271B7">
        <w:rPr>
          <w:rFonts w:ascii="Times New Roman" w:eastAsia="Times New Roman" w:hAnsi="Times New Roman" w:cs="Times New Roman"/>
          <w:sz w:val="28"/>
          <w:szCs w:val="28"/>
          <w:lang w:val="uk-UA"/>
        </w:rPr>
        <w:t xml:space="preserve">під </w:t>
      </w:r>
      <w:r w:rsidRPr="00D271B7">
        <w:rPr>
          <w:rFonts w:ascii="Times New Roman" w:eastAsia="Times New Roman" w:hAnsi="Times New Roman" w:cs="Times New Roman"/>
          <w:sz w:val="28"/>
          <w:szCs w:val="28"/>
          <w:lang w:val="uk-UA" w:eastAsia="ru-RU" w:bidi="ru-RU"/>
        </w:rPr>
        <w:t xml:space="preserve">час </w:t>
      </w:r>
      <w:r w:rsidRPr="00D271B7">
        <w:rPr>
          <w:rFonts w:ascii="Times New Roman" w:eastAsia="Times New Roman" w:hAnsi="Times New Roman" w:cs="Times New Roman"/>
          <w:sz w:val="28"/>
          <w:szCs w:val="28"/>
          <w:lang w:val="uk-UA"/>
        </w:rPr>
        <w:t xml:space="preserve">підготовчого </w:t>
      </w:r>
      <w:r w:rsidRPr="00D271B7">
        <w:rPr>
          <w:rFonts w:ascii="Times New Roman" w:eastAsia="Times New Roman" w:hAnsi="Times New Roman" w:cs="Times New Roman"/>
          <w:sz w:val="28"/>
          <w:szCs w:val="28"/>
          <w:lang w:val="uk-UA" w:eastAsia="ru-RU" w:bidi="ru-RU"/>
        </w:rPr>
        <w:t xml:space="preserve">провадження. Порядок </w:t>
      </w:r>
      <w:r w:rsidRPr="00D271B7">
        <w:rPr>
          <w:rFonts w:ascii="Times New Roman" w:eastAsia="Times New Roman" w:hAnsi="Times New Roman" w:cs="Times New Roman"/>
          <w:sz w:val="28"/>
          <w:szCs w:val="28"/>
          <w:lang w:val="uk-UA"/>
        </w:rPr>
        <w:t xml:space="preserve">підготовчого </w:t>
      </w:r>
      <w:r w:rsidRPr="00D271B7">
        <w:rPr>
          <w:rFonts w:ascii="Times New Roman" w:eastAsia="Times New Roman" w:hAnsi="Times New Roman" w:cs="Times New Roman"/>
          <w:sz w:val="28"/>
          <w:szCs w:val="28"/>
          <w:lang w:val="uk-UA" w:eastAsia="ru-RU" w:bidi="ru-RU"/>
        </w:rPr>
        <w:t xml:space="preserve">провадження. Строки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загальний порядок судового розгляду. Етапи судового розгляду. </w:t>
      </w:r>
      <w:r w:rsidRPr="00D271B7">
        <w:rPr>
          <w:rFonts w:ascii="Times New Roman" w:eastAsia="Times New Roman" w:hAnsi="Times New Roman" w:cs="Times New Roman"/>
          <w:sz w:val="28"/>
          <w:szCs w:val="28"/>
          <w:lang w:val="uk-UA"/>
        </w:rPr>
        <w:t xml:space="preserve">Об'єднання і виділення, </w:t>
      </w:r>
      <w:r w:rsidRPr="00D271B7">
        <w:rPr>
          <w:rFonts w:ascii="Times New Roman" w:eastAsia="Times New Roman" w:hAnsi="Times New Roman" w:cs="Times New Roman"/>
          <w:sz w:val="28"/>
          <w:szCs w:val="28"/>
          <w:lang w:val="uk-UA" w:eastAsia="ru-RU" w:bidi="ru-RU"/>
        </w:rPr>
        <w:t xml:space="preserve">зупинення судового провадження. </w:t>
      </w:r>
      <w:r w:rsidRPr="00D271B7">
        <w:rPr>
          <w:rFonts w:ascii="Times New Roman" w:eastAsia="Times New Roman" w:hAnsi="Times New Roman" w:cs="Times New Roman"/>
          <w:sz w:val="28"/>
          <w:szCs w:val="28"/>
          <w:lang w:val="uk-UA"/>
        </w:rPr>
        <w:t xml:space="preserve">Межі </w:t>
      </w:r>
      <w:r w:rsidRPr="00D271B7">
        <w:rPr>
          <w:rFonts w:ascii="Times New Roman" w:eastAsia="Times New Roman" w:hAnsi="Times New Roman" w:cs="Times New Roman"/>
          <w:sz w:val="28"/>
          <w:szCs w:val="28"/>
          <w:lang w:val="uk-UA" w:eastAsia="ru-RU" w:bidi="ru-RU"/>
        </w:rPr>
        <w:t xml:space="preserve">судового розгляду. </w:t>
      </w:r>
      <w:r w:rsidRPr="00D271B7">
        <w:rPr>
          <w:rFonts w:ascii="Times New Roman" w:eastAsia="Times New Roman" w:hAnsi="Times New Roman" w:cs="Times New Roman"/>
          <w:sz w:val="28"/>
          <w:szCs w:val="28"/>
          <w:lang w:val="uk-UA"/>
        </w:rPr>
        <w:t xml:space="preserve">Зміна </w:t>
      </w:r>
      <w:r w:rsidRPr="00D271B7">
        <w:rPr>
          <w:rFonts w:ascii="Times New Roman" w:eastAsia="Times New Roman" w:hAnsi="Times New Roman" w:cs="Times New Roman"/>
          <w:sz w:val="28"/>
          <w:szCs w:val="28"/>
          <w:lang w:val="uk-UA" w:eastAsia="ru-RU" w:bidi="ru-RU"/>
        </w:rPr>
        <w:t xml:space="preserve">обвинувачення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висунення </w:t>
      </w:r>
      <w:r w:rsidRPr="00D271B7">
        <w:rPr>
          <w:rFonts w:ascii="Times New Roman" w:eastAsia="Times New Roman" w:hAnsi="Times New Roman" w:cs="Times New Roman"/>
          <w:sz w:val="28"/>
          <w:szCs w:val="28"/>
          <w:lang w:val="uk-UA" w:eastAsia="ru-RU" w:bidi="ru-RU"/>
        </w:rPr>
        <w:lastRenderedPageBreak/>
        <w:t xml:space="preserve">нового обвинувачення. </w:t>
      </w:r>
      <w:r w:rsidRPr="00D271B7">
        <w:rPr>
          <w:rFonts w:ascii="Times New Roman" w:eastAsia="Times New Roman" w:hAnsi="Times New Roman" w:cs="Times New Roman"/>
          <w:sz w:val="28"/>
          <w:szCs w:val="28"/>
          <w:lang w:val="uk-UA"/>
        </w:rPr>
        <w:t xml:space="preserve">Відмова </w:t>
      </w:r>
      <w:r w:rsidRPr="00D271B7">
        <w:rPr>
          <w:rFonts w:ascii="Times New Roman" w:eastAsia="Times New Roman" w:hAnsi="Times New Roman" w:cs="Times New Roman"/>
          <w:sz w:val="28"/>
          <w:szCs w:val="28"/>
          <w:lang w:val="uk-UA" w:eastAsia="ru-RU" w:bidi="ru-RU"/>
        </w:rPr>
        <w:t xml:space="preserve">прокурора </w:t>
      </w:r>
      <w:r w:rsidRPr="00D271B7">
        <w:rPr>
          <w:rFonts w:ascii="Times New Roman" w:eastAsia="Times New Roman" w:hAnsi="Times New Roman" w:cs="Times New Roman"/>
          <w:sz w:val="28"/>
          <w:szCs w:val="28"/>
          <w:lang w:val="uk-UA"/>
        </w:rPr>
        <w:t xml:space="preserve">від </w:t>
      </w:r>
      <w:r w:rsidRPr="00D271B7">
        <w:rPr>
          <w:rFonts w:ascii="Times New Roman" w:eastAsia="Times New Roman" w:hAnsi="Times New Roman" w:cs="Times New Roman"/>
          <w:sz w:val="28"/>
          <w:szCs w:val="28"/>
          <w:lang w:val="uk-UA" w:eastAsia="ru-RU" w:bidi="ru-RU"/>
        </w:rPr>
        <w:t>обвинувачення.</w:t>
      </w:r>
    </w:p>
    <w:p w14:paraId="6D58B5CC"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Особливі </w:t>
      </w:r>
      <w:r w:rsidRPr="00D271B7">
        <w:rPr>
          <w:rFonts w:ascii="Times New Roman" w:eastAsia="Times New Roman" w:hAnsi="Times New Roman" w:cs="Times New Roman"/>
          <w:sz w:val="28"/>
          <w:szCs w:val="28"/>
          <w:lang w:val="uk-UA" w:eastAsia="ru-RU" w:bidi="ru-RU"/>
        </w:rPr>
        <w:t xml:space="preserve">порядки провадження в </w:t>
      </w:r>
      <w:r w:rsidRPr="00D271B7">
        <w:rPr>
          <w:rFonts w:ascii="Times New Roman" w:eastAsia="Times New Roman" w:hAnsi="Times New Roman" w:cs="Times New Roman"/>
          <w:sz w:val="28"/>
          <w:szCs w:val="28"/>
          <w:lang w:val="uk-UA"/>
        </w:rPr>
        <w:t xml:space="preserve">суді першої інстанції. </w:t>
      </w:r>
      <w:r w:rsidRPr="00D271B7">
        <w:rPr>
          <w:rFonts w:ascii="Times New Roman" w:eastAsia="Times New Roman" w:hAnsi="Times New Roman" w:cs="Times New Roman"/>
          <w:sz w:val="28"/>
          <w:szCs w:val="28"/>
          <w:lang w:val="uk-UA" w:eastAsia="ru-RU" w:bidi="ru-RU"/>
        </w:rPr>
        <w:t xml:space="preserve">Спрощене провадження щодо </w:t>
      </w:r>
      <w:r w:rsidRPr="00D271B7">
        <w:rPr>
          <w:rFonts w:ascii="Times New Roman" w:eastAsia="Times New Roman" w:hAnsi="Times New Roman" w:cs="Times New Roman"/>
          <w:sz w:val="28"/>
          <w:szCs w:val="28"/>
          <w:lang w:val="uk-UA"/>
        </w:rPr>
        <w:t xml:space="preserve">кримінальних проступків. </w:t>
      </w:r>
      <w:r w:rsidRPr="00D271B7">
        <w:rPr>
          <w:rFonts w:ascii="Times New Roman" w:eastAsia="Times New Roman" w:hAnsi="Times New Roman" w:cs="Times New Roman"/>
          <w:sz w:val="28"/>
          <w:szCs w:val="28"/>
          <w:lang w:val="uk-UA" w:eastAsia="ru-RU" w:bidi="ru-RU"/>
        </w:rPr>
        <w:t xml:space="preserve">Провадження у </w:t>
      </w:r>
      <w:r w:rsidRPr="00D271B7">
        <w:rPr>
          <w:rFonts w:ascii="Times New Roman" w:eastAsia="Times New Roman" w:hAnsi="Times New Roman" w:cs="Times New Roman"/>
          <w:sz w:val="28"/>
          <w:szCs w:val="28"/>
          <w:lang w:val="uk-UA"/>
        </w:rPr>
        <w:t xml:space="preserve">суді </w:t>
      </w:r>
      <w:r w:rsidRPr="00D271B7">
        <w:rPr>
          <w:rFonts w:ascii="Times New Roman" w:eastAsia="Times New Roman" w:hAnsi="Times New Roman" w:cs="Times New Roman"/>
          <w:sz w:val="28"/>
          <w:szCs w:val="28"/>
          <w:lang w:val="uk-UA" w:eastAsia="ru-RU" w:bidi="ru-RU"/>
        </w:rPr>
        <w:t>присяжних.</w:t>
      </w:r>
    </w:p>
    <w:p w14:paraId="7F43484B"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eastAsia="ru-RU" w:bidi="ru-RU"/>
        </w:rPr>
        <w:t xml:space="preserve">Провадження з перегляду судових </w:t>
      </w:r>
      <w:r w:rsidRPr="00D271B7">
        <w:rPr>
          <w:rFonts w:ascii="Times New Roman" w:eastAsia="Times New Roman" w:hAnsi="Times New Roman" w:cs="Times New Roman"/>
          <w:b/>
          <w:bCs/>
          <w:sz w:val="28"/>
          <w:szCs w:val="28"/>
          <w:lang w:val="uk-UA"/>
        </w:rPr>
        <w:t xml:space="preserve">рішень. </w:t>
      </w:r>
      <w:r w:rsidRPr="00D271B7">
        <w:rPr>
          <w:rFonts w:ascii="Times New Roman" w:eastAsia="Times New Roman" w:hAnsi="Times New Roman" w:cs="Times New Roman"/>
          <w:b/>
          <w:bCs/>
          <w:sz w:val="28"/>
          <w:szCs w:val="28"/>
          <w:lang w:val="uk-UA" w:eastAsia="ru-RU" w:bidi="ru-RU"/>
        </w:rPr>
        <w:t xml:space="preserve">Виконання судових </w:t>
      </w:r>
      <w:r w:rsidRPr="00D271B7">
        <w:rPr>
          <w:rFonts w:ascii="Times New Roman" w:eastAsia="Times New Roman" w:hAnsi="Times New Roman" w:cs="Times New Roman"/>
          <w:b/>
          <w:bCs/>
          <w:sz w:val="28"/>
          <w:szCs w:val="28"/>
          <w:lang w:val="uk-UA"/>
        </w:rPr>
        <w:t xml:space="preserve">рішень. </w:t>
      </w:r>
      <w:r w:rsidRPr="00D271B7">
        <w:rPr>
          <w:rFonts w:ascii="Times New Roman" w:eastAsia="Times New Roman" w:hAnsi="Times New Roman" w:cs="Times New Roman"/>
          <w:sz w:val="28"/>
          <w:szCs w:val="28"/>
          <w:lang w:val="uk-UA"/>
        </w:rPr>
        <w:t xml:space="preserve">Сутність, </w:t>
      </w:r>
      <w:r w:rsidRPr="00D271B7">
        <w:rPr>
          <w:rFonts w:ascii="Times New Roman" w:eastAsia="Times New Roman" w:hAnsi="Times New Roman" w:cs="Times New Roman"/>
          <w:sz w:val="28"/>
          <w:szCs w:val="28"/>
          <w:lang w:val="uk-UA" w:eastAsia="ru-RU" w:bidi="ru-RU"/>
        </w:rPr>
        <w:t xml:space="preserve">завдання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значення </w:t>
      </w:r>
      <w:r w:rsidRPr="00D271B7">
        <w:rPr>
          <w:rFonts w:ascii="Times New Roman" w:eastAsia="Times New Roman" w:hAnsi="Times New Roman" w:cs="Times New Roman"/>
          <w:sz w:val="28"/>
          <w:szCs w:val="28"/>
          <w:lang w:val="uk-UA"/>
        </w:rPr>
        <w:t xml:space="preserve">стадії апеляційного </w:t>
      </w:r>
      <w:r w:rsidRPr="00D271B7">
        <w:rPr>
          <w:rFonts w:ascii="Times New Roman" w:eastAsia="Times New Roman" w:hAnsi="Times New Roman" w:cs="Times New Roman"/>
          <w:sz w:val="28"/>
          <w:szCs w:val="28"/>
          <w:lang w:val="uk-UA" w:eastAsia="ru-RU" w:bidi="ru-RU"/>
        </w:rPr>
        <w:t xml:space="preserve">провадження. Повна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неповна </w:t>
      </w:r>
      <w:r w:rsidRPr="00D271B7">
        <w:rPr>
          <w:rFonts w:ascii="Times New Roman" w:eastAsia="Times New Roman" w:hAnsi="Times New Roman" w:cs="Times New Roman"/>
          <w:sz w:val="28"/>
          <w:szCs w:val="28"/>
          <w:lang w:val="uk-UA"/>
        </w:rPr>
        <w:t xml:space="preserve">апеляція. </w:t>
      </w:r>
      <w:r w:rsidRPr="00D271B7">
        <w:rPr>
          <w:rFonts w:ascii="Times New Roman" w:eastAsia="Times New Roman" w:hAnsi="Times New Roman" w:cs="Times New Roman"/>
          <w:sz w:val="28"/>
          <w:szCs w:val="28"/>
          <w:lang w:val="uk-UA" w:eastAsia="ru-RU" w:bidi="ru-RU"/>
        </w:rPr>
        <w:t xml:space="preserve">Порядок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строки </w:t>
      </w:r>
      <w:r w:rsidRPr="00D271B7">
        <w:rPr>
          <w:rFonts w:ascii="Times New Roman" w:eastAsia="Times New Roman" w:hAnsi="Times New Roman" w:cs="Times New Roman"/>
          <w:sz w:val="28"/>
          <w:szCs w:val="28"/>
          <w:lang w:val="uk-UA"/>
        </w:rPr>
        <w:t xml:space="preserve">апеляційного </w:t>
      </w:r>
      <w:r w:rsidRPr="00D271B7">
        <w:rPr>
          <w:rFonts w:ascii="Times New Roman" w:eastAsia="Times New Roman" w:hAnsi="Times New Roman" w:cs="Times New Roman"/>
          <w:sz w:val="28"/>
          <w:szCs w:val="28"/>
          <w:lang w:val="uk-UA" w:eastAsia="ru-RU" w:bidi="ru-RU"/>
        </w:rPr>
        <w:t xml:space="preserve">оскарження </w:t>
      </w:r>
      <w:proofErr w:type="spellStart"/>
      <w:r w:rsidRPr="00D271B7">
        <w:rPr>
          <w:rFonts w:ascii="Times New Roman" w:eastAsia="Times New Roman" w:hAnsi="Times New Roman" w:cs="Times New Roman"/>
          <w:sz w:val="28"/>
          <w:szCs w:val="28"/>
          <w:lang w:val="uk-UA" w:eastAsia="ru-RU" w:bidi="ru-RU"/>
        </w:rPr>
        <w:t>вироку</w:t>
      </w:r>
      <w:proofErr w:type="spellEnd"/>
      <w:r w:rsidRPr="00D271B7">
        <w:rPr>
          <w:rFonts w:ascii="Times New Roman" w:eastAsia="Times New Roman" w:hAnsi="Times New Roman" w:cs="Times New Roman"/>
          <w:sz w:val="28"/>
          <w:szCs w:val="28"/>
          <w:lang w:val="uk-UA" w:eastAsia="ru-RU" w:bidi="ru-RU"/>
        </w:rPr>
        <w:t xml:space="preserve">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внесення </w:t>
      </w:r>
      <w:r w:rsidRPr="00D271B7">
        <w:rPr>
          <w:rFonts w:ascii="Times New Roman" w:eastAsia="Times New Roman" w:hAnsi="Times New Roman" w:cs="Times New Roman"/>
          <w:sz w:val="28"/>
          <w:szCs w:val="28"/>
          <w:lang w:val="uk-UA"/>
        </w:rPr>
        <w:t xml:space="preserve">апеляційного </w:t>
      </w:r>
      <w:r w:rsidRPr="00D271B7">
        <w:rPr>
          <w:rFonts w:ascii="Times New Roman" w:eastAsia="Times New Roman" w:hAnsi="Times New Roman" w:cs="Times New Roman"/>
          <w:sz w:val="28"/>
          <w:szCs w:val="28"/>
          <w:lang w:val="uk-UA" w:eastAsia="ru-RU" w:bidi="ru-RU"/>
        </w:rPr>
        <w:t xml:space="preserve">подання. Порядок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строки розгляду справи в </w:t>
      </w:r>
      <w:r w:rsidRPr="00D271B7">
        <w:rPr>
          <w:rFonts w:ascii="Times New Roman" w:eastAsia="Times New Roman" w:hAnsi="Times New Roman" w:cs="Times New Roman"/>
          <w:sz w:val="28"/>
          <w:szCs w:val="28"/>
          <w:lang w:val="uk-UA"/>
        </w:rPr>
        <w:t>апеляційній інстанції.</w:t>
      </w:r>
      <w:r w:rsidRPr="00D271B7">
        <w:rPr>
          <w:rFonts w:ascii="Times New Roman" w:eastAsia="Times New Roman" w:hAnsi="Times New Roman" w:cs="Times New Roman"/>
          <w:sz w:val="28"/>
          <w:szCs w:val="28"/>
          <w:lang w:val="uk-UA" w:eastAsia="ru-RU" w:bidi="ru-RU"/>
        </w:rPr>
        <w:t xml:space="preserve"> </w:t>
      </w:r>
      <w:r w:rsidRPr="00D271B7">
        <w:rPr>
          <w:rFonts w:ascii="Times New Roman" w:eastAsia="Times New Roman" w:hAnsi="Times New Roman" w:cs="Times New Roman"/>
          <w:sz w:val="28"/>
          <w:szCs w:val="28"/>
          <w:lang w:val="uk-UA"/>
        </w:rPr>
        <w:t xml:space="preserve">Рішення, </w:t>
      </w:r>
      <w:r w:rsidRPr="00D271B7">
        <w:rPr>
          <w:rFonts w:ascii="Times New Roman" w:eastAsia="Times New Roman" w:hAnsi="Times New Roman" w:cs="Times New Roman"/>
          <w:sz w:val="28"/>
          <w:szCs w:val="28"/>
          <w:lang w:val="uk-UA" w:eastAsia="ru-RU" w:bidi="ru-RU"/>
        </w:rPr>
        <w:t xml:space="preserve">що приймаються </w:t>
      </w:r>
      <w:r w:rsidRPr="00D271B7">
        <w:rPr>
          <w:rFonts w:ascii="Times New Roman" w:eastAsia="Times New Roman" w:hAnsi="Times New Roman" w:cs="Times New Roman"/>
          <w:sz w:val="28"/>
          <w:szCs w:val="28"/>
          <w:lang w:val="uk-UA"/>
        </w:rPr>
        <w:t>апеляційною інстанцією.</w:t>
      </w:r>
    </w:p>
    <w:p w14:paraId="533968BF"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Сутність, </w:t>
      </w:r>
      <w:r w:rsidRPr="00D271B7">
        <w:rPr>
          <w:rFonts w:ascii="Times New Roman" w:eastAsia="Times New Roman" w:hAnsi="Times New Roman" w:cs="Times New Roman"/>
          <w:sz w:val="28"/>
          <w:szCs w:val="28"/>
          <w:lang w:val="uk-UA" w:eastAsia="ru-RU" w:bidi="ru-RU"/>
        </w:rPr>
        <w:t xml:space="preserve">завдання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значення </w:t>
      </w:r>
      <w:r w:rsidRPr="00D271B7">
        <w:rPr>
          <w:rFonts w:ascii="Times New Roman" w:eastAsia="Times New Roman" w:hAnsi="Times New Roman" w:cs="Times New Roman"/>
          <w:sz w:val="28"/>
          <w:szCs w:val="28"/>
          <w:lang w:val="uk-UA"/>
        </w:rPr>
        <w:t xml:space="preserve">касаційного </w:t>
      </w:r>
      <w:r w:rsidRPr="00D271B7">
        <w:rPr>
          <w:rFonts w:ascii="Times New Roman" w:eastAsia="Times New Roman" w:hAnsi="Times New Roman" w:cs="Times New Roman"/>
          <w:sz w:val="28"/>
          <w:szCs w:val="28"/>
          <w:lang w:val="uk-UA" w:eastAsia="ru-RU" w:bidi="ru-RU"/>
        </w:rPr>
        <w:t xml:space="preserve">провадження. </w:t>
      </w:r>
      <w:r w:rsidRPr="00D271B7">
        <w:rPr>
          <w:rFonts w:ascii="Times New Roman" w:eastAsia="Times New Roman" w:hAnsi="Times New Roman" w:cs="Times New Roman"/>
          <w:sz w:val="28"/>
          <w:szCs w:val="28"/>
          <w:lang w:val="uk-UA"/>
        </w:rPr>
        <w:t xml:space="preserve">Відмінність цієї стадії від стадії апеляційного </w:t>
      </w:r>
      <w:r w:rsidRPr="00D271B7">
        <w:rPr>
          <w:rFonts w:ascii="Times New Roman" w:eastAsia="Times New Roman" w:hAnsi="Times New Roman" w:cs="Times New Roman"/>
          <w:sz w:val="28"/>
          <w:szCs w:val="28"/>
          <w:lang w:val="uk-UA" w:eastAsia="ru-RU" w:bidi="ru-RU"/>
        </w:rPr>
        <w:t xml:space="preserve">провадження. Порядок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строки </w:t>
      </w:r>
      <w:r w:rsidRPr="00D271B7">
        <w:rPr>
          <w:rFonts w:ascii="Times New Roman" w:eastAsia="Times New Roman" w:hAnsi="Times New Roman" w:cs="Times New Roman"/>
          <w:sz w:val="28"/>
          <w:szCs w:val="28"/>
          <w:lang w:val="uk-UA"/>
        </w:rPr>
        <w:t xml:space="preserve">касаційного </w:t>
      </w:r>
      <w:r w:rsidRPr="00D271B7">
        <w:rPr>
          <w:rFonts w:ascii="Times New Roman" w:eastAsia="Times New Roman" w:hAnsi="Times New Roman" w:cs="Times New Roman"/>
          <w:sz w:val="28"/>
          <w:szCs w:val="28"/>
          <w:lang w:val="uk-UA" w:eastAsia="ru-RU" w:bidi="ru-RU"/>
        </w:rPr>
        <w:t xml:space="preserve">оскарження або внесення </w:t>
      </w:r>
      <w:r w:rsidRPr="00D271B7">
        <w:rPr>
          <w:rFonts w:ascii="Times New Roman" w:eastAsia="Times New Roman" w:hAnsi="Times New Roman" w:cs="Times New Roman"/>
          <w:sz w:val="28"/>
          <w:szCs w:val="28"/>
          <w:lang w:val="uk-UA"/>
        </w:rPr>
        <w:t xml:space="preserve">касаційного </w:t>
      </w:r>
      <w:r w:rsidRPr="00D271B7">
        <w:rPr>
          <w:rFonts w:ascii="Times New Roman" w:eastAsia="Times New Roman" w:hAnsi="Times New Roman" w:cs="Times New Roman"/>
          <w:sz w:val="28"/>
          <w:szCs w:val="28"/>
          <w:lang w:val="uk-UA" w:eastAsia="ru-RU" w:bidi="ru-RU"/>
        </w:rPr>
        <w:t xml:space="preserve">подання. Порядок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 xml:space="preserve">строки розгляду справи в </w:t>
      </w:r>
      <w:r w:rsidRPr="00D271B7">
        <w:rPr>
          <w:rFonts w:ascii="Times New Roman" w:eastAsia="Times New Roman" w:hAnsi="Times New Roman" w:cs="Times New Roman"/>
          <w:sz w:val="28"/>
          <w:szCs w:val="28"/>
          <w:lang w:val="uk-UA"/>
        </w:rPr>
        <w:t xml:space="preserve">касаційному суді. Рішення, </w:t>
      </w:r>
      <w:r w:rsidRPr="00D271B7">
        <w:rPr>
          <w:rFonts w:ascii="Times New Roman" w:eastAsia="Times New Roman" w:hAnsi="Times New Roman" w:cs="Times New Roman"/>
          <w:sz w:val="28"/>
          <w:szCs w:val="28"/>
          <w:lang w:val="uk-UA" w:eastAsia="ru-RU" w:bidi="ru-RU"/>
        </w:rPr>
        <w:t xml:space="preserve">що приймаються </w:t>
      </w:r>
      <w:r w:rsidRPr="00D271B7">
        <w:rPr>
          <w:rFonts w:ascii="Times New Roman" w:eastAsia="Times New Roman" w:hAnsi="Times New Roman" w:cs="Times New Roman"/>
          <w:sz w:val="28"/>
          <w:szCs w:val="28"/>
          <w:lang w:val="uk-UA"/>
        </w:rPr>
        <w:t>касаційною інстанцією.</w:t>
      </w:r>
    </w:p>
    <w:p w14:paraId="5C7438D5"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Перегляд судових </w:t>
      </w:r>
      <w:r w:rsidRPr="00D271B7">
        <w:rPr>
          <w:rFonts w:ascii="Times New Roman" w:eastAsia="Times New Roman" w:hAnsi="Times New Roman" w:cs="Times New Roman"/>
          <w:sz w:val="28"/>
          <w:szCs w:val="28"/>
          <w:lang w:val="uk-UA"/>
        </w:rPr>
        <w:t xml:space="preserve">рішень </w:t>
      </w:r>
      <w:r w:rsidRPr="00D271B7">
        <w:rPr>
          <w:rFonts w:ascii="Times New Roman" w:eastAsia="Times New Roman" w:hAnsi="Times New Roman" w:cs="Times New Roman"/>
          <w:sz w:val="28"/>
          <w:szCs w:val="28"/>
          <w:lang w:val="uk-UA" w:eastAsia="ru-RU" w:bidi="ru-RU"/>
        </w:rPr>
        <w:t xml:space="preserve">Верховним Судом </w:t>
      </w:r>
      <w:r w:rsidRPr="00D271B7">
        <w:rPr>
          <w:rFonts w:ascii="Times New Roman" w:eastAsia="Times New Roman" w:hAnsi="Times New Roman" w:cs="Times New Roman"/>
          <w:sz w:val="28"/>
          <w:szCs w:val="28"/>
          <w:lang w:val="uk-UA"/>
        </w:rPr>
        <w:t xml:space="preserve">України. Підстави </w:t>
      </w:r>
      <w:r w:rsidRPr="00D271B7">
        <w:rPr>
          <w:rFonts w:ascii="Times New Roman" w:eastAsia="Times New Roman" w:hAnsi="Times New Roman" w:cs="Times New Roman"/>
          <w:sz w:val="28"/>
          <w:szCs w:val="28"/>
          <w:lang w:val="uk-UA" w:eastAsia="ru-RU" w:bidi="ru-RU"/>
        </w:rPr>
        <w:t xml:space="preserve">для перегляду. Подання заяви про перегляд. </w:t>
      </w:r>
      <w:r w:rsidRPr="00D271B7">
        <w:rPr>
          <w:rFonts w:ascii="Times New Roman" w:eastAsia="Times New Roman" w:hAnsi="Times New Roman" w:cs="Times New Roman"/>
          <w:sz w:val="28"/>
          <w:szCs w:val="28"/>
          <w:lang w:val="uk-UA"/>
        </w:rPr>
        <w:t xml:space="preserve">Рішення </w:t>
      </w:r>
      <w:r w:rsidRPr="00D271B7">
        <w:rPr>
          <w:rFonts w:ascii="Times New Roman" w:eastAsia="Times New Roman" w:hAnsi="Times New Roman" w:cs="Times New Roman"/>
          <w:sz w:val="28"/>
          <w:szCs w:val="28"/>
          <w:lang w:val="uk-UA" w:eastAsia="ru-RU" w:bidi="ru-RU"/>
        </w:rPr>
        <w:t xml:space="preserve">Верховного Суду </w:t>
      </w:r>
      <w:r w:rsidRPr="00D271B7">
        <w:rPr>
          <w:rFonts w:ascii="Times New Roman" w:eastAsia="Times New Roman" w:hAnsi="Times New Roman" w:cs="Times New Roman"/>
          <w:sz w:val="28"/>
          <w:szCs w:val="28"/>
          <w:lang w:val="uk-UA"/>
        </w:rPr>
        <w:t xml:space="preserve">України </w:t>
      </w:r>
      <w:r w:rsidRPr="00D271B7">
        <w:rPr>
          <w:rFonts w:ascii="Times New Roman" w:eastAsia="Times New Roman" w:hAnsi="Times New Roman" w:cs="Times New Roman"/>
          <w:sz w:val="28"/>
          <w:szCs w:val="28"/>
          <w:lang w:val="uk-UA" w:eastAsia="ru-RU" w:bidi="ru-RU"/>
        </w:rPr>
        <w:t>за результатами перегляду.</w:t>
      </w:r>
    </w:p>
    <w:p w14:paraId="71B52E39"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Провадження за нововиявленими обставинами. </w:t>
      </w:r>
      <w:r w:rsidRPr="00D271B7">
        <w:rPr>
          <w:rFonts w:ascii="Times New Roman" w:eastAsia="Times New Roman" w:hAnsi="Times New Roman" w:cs="Times New Roman"/>
          <w:sz w:val="28"/>
          <w:szCs w:val="28"/>
          <w:lang w:val="uk-UA"/>
        </w:rPr>
        <w:t xml:space="preserve">Підстави </w:t>
      </w:r>
      <w:r w:rsidRPr="00D271B7">
        <w:rPr>
          <w:rFonts w:ascii="Times New Roman" w:eastAsia="Times New Roman" w:hAnsi="Times New Roman" w:cs="Times New Roman"/>
          <w:sz w:val="28"/>
          <w:szCs w:val="28"/>
          <w:lang w:val="uk-UA" w:eastAsia="ru-RU" w:bidi="ru-RU"/>
        </w:rPr>
        <w:t xml:space="preserve">для перегляду </w:t>
      </w:r>
      <w:r w:rsidRPr="00D271B7">
        <w:rPr>
          <w:rFonts w:ascii="Times New Roman" w:eastAsia="Times New Roman" w:hAnsi="Times New Roman" w:cs="Times New Roman"/>
          <w:sz w:val="28"/>
          <w:szCs w:val="28"/>
          <w:lang w:val="uk-UA"/>
        </w:rPr>
        <w:t xml:space="preserve">(відновлення кримінальної </w:t>
      </w:r>
      <w:r w:rsidRPr="00D271B7">
        <w:rPr>
          <w:rFonts w:ascii="Times New Roman" w:eastAsia="Times New Roman" w:hAnsi="Times New Roman" w:cs="Times New Roman"/>
          <w:sz w:val="28"/>
          <w:szCs w:val="28"/>
          <w:lang w:val="uk-UA" w:eastAsia="ru-RU" w:bidi="ru-RU"/>
        </w:rPr>
        <w:t xml:space="preserve">справи) за нововиявленими обставинами. Строк звернення про перегляд судового </w:t>
      </w:r>
      <w:r w:rsidRPr="00D271B7">
        <w:rPr>
          <w:rFonts w:ascii="Times New Roman" w:eastAsia="Times New Roman" w:hAnsi="Times New Roman" w:cs="Times New Roman"/>
          <w:sz w:val="28"/>
          <w:szCs w:val="28"/>
          <w:lang w:val="uk-UA"/>
        </w:rPr>
        <w:t xml:space="preserve">рішення. </w:t>
      </w:r>
      <w:r w:rsidRPr="00D271B7">
        <w:rPr>
          <w:rFonts w:ascii="Times New Roman" w:eastAsia="Times New Roman" w:hAnsi="Times New Roman" w:cs="Times New Roman"/>
          <w:sz w:val="28"/>
          <w:szCs w:val="28"/>
          <w:lang w:val="uk-UA" w:eastAsia="ru-RU" w:bidi="ru-RU"/>
        </w:rPr>
        <w:t xml:space="preserve">Судове </w:t>
      </w:r>
      <w:r w:rsidRPr="00D271B7">
        <w:rPr>
          <w:rFonts w:ascii="Times New Roman" w:eastAsia="Times New Roman" w:hAnsi="Times New Roman" w:cs="Times New Roman"/>
          <w:sz w:val="28"/>
          <w:szCs w:val="28"/>
          <w:lang w:val="uk-UA"/>
        </w:rPr>
        <w:t xml:space="preserve">рішення </w:t>
      </w:r>
      <w:r w:rsidRPr="00D271B7">
        <w:rPr>
          <w:rFonts w:ascii="Times New Roman" w:eastAsia="Times New Roman" w:hAnsi="Times New Roman" w:cs="Times New Roman"/>
          <w:sz w:val="28"/>
          <w:szCs w:val="28"/>
          <w:lang w:val="uk-UA" w:eastAsia="ru-RU" w:bidi="ru-RU"/>
        </w:rPr>
        <w:t xml:space="preserve">за </w:t>
      </w:r>
      <w:r w:rsidRPr="00D271B7">
        <w:rPr>
          <w:rFonts w:ascii="Times New Roman" w:eastAsia="Times New Roman" w:hAnsi="Times New Roman" w:cs="Times New Roman"/>
          <w:sz w:val="28"/>
          <w:szCs w:val="28"/>
          <w:lang w:val="uk-UA"/>
        </w:rPr>
        <w:t xml:space="preserve">наслідками кримінального </w:t>
      </w:r>
      <w:r w:rsidRPr="00D271B7">
        <w:rPr>
          <w:rFonts w:ascii="Times New Roman" w:eastAsia="Times New Roman" w:hAnsi="Times New Roman" w:cs="Times New Roman"/>
          <w:sz w:val="28"/>
          <w:szCs w:val="28"/>
          <w:lang w:val="uk-UA" w:eastAsia="ru-RU" w:bidi="ru-RU"/>
        </w:rPr>
        <w:t>провадження за нововиявленими обставинами.</w:t>
      </w:r>
    </w:p>
    <w:p w14:paraId="4EBB41A8"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Особливі </w:t>
      </w:r>
      <w:r w:rsidRPr="00D271B7">
        <w:rPr>
          <w:rFonts w:ascii="Times New Roman" w:eastAsia="Times New Roman" w:hAnsi="Times New Roman" w:cs="Times New Roman"/>
          <w:b/>
          <w:bCs/>
          <w:sz w:val="28"/>
          <w:szCs w:val="28"/>
          <w:lang w:val="uk-UA" w:eastAsia="ru-RU" w:bidi="ru-RU"/>
        </w:rPr>
        <w:t xml:space="preserve">порядки </w:t>
      </w:r>
      <w:r w:rsidRPr="00D271B7">
        <w:rPr>
          <w:rFonts w:ascii="Times New Roman" w:eastAsia="Times New Roman" w:hAnsi="Times New Roman" w:cs="Times New Roman"/>
          <w:b/>
          <w:bCs/>
          <w:sz w:val="28"/>
          <w:szCs w:val="28"/>
          <w:lang w:val="uk-UA"/>
        </w:rPr>
        <w:t xml:space="preserve">кримінального </w:t>
      </w:r>
      <w:r w:rsidRPr="00D271B7">
        <w:rPr>
          <w:rFonts w:ascii="Times New Roman" w:eastAsia="Times New Roman" w:hAnsi="Times New Roman" w:cs="Times New Roman"/>
          <w:b/>
          <w:bCs/>
          <w:sz w:val="28"/>
          <w:szCs w:val="28"/>
          <w:lang w:val="uk-UA" w:eastAsia="ru-RU" w:bidi="ru-RU"/>
        </w:rPr>
        <w:t xml:space="preserve">провадження.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сутність </w:t>
      </w:r>
      <w:r w:rsidRPr="00D271B7">
        <w:rPr>
          <w:rFonts w:ascii="Times New Roman" w:eastAsia="Times New Roman" w:hAnsi="Times New Roman" w:cs="Times New Roman"/>
          <w:sz w:val="28"/>
          <w:szCs w:val="28"/>
          <w:lang w:val="uk-UA" w:eastAsia="ru-RU" w:bidi="ru-RU"/>
        </w:rPr>
        <w:t xml:space="preserve">та види особливих </w:t>
      </w:r>
      <w:r w:rsidRPr="00D271B7">
        <w:rPr>
          <w:rFonts w:ascii="Times New Roman" w:eastAsia="Times New Roman" w:hAnsi="Times New Roman" w:cs="Times New Roman"/>
          <w:sz w:val="28"/>
          <w:szCs w:val="28"/>
          <w:lang w:val="uk-UA"/>
        </w:rPr>
        <w:t xml:space="preserve">порядків кримінального </w:t>
      </w:r>
      <w:r w:rsidRPr="00D271B7">
        <w:rPr>
          <w:rFonts w:ascii="Times New Roman" w:eastAsia="Times New Roman" w:hAnsi="Times New Roman" w:cs="Times New Roman"/>
          <w:sz w:val="28"/>
          <w:szCs w:val="28"/>
          <w:lang w:val="uk-UA" w:eastAsia="ru-RU" w:bidi="ru-RU"/>
        </w:rPr>
        <w:t>провадження.</w:t>
      </w:r>
    </w:p>
    <w:p w14:paraId="00D2BB1A"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Кримінальне </w:t>
      </w:r>
      <w:r w:rsidRPr="00D271B7">
        <w:rPr>
          <w:rFonts w:ascii="Times New Roman" w:eastAsia="Times New Roman" w:hAnsi="Times New Roman" w:cs="Times New Roman"/>
          <w:sz w:val="28"/>
          <w:szCs w:val="28"/>
          <w:lang w:val="uk-UA" w:eastAsia="ru-RU" w:bidi="ru-RU"/>
        </w:rPr>
        <w:t xml:space="preserve">провадження на </w:t>
      </w:r>
      <w:r w:rsidRPr="00D271B7">
        <w:rPr>
          <w:rFonts w:ascii="Times New Roman" w:eastAsia="Times New Roman" w:hAnsi="Times New Roman" w:cs="Times New Roman"/>
          <w:sz w:val="28"/>
          <w:szCs w:val="28"/>
          <w:lang w:val="uk-UA"/>
        </w:rPr>
        <w:t xml:space="preserve">підставі </w:t>
      </w:r>
      <w:r w:rsidRPr="00D271B7">
        <w:rPr>
          <w:rFonts w:ascii="Times New Roman" w:eastAsia="Times New Roman" w:hAnsi="Times New Roman" w:cs="Times New Roman"/>
          <w:sz w:val="28"/>
          <w:szCs w:val="28"/>
          <w:lang w:val="uk-UA" w:eastAsia="ru-RU" w:bidi="ru-RU"/>
        </w:rPr>
        <w:t xml:space="preserve">угод. </w:t>
      </w:r>
      <w:r w:rsidRPr="00D271B7">
        <w:rPr>
          <w:rFonts w:ascii="Times New Roman" w:eastAsia="Times New Roman" w:hAnsi="Times New Roman" w:cs="Times New Roman"/>
          <w:sz w:val="28"/>
          <w:szCs w:val="28"/>
          <w:lang w:val="uk-UA"/>
        </w:rPr>
        <w:t xml:space="preserve">Кримінальне </w:t>
      </w:r>
      <w:r w:rsidRPr="00D271B7">
        <w:rPr>
          <w:rFonts w:ascii="Times New Roman" w:eastAsia="Times New Roman" w:hAnsi="Times New Roman" w:cs="Times New Roman"/>
          <w:sz w:val="28"/>
          <w:szCs w:val="28"/>
          <w:lang w:val="uk-UA" w:eastAsia="ru-RU" w:bidi="ru-RU"/>
        </w:rPr>
        <w:t xml:space="preserve">провадження у </w:t>
      </w:r>
      <w:r w:rsidRPr="00D271B7">
        <w:rPr>
          <w:rFonts w:ascii="Times New Roman" w:eastAsia="Times New Roman" w:hAnsi="Times New Roman" w:cs="Times New Roman"/>
          <w:sz w:val="28"/>
          <w:szCs w:val="28"/>
          <w:lang w:val="uk-UA"/>
        </w:rPr>
        <w:t xml:space="preserve">формі </w:t>
      </w:r>
      <w:r w:rsidRPr="00D271B7">
        <w:rPr>
          <w:rFonts w:ascii="Times New Roman" w:eastAsia="Times New Roman" w:hAnsi="Times New Roman" w:cs="Times New Roman"/>
          <w:sz w:val="28"/>
          <w:szCs w:val="28"/>
          <w:lang w:val="uk-UA" w:eastAsia="ru-RU" w:bidi="ru-RU"/>
        </w:rPr>
        <w:t xml:space="preserve">приватного обвинувачення. </w:t>
      </w:r>
      <w:r w:rsidRPr="00D271B7">
        <w:rPr>
          <w:rFonts w:ascii="Times New Roman" w:eastAsia="Times New Roman" w:hAnsi="Times New Roman" w:cs="Times New Roman"/>
          <w:sz w:val="28"/>
          <w:szCs w:val="28"/>
          <w:lang w:val="uk-UA"/>
        </w:rPr>
        <w:t xml:space="preserve">Кримінальне </w:t>
      </w:r>
      <w:r w:rsidRPr="00D271B7">
        <w:rPr>
          <w:rFonts w:ascii="Times New Roman" w:eastAsia="Times New Roman" w:hAnsi="Times New Roman" w:cs="Times New Roman"/>
          <w:sz w:val="28"/>
          <w:szCs w:val="28"/>
          <w:lang w:val="uk-UA" w:eastAsia="ru-RU" w:bidi="ru-RU"/>
        </w:rPr>
        <w:t xml:space="preserve">провадження щодо </w:t>
      </w:r>
      <w:r w:rsidRPr="00D271B7">
        <w:rPr>
          <w:rFonts w:ascii="Times New Roman" w:eastAsia="Times New Roman" w:hAnsi="Times New Roman" w:cs="Times New Roman"/>
          <w:sz w:val="28"/>
          <w:szCs w:val="28"/>
          <w:lang w:val="uk-UA"/>
        </w:rPr>
        <w:t xml:space="preserve">окремої категорії осіб. Кримінальне </w:t>
      </w:r>
      <w:r w:rsidRPr="00D271B7">
        <w:rPr>
          <w:rFonts w:ascii="Times New Roman" w:eastAsia="Times New Roman" w:hAnsi="Times New Roman" w:cs="Times New Roman"/>
          <w:sz w:val="28"/>
          <w:szCs w:val="28"/>
          <w:lang w:val="uk-UA" w:eastAsia="ru-RU" w:bidi="ru-RU"/>
        </w:rPr>
        <w:t xml:space="preserve">провадження щодо </w:t>
      </w:r>
      <w:r w:rsidRPr="00D271B7">
        <w:rPr>
          <w:rFonts w:ascii="Times New Roman" w:eastAsia="Times New Roman" w:hAnsi="Times New Roman" w:cs="Times New Roman"/>
          <w:sz w:val="28"/>
          <w:szCs w:val="28"/>
          <w:lang w:val="uk-UA"/>
        </w:rPr>
        <w:t xml:space="preserve">неповнолітніх. Кримінальне </w:t>
      </w:r>
      <w:r w:rsidRPr="00D271B7">
        <w:rPr>
          <w:rFonts w:ascii="Times New Roman" w:eastAsia="Times New Roman" w:hAnsi="Times New Roman" w:cs="Times New Roman"/>
          <w:sz w:val="28"/>
          <w:szCs w:val="28"/>
          <w:lang w:val="uk-UA" w:eastAsia="ru-RU" w:bidi="ru-RU"/>
        </w:rPr>
        <w:t xml:space="preserve">провадження щодо застосування примусових </w:t>
      </w:r>
      <w:r w:rsidRPr="00D271B7">
        <w:rPr>
          <w:rFonts w:ascii="Times New Roman" w:eastAsia="Times New Roman" w:hAnsi="Times New Roman" w:cs="Times New Roman"/>
          <w:sz w:val="28"/>
          <w:szCs w:val="28"/>
          <w:lang w:val="uk-UA"/>
        </w:rPr>
        <w:t xml:space="preserve">заходів </w:t>
      </w:r>
      <w:r w:rsidRPr="00D271B7">
        <w:rPr>
          <w:rFonts w:ascii="Times New Roman" w:eastAsia="Times New Roman" w:hAnsi="Times New Roman" w:cs="Times New Roman"/>
          <w:sz w:val="28"/>
          <w:szCs w:val="28"/>
          <w:lang w:val="uk-UA" w:eastAsia="ru-RU" w:bidi="ru-RU"/>
        </w:rPr>
        <w:t xml:space="preserve">медичного характеру. </w:t>
      </w:r>
      <w:r w:rsidRPr="00D271B7">
        <w:rPr>
          <w:rFonts w:ascii="Times New Roman" w:eastAsia="Times New Roman" w:hAnsi="Times New Roman" w:cs="Times New Roman"/>
          <w:sz w:val="28"/>
          <w:szCs w:val="28"/>
          <w:lang w:val="uk-UA"/>
        </w:rPr>
        <w:t xml:space="preserve">Кримінальне </w:t>
      </w:r>
      <w:r w:rsidRPr="00D271B7">
        <w:rPr>
          <w:rFonts w:ascii="Times New Roman" w:eastAsia="Times New Roman" w:hAnsi="Times New Roman" w:cs="Times New Roman"/>
          <w:sz w:val="28"/>
          <w:szCs w:val="28"/>
          <w:lang w:val="uk-UA" w:eastAsia="ru-RU" w:bidi="ru-RU"/>
        </w:rPr>
        <w:t xml:space="preserve">провадження, яке </w:t>
      </w:r>
      <w:r w:rsidRPr="00D271B7">
        <w:rPr>
          <w:rFonts w:ascii="Times New Roman" w:eastAsia="Times New Roman" w:hAnsi="Times New Roman" w:cs="Times New Roman"/>
          <w:sz w:val="28"/>
          <w:szCs w:val="28"/>
          <w:lang w:val="uk-UA"/>
        </w:rPr>
        <w:t xml:space="preserve">містить відомості, </w:t>
      </w:r>
      <w:r w:rsidRPr="00D271B7">
        <w:rPr>
          <w:rFonts w:ascii="Times New Roman" w:eastAsia="Times New Roman" w:hAnsi="Times New Roman" w:cs="Times New Roman"/>
          <w:sz w:val="28"/>
          <w:szCs w:val="28"/>
          <w:lang w:val="uk-UA" w:eastAsia="ru-RU" w:bidi="ru-RU"/>
        </w:rPr>
        <w:t xml:space="preserve">що становлять державну </w:t>
      </w:r>
      <w:r w:rsidRPr="00D271B7">
        <w:rPr>
          <w:rFonts w:ascii="Times New Roman" w:eastAsia="Times New Roman" w:hAnsi="Times New Roman" w:cs="Times New Roman"/>
          <w:sz w:val="28"/>
          <w:szCs w:val="28"/>
          <w:lang w:val="uk-UA"/>
        </w:rPr>
        <w:t xml:space="preserve">таємницю. Кримінальне </w:t>
      </w:r>
      <w:r w:rsidRPr="00D271B7">
        <w:rPr>
          <w:rFonts w:ascii="Times New Roman" w:eastAsia="Times New Roman" w:hAnsi="Times New Roman" w:cs="Times New Roman"/>
          <w:sz w:val="28"/>
          <w:szCs w:val="28"/>
          <w:lang w:val="uk-UA" w:eastAsia="ru-RU" w:bidi="ru-RU"/>
        </w:rPr>
        <w:t xml:space="preserve">провадження на </w:t>
      </w:r>
      <w:r w:rsidRPr="00D271B7">
        <w:rPr>
          <w:rFonts w:ascii="Times New Roman" w:eastAsia="Times New Roman" w:hAnsi="Times New Roman" w:cs="Times New Roman"/>
          <w:sz w:val="28"/>
          <w:szCs w:val="28"/>
          <w:lang w:val="uk-UA"/>
        </w:rPr>
        <w:t xml:space="preserve">території </w:t>
      </w:r>
      <w:r w:rsidRPr="00D271B7">
        <w:rPr>
          <w:rFonts w:ascii="Times New Roman" w:eastAsia="Times New Roman" w:hAnsi="Times New Roman" w:cs="Times New Roman"/>
          <w:sz w:val="28"/>
          <w:szCs w:val="28"/>
          <w:lang w:val="uk-UA" w:eastAsia="ru-RU" w:bidi="ru-RU"/>
        </w:rPr>
        <w:t xml:space="preserve">дипломатичних представництв, консульських установ </w:t>
      </w:r>
      <w:r w:rsidRPr="00D271B7">
        <w:rPr>
          <w:rFonts w:ascii="Times New Roman" w:eastAsia="Times New Roman" w:hAnsi="Times New Roman" w:cs="Times New Roman"/>
          <w:sz w:val="28"/>
          <w:szCs w:val="28"/>
          <w:lang w:val="uk-UA"/>
        </w:rPr>
        <w:t xml:space="preserve">України, </w:t>
      </w:r>
      <w:r w:rsidRPr="00D271B7">
        <w:rPr>
          <w:rFonts w:ascii="Times New Roman" w:eastAsia="Times New Roman" w:hAnsi="Times New Roman" w:cs="Times New Roman"/>
          <w:sz w:val="28"/>
          <w:szCs w:val="28"/>
          <w:lang w:val="uk-UA" w:eastAsia="ru-RU" w:bidi="ru-RU"/>
        </w:rPr>
        <w:t xml:space="preserve">на </w:t>
      </w:r>
      <w:r w:rsidRPr="00D271B7">
        <w:rPr>
          <w:rFonts w:ascii="Times New Roman" w:eastAsia="Times New Roman" w:hAnsi="Times New Roman" w:cs="Times New Roman"/>
          <w:sz w:val="28"/>
          <w:szCs w:val="28"/>
          <w:lang w:val="uk-UA"/>
        </w:rPr>
        <w:t xml:space="preserve">повітряному, </w:t>
      </w:r>
      <w:r w:rsidRPr="00D271B7">
        <w:rPr>
          <w:rFonts w:ascii="Times New Roman" w:eastAsia="Times New Roman" w:hAnsi="Times New Roman" w:cs="Times New Roman"/>
          <w:sz w:val="28"/>
          <w:szCs w:val="28"/>
          <w:lang w:val="uk-UA" w:eastAsia="ru-RU" w:bidi="ru-RU"/>
        </w:rPr>
        <w:t xml:space="preserve">морському чи </w:t>
      </w:r>
      <w:r w:rsidRPr="00D271B7">
        <w:rPr>
          <w:rFonts w:ascii="Times New Roman" w:eastAsia="Times New Roman" w:hAnsi="Times New Roman" w:cs="Times New Roman"/>
          <w:sz w:val="28"/>
          <w:szCs w:val="28"/>
          <w:lang w:val="uk-UA"/>
        </w:rPr>
        <w:t xml:space="preserve">річковому судні, </w:t>
      </w:r>
      <w:r w:rsidRPr="00D271B7">
        <w:rPr>
          <w:rFonts w:ascii="Times New Roman" w:eastAsia="Times New Roman" w:hAnsi="Times New Roman" w:cs="Times New Roman"/>
          <w:sz w:val="28"/>
          <w:szCs w:val="28"/>
          <w:lang w:val="uk-UA" w:eastAsia="ru-RU" w:bidi="ru-RU"/>
        </w:rPr>
        <w:t xml:space="preserve">що </w:t>
      </w:r>
      <w:r w:rsidRPr="00D271B7">
        <w:rPr>
          <w:rFonts w:ascii="Times New Roman" w:eastAsia="Times New Roman" w:hAnsi="Times New Roman" w:cs="Times New Roman"/>
          <w:sz w:val="28"/>
          <w:szCs w:val="28"/>
          <w:lang w:val="uk-UA"/>
        </w:rPr>
        <w:t xml:space="preserve">перебуває </w:t>
      </w:r>
      <w:r w:rsidRPr="00D271B7">
        <w:rPr>
          <w:rFonts w:ascii="Times New Roman" w:eastAsia="Times New Roman" w:hAnsi="Times New Roman" w:cs="Times New Roman"/>
          <w:sz w:val="28"/>
          <w:szCs w:val="28"/>
          <w:lang w:val="uk-UA" w:eastAsia="ru-RU" w:bidi="ru-RU"/>
        </w:rPr>
        <w:t xml:space="preserve">за межами </w:t>
      </w:r>
      <w:r w:rsidRPr="00D271B7">
        <w:rPr>
          <w:rFonts w:ascii="Times New Roman" w:eastAsia="Times New Roman" w:hAnsi="Times New Roman" w:cs="Times New Roman"/>
          <w:sz w:val="28"/>
          <w:szCs w:val="28"/>
          <w:lang w:val="uk-UA"/>
        </w:rPr>
        <w:t xml:space="preserve">України під </w:t>
      </w:r>
      <w:r w:rsidRPr="00D271B7">
        <w:rPr>
          <w:rFonts w:ascii="Times New Roman" w:eastAsia="Times New Roman" w:hAnsi="Times New Roman" w:cs="Times New Roman"/>
          <w:sz w:val="28"/>
          <w:szCs w:val="28"/>
          <w:lang w:val="uk-UA" w:eastAsia="ru-RU" w:bidi="ru-RU"/>
        </w:rPr>
        <w:t xml:space="preserve">прапором або з </w:t>
      </w:r>
      <w:r w:rsidRPr="00D271B7">
        <w:rPr>
          <w:rFonts w:ascii="Times New Roman" w:eastAsia="Times New Roman" w:hAnsi="Times New Roman" w:cs="Times New Roman"/>
          <w:sz w:val="28"/>
          <w:szCs w:val="28"/>
          <w:lang w:val="uk-UA"/>
        </w:rPr>
        <w:t xml:space="preserve">розпізнавальним </w:t>
      </w:r>
      <w:r w:rsidRPr="00D271B7">
        <w:rPr>
          <w:rFonts w:ascii="Times New Roman" w:eastAsia="Times New Roman" w:hAnsi="Times New Roman" w:cs="Times New Roman"/>
          <w:sz w:val="28"/>
          <w:szCs w:val="28"/>
          <w:lang w:val="uk-UA" w:eastAsia="ru-RU" w:bidi="ru-RU"/>
        </w:rPr>
        <w:t xml:space="preserve">знаком </w:t>
      </w:r>
      <w:r w:rsidRPr="00D271B7">
        <w:rPr>
          <w:rFonts w:ascii="Times New Roman" w:eastAsia="Times New Roman" w:hAnsi="Times New Roman" w:cs="Times New Roman"/>
          <w:sz w:val="28"/>
          <w:szCs w:val="28"/>
          <w:lang w:val="uk-UA"/>
        </w:rPr>
        <w:t xml:space="preserve">України, </w:t>
      </w:r>
      <w:r w:rsidRPr="00D271B7">
        <w:rPr>
          <w:rFonts w:ascii="Times New Roman" w:eastAsia="Times New Roman" w:hAnsi="Times New Roman" w:cs="Times New Roman"/>
          <w:sz w:val="28"/>
          <w:szCs w:val="28"/>
          <w:lang w:val="uk-UA" w:eastAsia="ru-RU" w:bidi="ru-RU"/>
        </w:rPr>
        <w:t xml:space="preserve">якщо це судно приписано до порту, розташованого в </w:t>
      </w:r>
      <w:r w:rsidRPr="00D271B7">
        <w:rPr>
          <w:rFonts w:ascii="Times New Roman" w:eastAsia="Times New Roman" w:hAnsi="Times New Roman" w:cs="Times New Roman"/>
          <w:sz w:val="28"/>
          <w:szCs w:val="28"/>
          <w:lang w:val="uk-UA"/>
        </w:rPr>
        <w:t>Україні.</w:t>
      </w:r>
    </w:p>
    <w:p w14:paraId="2F608B98"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Відновлення </w:t>
      </w:r>
      <w:r w:rsidRPr="00D271B7">
        <w:rPr>
          <w:rFonts w:ascii="Times New Roman" w:eastAsia="Times New Roman" w:hAnsi="Times New Roman" w:cs="Times New Roman"/>
          <w:b/>
          <w:bCs/>
          <w:sz w:val="28"/>
          <w:szCs w:val="28"/>
          <w:lang w:val="uk-UA" w:eastAsia="ru-RU" w:bidi="ru-RU"/>
        </w:rPr>
        <w:t xml:space="preserve">втрачених </w:t>
      </w:r>
      <w:r w:rsidRPr="00D271B7">
        <w:rPr>
          <w:rFonts w:ascii="Times New Roman" w:eastAsia="Times New Roman" w:hAnsi="Times New Roman" w:cs="Times New Roman"/>
          <w:b/>
          <w:bCs/>
          <w:sz w:val="28"/>
          <w:szCs w:val="28"/>
          <w:lang w:val="uk-UA"/>
        </w:rPr>
        <w:t xml:space="preserve">матеріалів кримінального </w:t>
      </w:r>
      <w:r w:rsidRPr="00D271B7">
        <w:rPr>
          <w:rFonts w:ascii="Times New Roman" w:eastAsia="Times New Roman" w:hAnsi="Times New Roman" w:cs="Times New Roman"/>
          <w:b/>
          <w:bCs/>
          <w:sz w:val="28"/>
          <w:szCs w:val="28"/>
          <w:lang w:val="uk-UA" w:eastAsia="ru-RU" w:bidi="ru-RU"/>
        </w:rPr>
        <w:t xml:space="preserve">провадження. </w:t>
      </w:r>
      <w:r w:rsidRPr="00D271B7">
        <w:rPr>
          <w:rFonts w:ascii="Times New Roman" w:eastAsia="Times New Roman" w:hAnsi="Times New Roman" w:cs="Times New Roman"/>
          <w:sz w:val="28"/>
          <w:szCs w:val="28"/>
          <w:lang w:val="uk-UA" w:eastAsia="ru-RU" w:bidi="ru-RU"/>
        </w:rPr>
        <w:t xml:space="preserve">Умови </w:t>
      </w:r>
      <w:r w:rsidRPr="00D271B7">
        <w:rPr>
          <w:rFonts w:ascii="Times New Roman" w:eastAsia="Times New Roman" w:hAnsi="Times New Roman" w:cs="Times New Roman"/>
          <w:sz w:val="28"/>
          <w:szCs w:val="28"/>
          <w:lang w:val="uk-UA"/>
        </w:rPr>
        <w:t xml:space="preserve">відновлення </w:t>
      </w:r>
      <w:r w:rsidRPr="00D271B7">
        <w:rPr>
          <w:rFonts w:ascii="Times New Roman" w:eastAsia="Times New Roman" w:hAnsi="Times New Roman" w:cs="Times New Roman"/>
          <w:sz w:val="28"/>
          <w:szCs w:val="28"/>
          <w:lang w:val="uk-UA" w:eastAsia="ru-RU" w:bidi="ru-RU"/>
        </w:rPr>
        <w:t xml:space="preserve">втрачених </w:t>
      </w:r>
      <w:r w:rsidRPr="00D271B7">
        <w:rPr>
          <w:rFonts w:ascii="Times New Roman" w:eastAsia="Times New Roman" w:hAnsi="Times New Roman" w:cs="Times New Roman"/>
          <w:sz w:val="28"/>
          <w:szCs w:val="28"/>
          <w:lang w:val="uk-UA"/>
        </w:rPr>
        <w:t xml:space="preserve">матеріалів кримінального </w:t>
      </w:r>
      <w:r w:rsidRPr="00D271B7">
        <w:rPr>
          <w:rFonts w:ascii="Times New Roman" w:eastAsia="Times New Roman" w:hAnsi="Times New Roman" w:cs="Times New Roman"/>
          <w:sz w:val="28"/>
          <w:szCs w:val="28"/>
          <w:lang w:val="uk-UA" w:eastAsia="ru-RU" w:bidi="ru-RU"/>
        </w:rPr>
        <w:t xml:space="preserve">провадження. Особи, </w:t>
      </w:r>
      <w:r w:rsidRPr="00D271B7">
        <w:rPr>
          <w:rFonts w:ascii="Times New Roman" w:eastAsia="Times New Roman" w:hAnsi="Times New Roman" w:cs="Times New Roman"/>
          <w:sz w:val="28"/>
          <w:szCs w:val="28"/>
          <w:lang w:val="uk-UA"/>
        </w:rPr>
        <w:t xml:space="preserve">які </w:t>
      </w:r>
      <w:r w:rsidRPr="00D271B7">
        <w:rPr>
          <w:rFonts w:ascii="Times New Roman" w:eastAsia="Times New Roman" w:hAnsi="Times New Roman" w:cs="Times New Roman"/>
          <w:sz w:val="28"/>
          <w:szCs w:val="28"/>
          <w:lang w:val="uk-UA" w:eastAsia="ru-RU" w:bidi="ru-RU"/>
        </w:rPr>
        <w:t xml:space="preserve">мають право звертатися щодо </w:t>
      </w:r>
      <w:r w:rsidRPr="00D271B7">
        <w:rPr>
          <w:rFonts w:ascii="Times New Roman" w:eastAsia="Times New Roman" w:hAnsi="Times New Roman" w:cs="Times New Roman"/>
          <w:sz w:val="28"/>
          <w:szCs w:val="28"/>
          <w:lang w:val="uk-UA"/>
        </w:rPr>
        <w:t xml:space="preserve">відновлення </w:t>
      </w:r>
      <w:r w:rsidRPr="00D271B7">
        <w:rPr>
          <w:rFonts w:ascii="Times New Roman" w:eastAsia="Times New Roman" w:hAnsi="Times New Roman" w:cs="Times New Roman"/>
          <w:sz w:val="28"/>
          <w:szCs w:val="28"/>
          <w:lang w:val="uk-UA" w:eastAsia="ru-RU" w:bidi="ru-RU"/>
        </w:rPr>
        <w:t xml:space="preserve">втрачених </w:t>
      </w:r>
      <w:r w:rsidRPr="00D271B7">
        <w:rPr>
          <w:rFonts w:ascii="Times New Roman" w:eastAsia="Times New Roman" w:hAnsi="Times New Roman" w:cs="Times New Roman"/>
          <w:sz w:val="28"/>
          <w:szCs w:val="28"/>
          <w:lang w:val="uk-UA"/>
        </w:rPr>
        <w:t xml:space="preserve">матеріалів кримінального </w:t>
      </w:r>
      <w:r w:rsidRPr="00D271B7">
        <w:rPr>
          <w:rFonts w:ascii="Times New Roman" w:eastAsia="Times New Roman" w:hAnsi="Times New Roman" w:cs="Times New Roman"/>
          <w:sz w:val="28"/>
          <w:szCs w:val="28"/>
          <w:lang w:val="uk-UA" w:eastAsia="ru-RU" w:bidi="ru-RU"/>
        </w:rPr>
        <w:t xml:space="preserve">провадження. </w:t>
      </w:r>
      <w:r w:rsidRPr="00D271B7">
        <w:rPr>
          <w:rFonts w:ascii="Times New Roman" w:eastAsia="Times New Roman" w:hAnsi="Times New Roman" w:cs="Times New Roman"/>
          <w:sz w:val="28"/>
          <w:szCs w:val="28"/>
          <w:lang w:val="uk-UA"/>
        </w:rPr>
        <w:t xml:space="preserve">Зміст </w:t>
      </w:r>
      <w:r w:rsidRPr="00D271B7">
        <w:rPr>
          <w:rFonts w:ascii="Times New Roman" w:eastAsia="Times New Roman" w:hAnsi="Times New Roman" w:cs="Times New Roman"/>
          <w:sz w:val="28"/>
          <w:szCs w:val="28"/>
          <w:lang w:val="uk-UA" w:eastAsia="ru-RU" w:bidi="ru-RU"/>
        </w:rPr>
        <w:t xml:space="preserve">заяви про </w:t>
      </w:r>
      <w:r w:rsidRPr="00D271B7">
        <w:rPr>
          <w:rFonts w:ascii="Times New Roman" w:eastAsia="Times New Roman" w:hAnsi="Times New Roman" w:cs="Times New Roman"/>
          <w:sz w:val="28"/>
          <w:szCs w:val="28"/>
          <w:lang w:val="uk-UA"/>
        </w:rPr>
        <w:t xml:space="preserve">відновлення </w:t>
      </w:r>
      <w:r w:rsidRPr="00D271B7">
        <w:rPr>
          <w:rFonts w:ascii="Times New Roman" w:eastAsia="Times New Roman" w:hAnsi="Times New Roman" w:cs="Times New Roman"/>
          <w:sz w:val="28"/>
          <w:szCs w:val="28"/>
          <w:lang w:val="uk-UA" w:eastAsia="ru-RU" w:bidi="ru-RU"/>
        </w:rPr>
        <w:t xml:space="preserve">втрачених </w:t>
      </w:r>
      <w:r w:rsidRPr="00D271B7">
        <w:rPr>
          <w:rFonts w:ascii="Times New Roman" w:eastAsia="Times New Roman" w:hAnsi="Times New Roman" w:cs="Times New Roman"/>
          <w:sz w:val="28"/>
          <w:szCs w:val="28"/>
          <w:lang w:val="uk-UA"/>
        </w:rPr>
        <w:t xml:space="preserve">матеріалів кримінального </w:t>
      </w:r>
      <w:r w:rsidRPr="00D271B7">
        <w:rPr>
          <w:rFonts w:ascii="Times New Roman" w:eastAsia="Times New Roman" w:hAnsi="Times New Roman" w:cs="Times New Roman"/>
          <w:sz w:val="28"/>
          <w:szCs w:val="28"/>
          <w:lang w:val="uk-UA" w:eastAsia="ru-RU" w:bidi="ru-RU"/>
        </w:rPr>
        <w:t xml:space="preserve">провадження. Розгляд заяви про </w:t>
      </w:r>
      <w:r w:rsidRPr="00D271B7">
        <w:rPr>
          <w:rFonts w:ascii="Times New Roman" w:eastAsia="Times New Roman" w:hAnsi="Times New Roman" w:cs="Times New Roman"/>
          <w:sz w:val="28"/>
          <w:szCs w:val="28"/>
          <w:lang w:val="uk-UA"/>
        </w:rPr>
        <w:t xml:space="preserve">відновлення </w:t>
      </w:r>
      <w:r w:rsidRPr="00D271B7">
        <w:rPr>
          <w:rFonts w:ascii="Times New Roman" w:eastAsia="Times New Roman" w:hAnsi="Times New Roman" w:cs="Times New Roman"/>
          <w:sz w:val="28"/>
          <w:szCs w:val="28"/>
          <w:lang w:val="uk-UA" w:eastAsia="ru-RU" w:bidi="ru-RU"/>
        </w:rPr>
        <w:t xml:space="preserve">втрачених </w:t>
      </w:r>
      <w:r w:rsidRPr="00D271B7">
        <w:rPr>
          <w:rFonts w:ascii="Times New Roman" w:eastAsia="Times New Roman" w:hAnsi="Times New Roman" w:cs="Times New Roman"/>
          <w:sz w:val="28"/>
          <w:szCs w:val="28"/>
          <w:lang w:val="uk-UA"/>
        </w:rPr>
        <w:t xml:space="preserve">матеріалів кримінального </w:t>
      </w:r>
      <w:r w:rsidRPr="00D271B7">
        <w:rPr>
          <w:rFonts w:ascii="Times New Roman" w:eastAsia="Times New Roman" w:hAnsi="Times New Roman" w:cs="Times New Roman"/>
          <w:sz w:val="28"/>
          <w:szCs w:val="28"/>
          <w:lang w:val="uk-UA" w:eastAsia="ru-RU" w:bidi="ru-RU"/>
        </w:rPr>
        <w:t xml:space="preserve">провадження. Судове </w:t>
      </w:r>
      <w:r w:rsidRPr="00D271B7">
        <w:rPr>
          <w:rFonts w:ascii="Times New Roman" w:eastAsia="Times New Roman" w:hAnsi="Times New Roman" w:cs="Times New Roman"/>
          <w:sz w:val="28"/>
          <w:szCs w:val="28"/>
          <w:lang w:val="uk-UA"/>
        </w:rPr>
        <w:t xml:space="preserve">рішення </w:t>
      </w:r>
      <w:r w:rsidRPr="00D271B7">
        <w:rPr>
          <w:rFonts w:ascii="Times New Roman" w:eastAsia="Times New Roman" w:hAnsi="Times New Roman" w:cs="Times New Roman"/>
          <w:sz w:val="28"/>
          <w:szCs w:val="28"/>
          <w:lang w:val="uk-UA" w:eastAsia="ru-RU" w:bidi="ru-RU"/>
        </w:rPr>
        <w:t>за результатами розгляду заяви.</w:t>
      </w:r>
    </w:p>
    <w:p w14:paraId="25D81413"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b/>
          <w:bCs/>
          <w:sz w:val="28"/>
          <w:szCs w:val="28"/>
          <w:lang w:val="uk-UA"/>
        </w:rPr>
        <w:t xml:space="preserve">Реабілітація і відшкодування (компенсація) </w:t>
      </w:r>
      <w:r w:rsidRPr="00D271B7">
        <w:rPr>
          <w:rFonts w:ascii="Times New Roman" w:eastAsia="Times New Roman" w:hAnsi="Times New Roman" w:cs="Times New Roman"/>
          <w:b/>
          <w:bCs/>
          <w:sz w:val="28"/>
          <w:szCs w:val="28"/>
          <w:lang w:val="uk-UA" w:eastAsia="ru-RU" w:bidi="ru-RU"/>
        </w:rPr>
        <w:t xml:space="preserve">шкоди, </w:t>
      </w:r>
      <w:r w:rsidRPr="00D271B7">
        <w:rPr>
          <w:rFonts w:ascii="Times New Roman" w:eastAsia="Times New Roman" w:hAnsi="Times New Roman" w:cs="Times New Roman"/>
          <w:b/>
          <w:bCs/>
          <w:sz w:val="28"/>
          <w:szCs w:val="28"/>
          <w:lang w:val="uk-UA"/>
        </w:rPr>
        <w:t xml:space="preserve">заподіяної громадянинові </w:t>
      </w:r>
      <w:r w:rsidRPr="00D271B7">
        <w:rPr>
          <w:rFonts w:ascii="Times New Roman" w:eastAsia="Times New Roman" w:hAnsi="Times New Roman" w:cs="Times New Roman"/>
          <w:b/>
          <w:bCs/>
          <w:sz w:val="28"/>
          <w:szCs w:val="28"/>
          <w:lang w:val="uk-UA" w:eastAsia="ru-RU" w:bidi="ru-RU"/>
        </w:rPr>
        <w:t xml:space="preserve">незаконними </w:t>
      </w:r>
      <w:r w:rsidRPr="00D271B7">
        <w:rPr>
          <w:rFonts w:ascii="Times New Roman" w:eastAsia="Times New Roman" w:hAnsi="Times New Roman" w:cs="Times New Roman"/>
          <w:b/>
          <w:bCs/>
          <w:sz w:val="28"/>
          <w:szCs w:val="28"/>
          <w:lang w:val="uk-UA"/>
        </w:rPr>
        <w:t xml:space="preserve">діями органів </w:t>
      </w:r>
      <w:r w:rsidRPr="00D271B7">
        <w:rPr>
          <w:rFonts w:ascii="Times New Roman" w:eastAsia="Times New Roman" w:hAnsi="Times New Roman" w:cs="Times New Roman"/>
          <w:b/>
          <w:bCs/>
          <w:sz w:val="28"/>
          <w:szCs w:val="28"/>
          <w:lang w:val="uk-UA" w:eastAsia="ru-RU" w:bidi="ru-RU"/>
        </w:rPr>
        <w:t xml:space="preserve">досудового </w:t>
      </w:r>
      <w:r w:rsidRPr="00D271B7">
        <w:rPr>
          <w:rFonts w:ascii="Times New Roman" w:eastAsia="Times New Roman" w:hAnsi="Times New Roman" w:cs="Times New Roman"/>
          <w:b/>
          <w:bCs/>
          <w:sz w:val="28"/>
          <w:szCs w:val="28"/>
          <w:lang w:val="uk-UA"/>
        </w:rPr>
        <w:t xml:space="preserve">розслідування, </w:t>
      </w:r>
      <w:r w:rsidRPr="00D271B7">
        <w:rPr>
          <w:rFonts w:ascii="Times New Roman" w:eastAsia="Times New Roman" w:hAnsi="Times New Roman" w:cs="Times New Roman"/>
          <w:b/>
          <w:bCs/>
          <w:sz w:val="28"/>
          <w:szCs w:val="28"/>
          <w:lang w:val="uk-UA" w:eastAsia="ru-RU" w:bidi="ru-RU"/>
        </w:rPr>
        <w:t xml:space="preserve">прокуратури, суду. </w:t>
      </w:r>
      <w:r w:rsidRPr="00D271B7">
        <w:rPr>
          <w:rFonts w:ascii="Times New Roman" w:eastAsia="Times New Roman" w:hAnsi="Times New Roman" w:cs="Times New Roman"/>
          <w:sz w:val="28"/>
          <w:szCs w:val="28"/>
          <w:lang w:val="uk-UA" w:eastAsia="ru-RU" w:bidi="ru-RU"/>
        </w:rPr>
        <w:t xml:space="preserve">Поняття </w:t>
      </w:r>
      <w:r w:rsidRPr="00D271B7">
        <w:rPr>
          <w:rFonts w:ascii="Times New Roman" w:eastAsia="Times New Roman" w:hAnsi="Times New Roman" w:cs="Times New Roman"/>
          <w:sz w:val="28"/>
          <w:szCs w:val="28"/>
          <w:lang w:val="uk-UA"/>
        </w:rPr>
        <w:t xml:space="preserve">реабілітації </w:t>
      </w:r>
      <w:r w:rsidRPr="00D271B7">
        <w:rPr>
          <w:rFonts w:ascii="Times New Roman" w:eastAsia="Times New Roman" w:hAnsi="Times New Roman" w:cs="Times New Roman"/>
          <w:sz w:val="28"/>
          <w:szCs w:val="28"/>
          <w:lang w:val="uk-UA" w:eastAsia="ru-RU" w:bidi="ru-RU"/>
        </w:rPr>
        <w:t xml:space="preserve">у </w:t>
      </w:r>
      <w:r w:rsidRPr="00D271B7">
        <w:rPr>
          <w:rFonts w:ascii="Times New Roman" w:eastAsia="Times New Roman" w:hAnsi="Times New Roman" w:cs="Times New Roman"/>
          <w:sz w:val="28"/>
          <w:szCs w:val="28"/>
          <w:lang w:val="uk-UA"/>
        </w:rPr>
        <w:t xml:space="preserve">кримінальному процесі. </w:t>
      </w:r>
      <w:r w:rsidRPr="00D271B7">
        <w:rPr>
          <w:rFonts w:ascii="Times New Roman" w:eastAsia="Times New Roman" w:hAnsi="Times New Roman" w:cs="Times New Roman"/>
          <w:sz w:val="28"/>
          <w:szCs w:val="28"/>
          <w:lang w:val="uk-UA" w:eastAsia="ru-RU" w:bidi="ru-RU"/>
        </w:rPr>
        <w:t xml:space="preserve">Значення правового </w:t>
      </w:r>
      <w:r w:rsidRPr="00D271B7">
        <w:rPr>
          <w:rFonts w:ascii="Times New Roman" w:eastAsia="Times New Roman" w:hAnsi="Times New Roman" w:cs="Times New Roman"/>
          <w:sz w:val="28"/>
          <w:szCs w:val="28"/>
          <w:lang w:val="uk-UA"/>
        </w:rPr>
        <w:t xml:space="preserve">інституту відшкодування </w:t>
      </w:r>
      <w:r w:rsidRPr="00D271B7">
        <w:rPr>
          <w:rFonts w:ascii="Times New Roman" w:eastAsia="Times New Roman" w:hAnsi="Times New Roman" w:cs="Times New Roman"/>
          <w:sz w:val="28"/>
          <w:szCs w:val="28"/>
          <w:lang w:val="uk-UA" w:eastAsia="ru-RU" w:bidi="ru-RU"/>
        </w:rPr>
        <w:t xml:space="preserve">шкоди </w:t>
      </w:r>
      <w:r w:rsidRPr="00D271B7">
        <w:rPr>
          <w:rFonts w:ascii="Times New Roman" w:eastAsia="Times New Roman" w:hAnsi="Times New Roman" w:cs="Times New Roman"/>
          <w:sz w:val="28"/>
          <w:szCs w:val="28"/>
          <w:lang w:val="uk-UA"/>
        </w:rPr>
        <w:t>реабілітованій особі.</w:t>
      </w:r>
    </w:p>
    <w:p w14:paraId="6D86D150"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Правові підстави </w:t>
      </w:r>
      <w:r w:rsidRPr="00D271B7">
        <w:rPr>
          <w:rFonts w:ascii="Times New Roman" w:eastAsia="Times New Roman" w:hAnsi="Times New Roman" w:cs="Times New Roman"/>
          <w:sz w:val="28"/>
          <w:szCs w:val="28"/>
          <w:lang w:val="uk-UA" w:eastAsia="ru-RU" w:bidi="ru-RU"/>
        </w:rPr>
        <w:t xml:space="preserve">для виникнення у особи права на </w:t>
      </w:r>
      <w:r w:rsidRPr="00D271B7">
        <w:rPr>
          <w:rFonts w:ascii="Times New Roman" w:eastAsia="Times New Roman" w:hAnsi="Times New Roman" w:cs="Times New Roman"/>
          <w:sz w:val="28"/>
          <w:szCs w:val="28"/>
          <w:lang w:val="uk-UA"/>
        </w:rPr>
        <w:t xml:space="preserve">відшкодування </w:t>
      </w:r>
      <w:r w:rsidRPr="00D271B7">
        <w:rPr>
          <w:rFonts w:ascii="Times New Roman" w:eastAsia="Times New Roman" w:hAnsi="Times New Roman" w:cs="Times New Roman"/>
          <w:sz w:val="28"/>
          <w:szCs w:val="28"/>
          <w:lang w:val="uk-UA" w:eastAsia="ru-RU" w:bidi="ru-RU"/>
        </w:rPr>
        <w:t xml:space="preserve">шкоди, </w:t>
      </w:r>
      <w:r w:rsidRPr="00D271B7">
        <w:rPr>
          <w:rFonts w:ascii="Times New Roman" w:eastAsia="Times New Roman" w:hAnsi="Times New Roman" w:cs="Times New Roman"/>
          <w:sz w:val="28"/>
          <w:szCs w:val="28"/>
          <w:lang w:val="uk-UA"/>
        </w:rPr>
        <w:t xml:space="preserve">завданої </w:t>
      </w:r>
      <w:r w:rsidRPr="00D271B7">
        <w:rPr>
          <w:rFonts w:ascii="Times New Roman" w:eastAsia="Times New Roman" w:hAnsi="Times New Roman" w:cs="Times New Roman"/>
          <w:sz w:val="28"/>
          <w:szCs w:val="28"/>
          <w:lang w:val="uk-UA" w:eastAsia="ru-RU" w:bidi="ru-RU"/>
        </w:rPr>
        <w:t xml:space="preserve">незаконними </w:t>
      </w:r>
      <w:r w:rsidRPr="00D271B7">
        <w:rPr>
          <w:rFonts w:ascii="Times New Roman" w:eastAsia="Times New Roman" w:hAnsi="Times New Roman" w:cs="Times New Roman"/>
          <w:sz w:val="28"/>
          <w:szCs w:val="28"/>
          <w:lang w:val="uk-UA"/>
        </w:rPr>
        <w:t xml:space="preserve">діями органів дізнання, </w:t>
      </w:r>
      <w:r w:rsidRPr="00D271B7">
        <w:rPr>
          <w:rFonts w:ascii="Times New Roman" w:eastAsia="Times New Roman" w:hAnsi="Times New Roman" w:cs="Times New Roman"/>
          <w:sz w:val="28"/>
          <w:szCs w:val="28"/>
          <w:lang w:val="uk-UA" w:eastAsia="ru-RU" w:bidi="ru-RU"/>
        </w:rPr>
        <w:t xml:space="preserve">досудового </w:t>
      </w:r>
      <w:r w:rsidRPr="00D271B7">
        <w:rPr>
          <w:rFonts w:ascii="Times New Roman" w:eastAsia="Times New Roman" w:hAnsi="Times New Roman" w:cs="Times New Roman"/>
          <w:sz w:val="28"/>
          <w:szCs w:val="28"/>
          <w:lang w:val="uk-UA"/>
        </w:rPr>
        <w:t xml:space="preserve">слідства, </w:t>
      </w:r>
      <w:r w:rsidRPr="00D271B7">
        <w:rPr>
          <w:rFonts w:ascii="Times New Roman" w:eastAsia="Times New Roman" w:hAnsi="Times New Roman" w:cs="Times New Roman"/>
          <w:sz w:val="28"/>
          <w:szCs w:val="28"/>
          <w:lang w:val="uk-UA" w:eastAsia="ru-RU" w:bidi="ru-RU"/>
        </w:rPr>
        <w:t xml:space="preserve">прокуратури </w:t>
      </w:r>
      <w:r w:rsidRPr="00D271B7">
        <w:rPr>
          <w:rFonts w:ascii="Times New Roman" w:eastAsia="Times New Roman" w:hAnsi="Times New Roman" w:cs="Times New Roman"/>
          <w:sz w:val="28"/>
          <w:szCs w:val="28"/>
          <w:lang w:val="uk-UA"/>
        </w:rPr>
        <w:t xml:space="preserve">і </w:t>
      </w:r>
      <w:r w:rsidRPr="00D271B7">
        <w:rPr>
          <w:rFonts w:ascii="Times New Roman" w:eastAsia="Times New Roman" w:hAnsi="Times New Roman" w:cs="Times New Roman"/>
          <w:sz w:val="28"/>
          <w:szCs w:val="28"/>
          <w:lang w:val="uk-UA" w:eastAsia="ru-RU" w:bidi="ru-RU"/>
        </w:rPr>
        <w:t>суду.</w:t>
      </w:r>
    </w:p>
    <w:p w14:paraId="6818D94B"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lastRenderedPageBreak/>
        <w:t xml:space="preserve">Види шкоди, яка </w:t>
      </w:r>
      <w:r w:rsidRPr="00D271B7">
        <w:rPr>
          <w:rFonts w:ascii="Times New Roman" w:eastAsia="Times New Roman" w:hAnsi="Times New Roman" w:cs="Times New Roman"/>
          <w:sz w:val="28"/>
          <w:szCs w:val="28"/>
          <w:lang w:val="uk-UA"/>
        </w:rPr>
        <w:t xml:space="preserve">підлягає відшкодуванню. </w:t>
      </w:r>
      <w:r w:rsidRPr="00D271B7">
        <w:rPr>
          <w:rFonts w:ascii="Times New Roman" w:eastAsia="Times New Roman" w:hAnsi="Times New Roman" w:cs="Times New Roman"/>
          <w:sz w:val="28"/>
          <w:szCs w:val="28"/>
          <w:lang w:val="uk-UA" w:eastAsia="ru-RU" w:bidi="ru-RU"/>
        </w:rPr>
        <w:t xml:space="preserve">Повернення </w:t>
      </w:r>
      <w:r w:rsidRPr="00D271B7">
        <w:rPr>
          <w:rFonts w:ascii="Times New Roman" w:eastAsia="Times New Roman" w:hAnsi="Times New Roman" w:cs="Times New Roman"/>
          <w:sz w:val="28"/>
          <w:szCs w:val="28"/>
          <w:lang w:val="uk-UA"/>
        </w:rPr>
        <w:t xml:space="preserve">заробітку </w:t>
      </w:r>
      <w:r w:rsidRPr="00D271B7">
        <w:rPr>
          <w:rFonts w:ascii="Times New Roman" w:eastAsia="Times New Roman" w:hAnsi="Times New Roman" w:cs="Times New Roman"/>
          <w:sz w:val="28"/>
          <w:szCs w:val="28"/>
          <w:lang w:val="uk-UA" w:eastAsia="ru-RU" w:bidi="ru-RU"/>
        </w:rPr>
        <w:t xml:space="preserve">та </w:t>
      </w:r>
      <w:r w:rsidRPr="00D271B7">
        <w:rPr>
          <w:rFonts w:ascii="Times New Roman" w:eastAsia="Times New Roman" w:hAnsi="Times New Roman" w:cs="Times New Roman"/>
          <w:sz w:val="28"/>
          <w:szCs w:val="28"/>
          <w:lang w:val="uk-UA"/>
        </w:rPr>
        <w:t xml:space="preserve">інших </w:t>
      </w:r>
      <w:r w:rsidRPr="00D271B7">
        <w:rPr>
          <w:rFonts w:ascii="Times New Roman" w:eastAsia="Times New Roman" w:hAnsi="Times New Roman" w:cs="Times New Roman"/>
          <w:sz w:val="28"/>
          <w:szCs w:val="28"/>
          <w:lang w:val="uk-UA" w:eastAsia="ru-RU" w:bidi="ru-RU"/>
        </w:rPr>
        <w:t xml:space="preserve">грошових </w:t>
      </w:r>
      <w:r w:rsidRPr="00D271B7">
        <w:rPr>
          <w:rFonts w:ascii="Times New Roman" w:eastAsia="Times New Roman" w:hAnsi="Times New Roman" w:cs="Times New Roman"/>
          <w:sz w:val="28"/>
          <w:szCs w:val="28"/>
          <w:lang w:val="uk-UA"/>
        </w:rPr>
        <w:t xml:space="preserve">доходів, </w:t>
      </w:r>
      <w:r w:rsidRPr="00D271B7">
        <w:rPr>
          <w:rFonts w:ascii="Times New Roman" w:eastAsia="Times New Roman" w:hAnsi="Times New Roman" w:cs="Times New Roman"/>
          <w:sz w:val="28"/>
          <w:szCs w:val="28"/>
          <w:lang w:val="uk-UA" w:eastAsia="ru-RU" w:bidi="ru-RU"/>
        </w:rPr>
        <w:t xml:space="preserve">майна, </w:t>
      </w:r>
      <w:r w:rsidRPr="00D271B7">
        <w:rPr>
          <w:rFonts w:ascii="Times New Roman" w:eastAsia="Times New Roman" w:hAnsi="Times New Roman" w:cs="Times New Roman"/>
          <w:sz w:val="28"/>
          <w:szCs w:val="28"/>
          <w:lang w:val="uk-UA"/>
        </w:rPr>
        <w:t xml:space="preserve">штрафів, </w:t>
      </w:r>
      <w:r w:rsidRPr="00D271B7">
        <w:rPr>
          <w:rFonts w:ascii="Times New Roman" w:eastAsia="Times New Roman" w:hAnsi="Times New Roman" w:cs="Times New Roman"/>
          <w:sz w:val="28"/>
          <w:szCs w:val="28"/>
          <w:lang w:val="uk-UA" w:eastAsia="ru-RU" w:bidi="ru-RU"/>
        </w:rPr>
        <w:t xml:space="preserve">сум, сплачених у зв'язку з наданням </w:t>
      </w:r>
      <w:r w:rsidRPr="00D271B7">
        <w:rPr>
          <w:rFonts w:ascii="Times New Roman" w:eastAsia="Times New Roman" w:hAnsi="Times New Roman" w:cs="Times New Roman"/>
          <w:sz w:val="28"/>
          <w:szCs w:val="28"/>
          <w:lang w:val="uk-UA"/>
        </w:rPr>
        <w:t xml:space="preserve">юридичної </w:t>
      </w:r>
      <w:r w:rsidRPr="00D271B7">
        <w:rPr>
          <w:rFonts w:ascii="Times New Roman" w:eastAsia="Times New Roman" w:hAnsi="Times New Roman" w:cs="Times New Roman"/>
          <w:sz w:val="28"/>
          <w:szCs w:val="28"/>
          <w:lang w:val="uk-UA" w:eastAsia="ru-RU" w:bidi="ru-RU"/>
        </w:rPr>
        <w:t xml:space="preserve">допомоги. </w:t>
      </w:r>
      <w:r w:rsidRPr="00D271B7">
        <w:rPr>
          <w:rFonts w:ascii="Times New Roman" w:eastAsia="Times New Roman" w:hAnsi="Times New Roman" w:cs="Times New Roman"/>
          <w:sz w:val="28"/>
          <w:szCs w:val="28"/>
          <w:lang w:val="uk-UA"/>
        </w:rPr>
        <w:t xml:space="preserve">Компенсація моральної </w:t>
      </w:r>
      <w:r w:rsidRPr="00D271B7">
        <w:rPr>
          <w:rFonts w:ascii="Times New Roman" w:eastAsia="Times New Roman" w:hAnsi="Times New Roman" w:cs="Times New Roman"/>
          <w:sz w:val="28"/>
          <w:szCs w:val="28"/>
          <w:lang w:val="uk-UA" w:eastAsia="ru-RU" w:bidi="ru-RU"/>
        </w:rPr>
        <w:t xml:space="preserve">шкоди. Поновлення порушених трудових, </w:t>
      </w:r>
      <w:r w:rsidRPr="00D271B7">
        <w:rPr>
          <w:rFonts w:ascii="Times New Roman" w:eastAsia="Times New Roman" w:hAnsi="Times New Roman" w:cs="Times New Roman"/>
          <w:sz w:val="28"/>
          <w:szCs w:val="28"/>
          <w:lang w:val="uk-UA"/>
        </w:rPr>
        <w:t xml:space="preserve">пенсійних, </w:t>
      </w:r>
      <w:r w:rsidRPr="00D271B7">
        <w:rPr>
          <w:rFonts w:ascii="Times New Roman" w:eastAsia="Times New Roman" w:hAnsi="Times New Roman" w:cs="Times New Roman"/>
          <w:sz w:val="28"/>
          <w:szCs w:val="28"/>
          <w:lang w:val="uk-UA" w:eastAsia="ru-RU" w:bidi="ru-RU"/>
        </w:rPr>
        <w:t xml:space="preserve">житлових та </w:t>
      </w:r>
      <w:r w:rsidRPr="00D271B7">
        <w:rPr>
          <w:rFonts w:ascii="Times New Roman" w:eastAsia="Times New Roman" w:hAnsi="Times New Roman" w:cs="Times New Roman"/>
          <w:sz w:val="28"/>
          <w:szCs w:val="28"/>
          <w:lang w:val="uk-UA"/>
        </w:rPr>
        <w:t xml:space="preserve">інших </w:t>
      </w:r>
      <w:r w:rsidRPr="00D271B7">
        <w:rPr>
          <w:rFonts w:ascii="Times New Roman" w:eastAsia="Times New Roman" w:hAnsi="Times New Roman" w:cs="Times New Roman"/>
          <w:sz w:val="28"/>
          <w:szCs w:val="28"/>
          <w:lang w:val="uk-UA" w:eastAsia="ru-RU" w:bidi="ru-RU"/>
        </w:rPr>
        <w:t>особистих прав.</w:t>
      </w:r>
    </w:p>
    <w:p w14:paraId="1C54F1C8" w14:textId="77777777" w:rsidR="00515052" w:rsidRPr="00D271B7" w:rsidRDefault="00515052" w:rsidP="00515052">
      <w:pPr>
        <w:widowControl w:val="0"/>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Порядок розгляду та </w:t>
      </w:r>
      <w:r w:rsidRPr="00D271B7">
        <w:rPr>
          <w:rFonts w:ascii="Times New Roman" w:eastAsia="Times New Roman" w:hAnsi="Times New Roman" w:cs="Times New Roman"/>
          <w:sz w:val="28"/>
          <w:szCs w:val="28"/>
          <w:lang w:val="uk-UA"/>
        </w:rPr>
        <w:t xml:space="preserve">вирішення </w:t>
      </w:r>
      <w:r w:rsidRPr="00D271B7">
        <w:rPr>
          <w:rFonts w:ascii="Times New Roman" w:eastAsia="Times New Roman" w:hAnsi="Times New Roman" w:cs="Times New Roman"/>
          <w:sz w:val="28"/>
          <w:szCs w:val="28"/>
          <w:lang w:val="uk-UA" w:eastAsia="ru-RU" w:bidi="ru-RU"/>
        </w:rPr>
        <w:t xml:space="preserve">питань про </w:t>
      </w:r>
      <w:r w:rsidRPr="00D271B7">
        <w:rPr>
          <w:rFonts w:ascii="Times New Roman" w:eastAsia="Times New Roman" w:hAnsi="Times New Roman" w:cs="Times New Roman"/>
          <w:sz w:val="28"/>
          <w:szCs w:val="28"/>
          <w:lang w:val="uk-UA"/>
        </w:rPr>
        <w:t xml:space="preserve">відшкодування </w:t>
      </w:r>
      <w:r w:rsidRPr="00D271B7">
        <w:rPr>
          <w:rFonts w:ascii="Times New Roman" w:eastAsia="Times New Roman" w:hAnsi="Times New Roman" w:cs="Times New Roman"/>
          <w:sz w:val="28"/>
          <w:szCs w:val="28"/>
          <w:lang w:val="uk-UA" w:eastAsia="ru-RU" w:bidi="ru-RU"/>
        </w:rPr>
        <w:t xml:space="preserve">шкоди </w:t>
      </w:r>
      <w:r w:rsidRPr="00D271B7">
        <w:rPr>
          <w:rFonts w:ascii="Times New Roman" w:eastAsia="Times New Roman" w:hAnsi="Times New Roman" w:cs="Times New Roman"/>
          <w:sz w:val="28"/>
          <w:szCs w:val="28"/>
          <w:lang w:val="uk-UA"/>
        </w:rPr>
        <w:t>реабілітованому громадянинові.</w:t>
      </w:r>
    </w:p>
    <w:p w14:paraId="01CC4FD7" w14:textId="77777777" w:rsidR="00515052" w:rsidRPr="00D271B7" w:rsidRDefault="00515052" w:rsidP="00515052">
      <w:pPr>
        <w:keepNext/>
        <w:keepLines/>
        <w:widowControl w:val="0"/>
        <w:spacing w:after="0" w:line="240" w:lineRule="auto"/>
        <w:ind w:firstLine="709"/>
        <w:jc w:val="center"/>
        <w:outlineLvl w:val="0"/>
        <w:rPr>
          <w:rFonts w:ascii="Times New Roman" w:eastAsia="Times New Roman" w:hAnsi="Times New Roman" w:cs="Times New Roman"/>
          <w:b/>
          <w:bCs/>
          <w:sz w:val="28"/>
          <w:szCs w:val="28"/>
          <w:lang w:val="uk-UA"/>
        </w:rPr>
      </w:pPr>
      <w:bookmarkStart w:id="29" w:name="bookmark53"/>
      <w:bookmarkStart w:id="30" w:name="bookmark52"/>
      <w:r w:rsidRPr="00D271B7">
        <w:rPr>
          <w:rFonts w:ascii="Times New Roman" w:eastAsia="Times New Roman" w:hAnsi="Times New Roman" w:cs="Times New Roman"/>
          <w:b/>
          <w:bCs/>
          <w:sz w:val="28"/>
          <w:szCs w:val="28"/>
          <w:lang w:val="uk-UA" w:eastAsia="ru-RU" w:bidi="ru-RU"/>
        </w:rPr>
        <w:t xml:space="preserve">Рекомендована </w:t>
      </w:r>
      <w:r w:rsidRPr="00D271B7">
        <w:rPr>
          <w:rFonts w:ascii="Times New Roman" w:eastAsia="Times New Roman" w:hAnsi="Times New Roman" w:cs="Times New Roman"/>
          <w:b/>
          <w:bCs/>
          <w:sz w:val="28"/>
          <w:szCs w:val="28"/>
          <w:lang w:val="uk-UA"/>
        </w:rPr>
        <w:t>література</w:t>
      </w:r>
      <w:bookmarkEnd w:id="29"/>
      <w:bookmarkEnd w:id="30"/>
    </w:p>
    <w:p w14:paraId="161F97D7" w14:textId="732E3764"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Кримінальний </w:t>
      </w:r>
      <w:r w:rsidRPr="00D271B7">
        <w:rPr>
          <w:rFonts w:ascii="Times New Roman" w:eastAsia="Times New Roman" w:hAnsi="Times New Roman" w:cs="Times New Roman"/>
          <w:sz w:val="28"/>
          <w:szCs w:val="28"/>
          <w:lang w:val="uk-UA" w:eastAsia="ru-RU" w:bidi="ru-RU"/>
        </w:rPr>
        <w:t xml:space="preserve">процес </w:t>
      </w:r>
      <w:r w:rsidRPr="00D271B7">
        <w:rPr>
          <w:rFonts w:ascii="Times New Roman" w:eastAsia="Times New Roman" w:hAnsi="Times New Roman" w:cs="Times New Roman"/>
          <w:sz w:val="28"/>
          <w:szCs w:val="28"/>
          <w:lang w:val="uk-UA"/>
        </w:rPr>
        <w:t xml:space="preserve">України: </w:t>
      </w:r>
      <w:r w:rsidRPr="00D271B7">
        <w:rPr>
          <w:rFonts w:ascii="Times New Roman" w:eastAsia="Times New Roman" w:hAnsi="Times New Roman" w:cs="Times New Roman"/>
          <w:sz w:val="28"/>
          <w:szCs w:val="28"/>
          <w:lang w:val="uk-UA" w:eastAsia="ru-RU" w:bidi="ru-RU"/>
        </w:rPr>
        <w:t xml:space="preserve">загальна частина: </w:t>
      </w:r>
      <w:r w:rsidRPr="00D271B7">
        <w:rPr>
          <w:rFonts w:ascii="Times New Roman" w:eastAsia="Times New Roman" w:hAnsi="Times New Roman" w:cs="Times New Roman"/>
          <w:sz w:val="28"/>
          <w:szCs w:val="28"/>
          <w:lang w:val="uk-UA"/>
        </w:rPr>
        <w:t xml:space="preserve">підручник </w:t>
      </w:r>
      <w:r w:rsidRPr="00D271B7">
        <w:rPr>
          <w:rFonts w:ascii="Times New Roman" w:eastAsia="Times New Roman" w:hAnsi="Times New Roman" w:cs="Times New Roman"/>
          <w:sz w:val="28"/>
          <w:szCs w:val="28"/>
          <w:lang w:val="uk-UA" w:eastAsia="ru-RU" w:bidi="ru-RU"/>
        </w:rPr>
        <w:t xml:space="preserve">/ О. О. </w:t>
      </w:r>
      <w:r w:rsidRPr="00D271B7">
        <w:rPr>
          <w:rFonts w:ascii="Times New Roman" w:eastAsia="Times New Roman" w:hAnsi="Times New Roman" w:cs="Times New Roman"/>
          <w:sz w:val="28"/>
          <w:szCs w:val="28"/>
          <w:lang w:val="uk-UA"/>
        </w:rPr>
        <w:t xml:space="preserve">Волобуєва, </w:t>
      </w:r>
      <w:r w:rsidRPr="00D271B7">
        <w:rPr>
          <w:rFonts w:ascii="Times New Roman" w:eastAsia="Times New Roman" w:hAnsi="Times New Roman" w:cs="Times New Roman"/>
          <w:sz w:val="28"/>
          <w:szCs w:val="28"/>
          <w:lang w:val="uk-UA" w:eastAsia="ru-RU" w:bidi="ru-RU"/>
        </w:rPr>
        <w:t xml:space="preserve">Л. М. </w:t>
      </w:r>
      <w:proofErr w:type="spellStart"/>
      <w:r w:rsidRPr="00D271B7">
        <w:rPr>
          <w:rFonts w:ascii="Times New Roman" w:eastAsia="Times New Roman" w:hAnsi="Times New Roman" w:cs="Times New Roman"/>
          <w:sz w:val="28"/>
          <w:szCs w:val="28"/>
          <w:lang w:val="uk-UA" w:eastAsia="ru-RU" w:bidi="ru-RU"/>
        </w:rPr>
        <w:t>Лобойко</w:t>
      </w:r>
      <w:proofErr w:type="spellEnd"/>
      <w:r w:rsidRPr="00D271B7">
        <w:rPr>
          <w:rFonts w:ascii="Times New Roman" w:eastAsia="Times New Roman" w:hAnsi="Times New Roman" w:cs="Times New Roman"/>
          <w:sz w:val="28"/>
          <w:szCs w:val="28"/>
          <w:lang w:val="uk-UA" w:eastAsia="ru-RU" w:bidi="ru-RU"/>
        </w:rPr>
        <w:t xml:space="preserve">, Т. О. </w:t>
      </w:r>
      <w:proofErr w:type="spellStart"/>
      <w:r w:rsidRPr="00D271B7">
        <w:rPr>
          <w:rFonts w:ascii="Times New Roman" w:eastAsia="Times New Roman" w:hAnsi="Times New Roman" w:cs="Times New Roman"/>
          <w:sz w:val="28"/>
          <w:szCs w:val="28"/>
          <w:lang w:val="uk-UA" w:eastAsia="ru-RU" w:bidi="ru-RU"/>
        </w:rPr>
        <w:t>Лоскутов</w:t>
      </w:r>
      <w:proofErr w:type="spellEnd"/>
      <w:r w:rsidRPr="00D271B7">
        <w:rPr>
          <w:rFonts w:ascii="Times New Roman" w:eastAsia="Times New Roman" w:hAnsi="Times New Roman" w:cs="Times New Roman"/>
          <w:sz w:val="28"/>
          <w:szCs w:val="28"/>
          <w:lang w:val="uk-UA" w:eastAsia="ru-RU" w:bidi="ru-RU"/>
        </w:rPr>
        <w:t xml:space="preserve"> та </w:t>
      </w:r>
      <w:r w:rsidRPr="00D271B7">
        <w:rPr>
          <w:rFonts w:ascii="Times New Roman" w:eastAsia="Times New Roman" w:hAnsi="Times New Roman" w:cs="Times New Roman"/>
          <w:sz w:val="28"/>
          <w:szCs w:val="28"/>
          <w:lang w:val="uk-UA"/>
        </w:rPr>
        <w:t>ін.</w:t>
      </w:r>
      <w:r w:rsidRPr="00D271B7">
        <w:rPr>
          <w:rFonts w:ascii="Times New Roman" w:eastAsia="Times New Roman" w:hAnsi="Times New Roman" w:cs="Times New Roman"/>
          <w:sz w:val="28"/>
          <w:szCs w:val="28"/>
          <w:lang w:val="uk-UA" w:eastAsia="ru-RU" w:bidi="ru-RU"/>
        </w:rPr>
        <w:t xml:space="preserve"> К: ВД «</w:t>
      </w:r>
      <w:proofErr w:type="spellStart"/>
      <w:r w:rsidRPr="00D271B7">
        <w:rPr>
          <w:rFonts w:ascii="Times New Roman" w:eastAsia="Times New Roman" w:hAnsi="Times New Roman" w:cs="Times New Roman"/>
          <w:sz w:val="28"/>
          <w:szCs w:val="28"/>
          <w:lang w:val="uk-UA" w:eastAsia="ru-RU" w:bidi="ru-RU"/>
        </w:rPr>
        <w:t>Дакор</w:t>
      </w:r>
      <w:proofErr w:type="spellEnd"/>
      <w:r w:rsidRPr="00D271B7">
        <w:rPr>
          <w:rFonts w:ascii="Times New Roman" w:eastAsia="Times New Roman" w:hAnsi="Times New Roman" w:cs="Times New Roman"/>
          <w:sz w:val="28"/>
          <w:szCs w:val="28"/>
          <w:lang w:val="uk-UA" w:eastAsia="ru-RU" w:bidi="ru-RU"/>
        </w:rPr>
        <w:t>», 2015.</w:t>
      </w:r>
      <w:r w:rsidR="001D6288" w:rsidRPr="00D271B7">
        <w:rPr>
          <w:rFonts w:ascii="Times New Roman" w:eastAsia="Times New Roman" w:hAnsi="Times New Roman" w:cs="Times New Roman"/>
          <w:sz w:val="28"/>
          <w:szCs w:val="28"/>
          <w:lang w:val="uk-UA" w:eastAsia="ru-RU" w:bidi="ru-RU"/>
        </w:rPr>
        <w:t xml:space="preserve"> </w:t>
      </w:r>
      <w:r w:rsidRPr="00D271B7">
        <w:rPr>
          <w:rFonts w:ascii="Times New Roman" w:eastAsia="Times New Roman" w:hAnsi="Times New Roman" w:cs="Times New Roman"/>
          <w:sz w:val="28"/>
          <w:szCs w:val="28"/>
          <w:lang w:val="uk-UA" w:eastAsia="ru-RU" w:bidi="ru-RU"/>
        </w:rPr>
        <w:t>172 с.</w:t>
      </w:r>
    </w:p>
    <w:p w14:paraId="5510D771" w14:textId="490B2684"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Кримінальний </w:t>
      </w:r>
      <w:r w:rsidRPr="00D271B7">
        <w:rPr>
          <w:rFonts w:ascii="Times New Roman" w:eastAsia="Times New Roman" w:hAnsi="Times New Roman" w:cs="Times New Roman"/>
          <w:sz w:val="28"/>
          <w:szCs w:val="28"/>
          <w:lang w:val="uk-UA" w:eastAsia="ru-RU" w:bidi="ru-RU"/>
        </w:rPr>
        <w:t xml:space="preserve">процес: </w:t>
      </w:r>
      <w:r w:rsidRPr="00D271B7">
        <w:rPr>
          <w:rFonts w:ascii="Times New Roman" w:eastAsia="Times New Roman" w:hAnsi="Times New Roman" w:cs="Times New Roman"/>
          <w:sz w:val="28"/>
          <w:szCs w:val="28"/>
          <w:lang w:val="uk-UA"/>
        </w:rPr>
        <w:t xml:space="preserve">підручник </w:t>
      </w:r>
      <w:r w:rsidRPr="00D271B7">
        <w:rPr>
          <w:rFonts w:ascii="Times New Roman" w:eastAsia="Times New Roman" w:hAnsi="Times New Roman" w:cs="Times New Roman"/>
          <w:sz w:val="28"/>
          <w:szCs w:val="28"/>
          <w:lang w:val="uk-UA" w:eastAsia="ru-RU" w:bidi="ru-RU"/>
        </w:rPr>
        <w:t xml:space="preserve">/ За </w:t>
      </w:r>
      <w:proofErr w:type="spellStart"/>
      <w:r w:rsidRPr="00D271B7">
        <w:rPr>
          <w:rFonts w:ascii="Times New Roman" w:eastAsia="Times New Roman" w:hAnsi="Times New Roman" w:cs="Times New Roman"/>
          <w:sz w:val="28"/>
          <w:szCs w:val="28"/>
          <w:lang w:val="uk-UA" w:eastAsia="ru-RU" w:bidi="ru-RU"/>
        </w:rPr>
        <w:t>заг</w:t>
      </w:r>
      <w:proofErr w:type="spellEnd"/>
      <w:r w:rsidRPr="00D271B7">
        <w:rPr>
          <w:rFonts w:ascii="Times New Roman" w:eastAsia="Times New Roman" w:hAnsi="Times New Roman" w:cs="Times New Roman"/>
          <w:sz w:val="28"/>
          <w:szCs w:val="28"/>
          <w:lang w:val="uk-UA" w:eastAsia="ru-RU" w:bidi="ru-RU"/>
        </w:rPr>
        <w:t xml:space="preserve">. ред. В. В. Коваленка, Л. Д. </w:t>
      </w:r>
      <w:proofErr w:type="spellStart"/>
      <w:r w:rsidRPr="00D271B7">
        <w:rPr>
          <w:rFonts w:ascii="Times New Roman" w:eastAsia="Times New Roman" w:hAnsi="Times New Roman" w:cs="Times New Roman"/>
          <w:sz w:val="28"/>
          <w:szCs w:val="28"/>
          <w:lang w:val="uk-UA"/>
        </w:rPr>
        <w:t>Удалової</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Д. П. Письменного. К.: «Центр </w:t>
      </w:r>
      <w:r w:rsidRPr="00D271B7">
        <w:rPr>
          <w:rFonts w:ascii="Times New Roman" w:eastAsia="Times New Roman" w:hAnsi="Times New Roman" w:cs="Times New Roman"/>
          <w:sz w:val="28"/>
          <w:szCs w:val="28"/>
          <w:lang w:val="uk-UA"/>
        </w:rPr>
        <w:t xml:space="preserve">учбової літератури», </w:t>
      </w:r>
      <w:r w:rsidRPr="00D271B7">
        <w:rPr>
          <w:rFonts w:ascii="Times New Roman" w:eastAsia="Times New Roman" w:hAnsi="Times New Roman" w:cs="Times New Roman"/>
          <w:sz w:val="28"/>
          <w:szCs w:val="28"/>
          <w:lang w:val="uk-UA" w:eastAsia="ru-RU" w:bidi="ru-RU"/>
        </w:rPr>
        <w:t>2013. 544 с.</w:t>
      </w:r>
    </w:p>
    <w:p w14:paraId="0225EDB6" w14:textId="5720F72C"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Кримінальний </w:t>
      </w:r>
      <w:r w:rsidRPr="00D271B7">
        <w:rPr>
          <w:rFonts w:ascii="Times New Roman" w:eastAsia="Times New Roman" w:hAnsi="Times New Roman" w:cs="Times New Roman"/>
          <w:sz w:val="28"/>
          <w:szCs w:val="28"/>
          <w:lang w:val="uk-UA" w:eastAsia="ru-RU" w:bidi="ru-RU"/>
        </w:rPr>
        <w:t xml:space="preserve">процес: </w:t>
      </w:r>
      <w:r w:rsidRPr="00D271B7">
        <w:rPr>
          <w:rFonts w:ascii="Times New Roman" w:eastAsia="Times New Roman" w:hAnsi="Times New Roman" w:cs="Times New Roman"/>
          <w:sz w:val="28"/>
          <w:szCs w:val="28"/>
          <w:lang w:val="uk-UA"/>
        </w:rPr>
        <w:t xml:space="preserve">підручник </w:t>
      </w:r>
      <w:r w:rsidRPr="00D271B7">
        <w:rPr>
          <w:rFonts w:ascii="Times New Roman" w:eastAsia="Times New Roman" w:hAnsi="Times New Roman" w:cs="Times New Roman"/>
          <w:sz w:val="28"/>
          <w:szCs w:val="28"/>
          <w:lang w:val="uk-UA" w:eastAsia="ru-RU" w:bidi="ru-RU"/>
        </w:rPr>
        <w:t xml:space="preserve">/ Ю. М. Грошевий, В. Я. </w:t>
      </w:r>
      <w:proofErr w:type="spellStart"/>
      <w:r w:rsidRPr="00D271B7">
        <w:rPr>
          <w:rFonts w:ascii="Times New Roman" w:eastAsia="Times New Roman" w:hAnsi="Times New Roman" w:cs="Times New Roman"/>
          <w:sz w:val="28"/>
          <w:szCs w:val="28"/>
          <w:lang w:val="uk-UA"/>
        </w:rPr>
        <w:t>Тацій</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А. Р. </w:t>
      </w:r>
      <w:proofErr w:type="spellStart"/>
      <w:r w:rsidRPr="00D271B7">
        <w:rPr>
          <w:rFonts w:ascii="Times New Roman" w:eastAsia="Times New Roman" w:hAnsi="Times New Roman" w:cs="Times New Roman"/>
          <w:sz w:val="28"/>
          <w:szCs w:val="28"/>
          <w:lang w:val="uk-UA" w:eastAsia="ru-RU" w:bidi="ru-RU"/>
        </w:rPr>
        <w:t>Туманянц</w:t>
      </w:r>
      <w:proofErr w:type="spellEnd"/>
      <w:r w:rsidRPr="00D271B7">
        <w:rPr>
          <w:rFonts w:ascii="Times New Roman" w:eastAsia="Times New Roman" w:hAnsi="Times New Roman" w:cs="Times New Roman"/>
          <w:sz w:val="28"/>
          <w:szCs w:val="28"/>
          <w:lang w:val="uk-UA" w:eastAsia="ru-RU" w:bidi="ru-RU"/>
        </w:rPr>
        <w:t xml:space="preserve"> та </w:t>
      </w:r>
      <w:r w:rsidRPr="00D271B7">
        <w:rPr>
          <w:rFonts w:ascii="Times New Roman" w:eastAsia="Times New Roman" w:hAnsi="Times New Roman" w:cs="Times New Roman"/>
          <w:sz w:val="28"/>
          <w:szCs w:val="28"/>
          <w:lang w:val="uk-UA"/>
        </w:rPr>
        <w:t xml:space="preserve">ін. </w:t>
      </w:r>
      <w:r w:rsidRPr="00D271B7">
        <w:rPr>
          <w:rFonts w:ascii="Times New Roman" w:eastAsia="Times New Roman" w:hAnsi="Times New Roman" w:cs="Times New Roman"/>
          <w:sz w:val="28"/>
          <w:szCs w:val="28"/>
          <w:lang w:val="uk-UA" w:eastAsia="ru-RU" w:bidi="ru-RU"/>
        </w:rPr>
        <w:t xml:space="preserve">; за ред. В. Я. </w:t>
      </w:r>
      <w:proofErr w:type="spellStart"/>
      <w:r w:rsidRPr="00D271B7">
        <w:rPr>
          <w:rFonts w:ascii="Times New Roman" w:eastAsia="Times New Roman" w:hAnsi="Times New Roman" w:cs="Times New Roman"/>
          <w:sz w:val="28"/>
          <w:szCs w:val="28"/>
          <w:lang w:val="uk-UA"/>
        </w:rPr>
        <w:t>Тація</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Ю. М. Грошевого, О. В. </w:t>
      </w:r>
      <w:proofErr w:type="spellStart"/>
      <w:r w:rsidRPr="00D271B7">
        <w:rPr>
          <w:rFonts w:ascii="Times New Roman" w:eastAsia="Times New Roman" w:hAnsi="Times New Roman" w:cs="Times New Roman"/>
          <w:sz w:val="28"/>
          <w:szCs w:val="28"/>
          <w:lang w:val="uk-UA"/>
        </w:rPr>
        <w:t>Капліної</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О. Г. Шило. </w:t>
      </w:r>
      <w:r w:rsidRPr="00D271B7">
        <w:rPr>
          <w:rFonts w:ascii="Times New Roman" w:eastAsia="Times New Roman" w:hAnsi="Times New Roman" w:cs="Times New Roman"/>
          <w:sz w:val="28"/>
          <w:szCs w:val="28"/>
          <w:lang w:val="uk-UA" w:bidi="en-US"/>
        </w:rPr>
        <w:t xml:space="preserve">X. </w:t>
      </w:r>
      <w:r w:rsidRPr="00D271B7">
        <w:rPr>
          <w:rFonts w:ascii="Times New Roman" w:eastAsia="Times New Roman" w:hAnsi="Times New Roman" w:cs="Times New Roman"/>
          <w:sz w:val="28"/>
          <w:szCs w:val="28"/>
          <w:lang w:val="uk-UA" w:eastAsia="ru-RU" w:bidi="ru-RU"/>
        </w:rPr>
        <w:t>: Право, 2013. 824 с.</w:t>
      </w:r>
    </w:p>
    <w:p w14:paraId="041D0290" w14:textId="7B436EC8"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proofErr w:type="spellStart"/>
      <w:r w:rsidRPr="00D271B7">
        <w:rPr>
          <w:rFonts w:ascii="Times New Roman" w:eastAsia="Times New Roman" w:hAnsi="Times New Roman" w:cs="Times New Roman"/>
          <w:sz w:val="28"/>
          <w:szCs w:val="28"/>
          <w:lang w:val="uk-UA" w:eastAsia="ru-RU" w:bidi="ru-RU"/>
        </w:rPr>
        <w:t>Лобойко</w:t>
      </w:r>
      <w:proofErr w:type="spellEnd"/>
      <w:r w:rsidRPr="00D271B7">
        <w:rPr>
          <w:rFonts w:ascii="Times New Roman" w:eastAsia="Times New Roman" w:hAnsi="Times New Roman" w:cs="Times New Roman"/>
          <w:sz w:val="28"/>
          <w:szCs w:val="28"/>
          <w:lang w:val="uk-UA" w:eastAsia="ru-RU" w:bidi="ru-RU"/>
        </w:rPr>
        <w:t xml:space="preserve"> Л. М. </w:t>
      </w:r>
      <w:r w:rsidRPr="00D271B7">
        <w:rPr>
          <w:rFonts w:ascii="Times New Roman" w:eastAsia="Times New Roman" w:hAnsi="Times New Roman" w:cs="Times New Roman"/>
          <w:sz w:val="28"/>
          <w:szCs w:val="28"/>
          <w:lang w:val="uk-UA"/>
        </w:rPr>
        <w:t xml:space="preserve">Кримінальний процес: </w:t>
      </w:r>
      <w:r w:rsidR="001D6288" w:rsidRPr="00D271B7">
        <w:rPr>
          <w:rFonts w:ascii="Times New Roman" w:eastAsia="Times New Roman" w:hAnsi="Times New Roman" w:cs="Times New Roman"/>
          <w:sz w:val="28"/>
          <w:szCs w:val="28"/>
          <w:lang w:val="uk-UA"/>
        </w:rPr>
        <w:t>п</w:t>
      </w:r>
      <w:r w:rsidRPr="00D271B7">
        <w:rPr>
          <w:rFonts w:ascii="Times New Roman" w:eastAsia="Times New Roman" w:hAnsi="Times New Roman" w:cs="Times New Roman"/>
          <w:sz w:val="28"/>
          <w:szCs w:val="28"/>
          <w:lang w:val="uk-UA"/>
        </w:rPr>
        <w:t>ідручник</w:t>
      </w:r>
      <w:r w:rsidRPr="00D271B7">
        <w:rPr>
          <w:rFonts w:ascii="Times New Roman" w:eastAsia="Times New Roman" w:hAnsi="Times New Roman" w:cs="Times New Roman"/>
          <w:sz w:val="28"/>
          <w:szCs w:val="28"/>
          <w:lang w:val="uk-UA" w:eastAsia="ru-RU" w:bidi="ru-RU"/>
        </w:rPr>
        <w:t xml:space="preserve">. К.: </w:t>
      </w:r>
      <w:r w:rsidRPr="00D271B7">
        <w:rPr>
          <w:rFonts w:ascii="Times New Roman" w:eastAsia="Times New Roman" w:hAnsi="Times New Roman" w:cs="Times New Roman"/>
          <w:sz w:val="28"/>
          <w:szCs w:val="28"/>
          <w:lang w:val="uk-UA"/>
        </w:rPr>
        <w:t xml:space="preserve">Істина, </w:t>
      </w:r>
      <w:r w:rsidRPr="00D271B7">
        <w:rPr>
          <w:rFonts w:ascii="Times New Roman" w:eastAsia="Times New Roman" w:hAnsi="Times New Roman" w:cs="Times New Roman"/>
          <w:sz w:val="28"/>
          <w:szCs w:val="28"/>
          <w:lang w:val="uk-UA" w:eastAsia="ru-RU" w:bidi="ru-RU"/>
        </w:rPr>
        <w:t>2014. 432 с.</w:t>
      </w:r>
    </w:p>
    <w:p w14:paraId="67F7FE91" w14:textId="3FA70F7F"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eastAsia="ru-RU" w:bidi="ru-RU"/>
        </w:rPr>
        <w:t xml:space="preserve">Назаров В.В. </w:t>
      </w:r>
      <w:r w:rsidRPr="00D271B7">
        <w:rPr>
          <w:rFonts w:ascii="Times New Roman" w:eastAsia="Times New Roman" w:hAnsi="Times New Roman" w:cs="Times New Roman"/>
          <w:sz w:val="28"/>
          <w:szCs w:val="28"/>
          <w:lang w:val="uk-UA"/>
        </w:rPr>
        <w:t xml:space="preserve">Кримінальний </w:t>
      </w:r>
      <w:r w:rsidRPr="00D271B7">
        <w:rPr>
          <w:rFonts w:ascii="Times New Roman" w:eastAsia="Times New Roman" w:hAnsi="Times New Roman" w:cs="Times New Roman"/>
          <w:sz w:val="28"/>
          <w:szCs w:val="28"/>
          <w:lang w:val="uk-UA" w:eastAsia="ru-RU" w:bidi="ru-RU"/>
        </w:rPr>
        <w:t xml:space="preserve">процес </w:t>
      </w:r>
      <w:r w:rsidRPr="00D271B7">
        <w:rPr>
          <w:rFonts w:ascii="Times New Roman" w:eastAsia="Times New Roman" w:hAnsi="Times New Roman" w:cs="Times New Roman"/>
          <w:sz w:val="28"/>
          <w:szCs w:val="28"/>
          <w:lang w:val="uk-UA"/>
        </w:rPr>
        <w:t xml:space="preserve">України: </w:t>
      </w:r>
      <w:proofErr w:type="spellStart"/>
      <w:r w:rsidRPr="00D271B7">
        <w:rPr>
          <w:rFonts w:ascii="Times New Roman" w:eastAsia="Times New Roman" w:hAnsi="Times New Roman" w:cs="Times New Roman"/>
          <w:sz w:val="28"/>
          <w:szCs w:val="28"/>
          <w:lang w:val="uk-UA" w:eastAsia="ru-RU" w:bidi="ru-RU"/>
        </w:rPr>
        <w:t>навч</w:t>
      </w:r>
      <w:proofErr w:type="spellEnd"/>
      <w:r w:rsidRPr="00D271B7">
        <w:rPr>
          <w:rFonts w:ascii="Times New Roman" w:eastAsia="Times New Roman" w:hAnsi="Times New Roman" w:cs="Times New Roman"/>
          <w:sz w:val="28"/>
          <w:szCs w:val="28"/>
          <w:lang w:val="uk-UA" w:eastAsia="ru-RU" w:bidi="ru-RU"/>
        </w:rPr>
        <w:t xml:space="preserve">. </w:t>
      </w:r>
      <w:r w:rsidRPr="00D271B7">
        <w:rPr>
          <w:rFonts w:ascii="Times New Roman" w:eastAsia="Times New Roman" w:hAnsi="Times New Roman" w:cs="Times New Roman"/>
          <w:sz w:val="28"/>
          <w:szCs w:val="28"/>
          <w:lang w:val="uk-UA"/>
        </w:rPr>
        <w:t>посібник.</w:t>
      </w:r>
      <w:r w:rsidR="001D6288"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К.: </w:t>
      </w:r>
      <w:proofErr w:type="spellStart"/>
      <w:r w:rsidRPr="00D271B7">
        <w:rPr>
          <w:rFonts w:ascii="Times New Roman" w:eastAsia="Times New Roman" w:hAnsi="Times New Roman" w:cs="Times New Roman"/>
          <w:sz w:val="28"/>
          <w:szCs w:val="28"/>
          <w:lang w:val="uk-UA"/>
        </w:rPr>
        <w:t>Ліпкан</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О.С., 2013.</w:t>
      </w:r>
    </w:p>
    <w:p w14:paraId="2FEDF09C" w14:textId="30A780CC"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Кримінальний </w:t>
      </w:r>
      <w:r w:rsidRPr="00D271B7">
        <w:rPr>
          <w:rFonts w:ascii="Times New Roman" w:eastAsia="Times New Roman" w:hAnsi="Times New Roman" w:cs="Times New Roman"/>
          <w:sz w:val="28"/>
          <w:szCs w:val="28"/>
          <w:lang w:val="uk-UA" w:eastAsia="ru-RU" w:bidi="ru-RU"/>
        </w:rPr>
        <w:t xml:space="preserve">процесуальний кодекс </w:t>
      </w:r>
      <w:r w:rsidRPr="00D271B7">
        <w:rPr>
          <w:rFonts w:ascii="Times New Roman" w:eastAsia="Times New Roman" w:hAnsi="Times New Roman" w:cs="Times New Roman"/>
          <w:sz w:val="28"/>
          <w:szCs w:val="28"/>
          <w:lang w:val="uk-UA"/>
        </w:rPr>
        <w:t xml:space="preserve">України. </w:t>
      </w:r>
      <w:r w:rsidRPr="00D271B7">
        <w:rPr>
          <w:rFonts w:ascii="Times New Roman" w:eastAsia="Times New Roman" w:hAnsi="Times New Roman" w:cs="Times New Roman"/>
          <w:sz w:val="28"/>
          <w:szCs w:val="28"/>
          <w:lang w:val="uk-UA" w:eastAsia="ru-RU" w:bidi="ru-RU"/>
        </w:rPr>
        <w:t xml:space="preserve">Науково-практичний коментар : у 2 т. Т. 1 / О.М. Бандурка, </w:t>
      </w:r>
      <w:r w:rsidRPr="00D271B7">
        <w:rPr>
          <w:rFonts w:ascii="Times New Roman" w:eastAsia="Times New Roman" w:hAnsi="Times New Roman" w:cs="Times New Roman"/>
          <w:sz w:val="28"/>
          <w:szCs w:val="28"/>
          <w:lang w:val="uk-UA"/>
        </w:rPr>
        <w:t xml:space="preserve">Є.М. </w:t>
      </w:r>
      <w:proofErr w:type="spellStart"/>
      <w:r w:rsidRPr="00D271B7">
        <w:rPr>
          <w:rFonts w:ascii="Times New Roman" w:eastAsia="Times New Roman" w:hAnsi="Times New Roman" w:cs="Times New Roman"/>
          <w:sz w:val="28"/>
          <w:szCs w:val="28"/>
          <w:lang w:val="uk-UA"/>
        </w:rPr>
        <w:t>Блажівський</w:t>
      </w:r>
      <w:proofErr w:type="spellEnd"/>
      <w:r w:rsidRPr="00D271B7">
        <w:rPr>
          <w:rFonts w:ascii="Times New Roman" w:eastAsia="Times New Roman" w:hAnsi="Times New Roman" w:cs="Times New Roman"/>
          <w:sz w:val="28"/>
          <w:szCs w:val="28"/>
          <w:lang w:val="uk-UA"/>
        </w:rPr>
        <w:t xml:space="preserve">, Є.П. </w:t>
      </w:r>
      <w:proofErr w:type="spellStart"/>
      <w:r w:rsidRPr="00D271B7">
        <w:rPr>
          <w:rFonts w:ascii="Times New Roman" w:eastAsia="Times New Roman" w:hAnsi="Times New Roman" w:cs="Times New Roman"/>
          <w:sz w:val="28"/>
          <w:szCs w:val="28"/>
          <w:lang w:val="uk-UA" w:eastAsia="ru-RU" w:bidi="ru-RU"/>
        </w:rPr>
        <w:t>Бурдоль</w:t>
      </w:r>
      <w:proofErr w:type="spellEnd"/>
      <w:r w:rsidRPr="00D271B7">
        <w:rPr>
          <w:rFonts w:ascii="Times New Roman" w:eastAsia="Times New Roman" w:hAnsi="Times New Roman" w:cs="Times New Roman"/>
          <w:sz w:val="28"/>
          <w:szCs w:val="28"/>
          <w:lang w:val="uk-UA" w:eastAsia="ru-RU" w:bidi="ru-RU"/>
        </w:rPr>
        <w:t xml:space="preserve"> та </w:t>
      </w:r>
      <w:r w:rsidRPr="00D271B7">
        <w:rPr>
          <w:rFonts w:ascii="Times New Roman" w:eastAsia="Times New Roman" w:hAnsi="Times New Roman" w:cs="Times New Roman"/>
          <w:sz w:val="28"/>
          <w:szCs w:val="28"/>
          <w:lang w:val="uk-UA"/>
        </w:rPr>
        <w:t xml:space="preserve">ін.; </w:t>
      </w:r>
      <w:r w:rsidRPr="00D271B7">
        <w:rPr>
          <w:rFonts w:ascii="Times New Roman" w:eastAsia="Times New Roman" w:hAnsi="Times New Roman" w:cs="Times New Roman"/>
          <w:sz w:val="28"/>
          <w:szCs w:val="28"/>
          <w:lang w:val="uk-UA" w:eastAsia="ru-RU" w:bidi="ru-RU"/>
        </w:rPr>
        <w:t xml:space="preserve">за </w:t>
      </w:r>
      <w:proofErr w:type="spellStart"/>
      <w:r w:rsidRPr="00D271B7">
        <w:rPr>
          <w:rFonts w:ascii="Times New Roman" w:eastAsia="Times New Roman" w:hAnsi="Times New Roman" w:cs="Times New Roman"/>
          <w:sz w:val="28"/>
          <w:szCs w:val="28"/>
          <w:lang w:val="uk-UA" w:eastAsia="ru-RU" w:bidi="ru-RU"/>
        </w:rPr>
        <w:t>заг</w:t>
      </w:r>
      <w:proofErr w:type="spellEnd"/>
      <w:r w:rsidRPr="00D271B7">
        <w:rPr>
          <w:rFonts w:ascii="Times New Roman" w:eastAsia="Times New Roman" w:hAnsi="Times New Roman" w:cs="Times New Roman"/>
          <w:sz w:val="28"/>
          <w:szCs w:val="28"/>
          <w:lang w:val="uk-UA" w:eastAsia="ru-RU" w:bidi="ru-RU"/>
        </w:rPr>
        <w:t xml:space="preserve">. ред. В.Я. </w:t>
      </w:r>
      <w:proofErr w:type="spellStart"/>
      <w:r w:rsidRPr="00D271B7">
        <w:rPr>
          <w:rFonts w:ascii="Times New Roman" w:eastAsia="Times New Roman" w:hAnsi="Times New Roman" w:cs="Times New Roman"/>
          <w:sz w:val="28"/>
          <w:szCs w:val="28"/>
          <w:lang w:val="uk-UA"/>
        </w:rPr>
        <w:t>Тація</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В.П. </w:t>
      </w:r>
      <w:proofErr w:type="spellStart"/>
      <w:r w:rsidRPr="00D271B7">
        <w:rPr>
          <w:rFonts w:ascii="Times New Roman" w:eastAsia="Times New Roman" w:hAnsi="Times New Roman" w:cs="Times New Roman"/>
          <w:sz w:val="28"/>
          <w:szCs w:val="28"/>
          <w:lang w:val="uk-UA" w:eastAsia="ru-RU" w:bidi="ru-RU"/>
        </w:rPr>
        <w:t>Пшонки</w:t>
      </w:r>
      <w:proofErr w:type="spellEnd"/>
      <w:r w:rsidRPr="00D271B7">
        <w:rPr>
          <w:rFonts w:ascii="Times New Roman" w:eastAsia="Times New Roman" w:hAnsi="Times New Roman" w:cs="Times New Roman"/>
          <w:sz w:val="28"/>
          <w:szCs w:val="28"/>
          <w:lang w:val="uk-UA" w:eastAsia="ru-RU" w:bidi="ru-RU"/>
        </w:rPr>
        <w:t xml:space="preserve">, А.В. </w:t>
      </w:r>
      <w:proofErr w:type="spellStart"/>
      <w:r w:rsidRPr="00D271B7">
        <w:rPr>
          <w:rFonts w:ascii="Times New Roman" w:eastAsia="Times New Roman" w:hAnsi="Times New Roman" w:cs="Times New Roman"/>
          <w:sz w:val="28"/>
          <w:szCs w:val="28"/>
          <w:lang w:val="uk-UA" w:eastAsia="ru-RU" w:bidi="ru-RU"/>
        </w:rPr>
        <w:t>Портнова</w:t>
      </w:r>
      <w:proofErr w:type="spellEnd"/>
      <w:r w:rsidRPr="00D271B7">
        <w:rPr>
          <w:rFonts w:ascii="Times New Roman" w:eastAsia="Times New Roman" w:hAnsi="Times New Roman" w:cs="Times New Roman"/>
          <w:sz w:val="28"/>
          <w:szCs w:val="28"/>
          <w:lang w:val="uk-UA" w:eastAsia="ru-RU" w:bidi="ru-RU"/>
        </w:rPr>
        <w:t>. Х.: Право, 2012.</w:t>
      </w:r>
    </w:p>
    <w:p w14:paraId="56346976" w14:textId="480504A6"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Кримінальний </w:t>
      </w:r>
      <w:r w:rsidRPr="00D271B7">
        <w:rPr>
          <w:rFonts w:ascii="Times New Roman" w:eastAsia="Times New Roman" w:hAnsi="Times New Roman" w:cs="Times New Roman"/>
          <w:sz w:val="28"/>
          <w:szCs w:val="28"/>
          <w:lang w:val="uk-UA" w:eastAsia="ru-RU" w:bidi="ru-RU"/>
        </w:rPr>
        <w:t xml:space="preserve">процесуальний кодекс </w:t>
      </w:r>
      <w:r w:rsidRPr="00D271B7">
        <w:rPr>
          <w:rFonts w:ascii="Times New Roman" w:eastAsia="Times New Roman" w:hAnsi="Times New Roman" w:cs="Times New Roman"/>
          <w:sz w:val="28"/>
          <w:szCs w:val="28"/>
          <w:lang w:val="uk-UA"/>
        </w:rPr>
        <w:t xml:space="preserve">України. </w:t>
      </w:r>
      <w:r w:rsidRPr="00D271B7">
        <w:rPr>
          <w:rFonts w:ascii="Times New Roman" w:eastAsia="Times New Roman" w:hAnsi="Times New Roman" w:cs="Times New Roman"/>
          <w:sz w:val="28"/>
          <w:szCs w:val="28"/>
          <w:lang w:val="uk-UA" w:eastAsia="ru-RU" w:bidi="ru-RU"/>
        </w:rPr>
        <w:t xml:space="preserve">Науково-практичний коментар : у 2 т. Т. 2 / О.М. Бандурка, </w:t>
      </w:r>
      <w:r w:rsidRPr="00D271B7">
        <w:rPr>
          <w:rFonts w:ascii="Times New Roman" w:eastAsia="Times New Roman" w:hAnsi="Times New Roman" w:cs="Times New Roman"/>
          <w:sz w:val="28"/>
          <w:szCs w:val="28"/>
          <w:lang w:val="uk-UA"/>
        </w:rPr>
        <w:t xml:space="preserve">Є.М. </w:t>
      </w:r>
      <w:proofErr w:type="spellStart"/>
      <w:r w:rsidRPr="00D271B7">
        <w:rPr>
          <w:rFonts w:ascii="Times New Roman" w:eastAsia="Times New Roman" w:hAnsi="Times New Roman" w:cs="Times New Roman"/>
          <w:sz w:val="28"/>
          <w:szCs w:val="28"/>
          <w:lang w:val="uk-UA"/>
        </w:rPr>
        <w:t>Блажівський</w:t>
      </w:r>
      <w:proofErr w:type="spellEnd"/>
      <w:r w:rsidRPr="00D271B7">
        <w:rPr>
          <w:rFonts w:ascii="Times New Roman" w:eastAsia="Times New Roman" w:hAnsi="Times New Roman" w:cs="Times New Roman"/>
          <w:sz w:val="28"/>
          <w:szCs w:val="28"/>
          <w:lang w:val="uk-UA"/>
        </w:rPr>
        <w:t xml:space="preserve">, Є.П. </w:t>
      </w:r>
      <w:proofErr w:type="spellStart"/>
      <w:r w:rsidRPr="00D271B7">
        <w:rPr>
          <w:rFonts w:ascii="Times New Roman" w:eastAsia="Times New Roman" w:hAnsi="Times New Roman" w:cs="Times New Roman"/>
          <w:sz w:val="28"/>
          <w:szCs w:val="28"/>
          <w:lang w:val="uk-UA" w:eastAsia="ru-RU" w:bidi="ru-RU"/>
        </w:rPr>
        <w:t>Бурдоль</w:t>
      </w:r>
      <w:proofErr w:type="spellEnd"/>
      <w:r w:rsidRPr="00D271B7">
        <w:rPr>
          <w:rFonts w:ascii="Times New Roman" w:eastAsia="Times New Roman" w:hAnsi="Times New Roman" w:cs="Times New Roman"/>
          <w:sz w:val="28"/>
          <w:szCs w:val="28"/>
          <w:lang w:val="uk-UA" w:eastAsia="ru-RU" w:bidi="ru-RU"/>
        </w:rPr>
        <w:t xml:space="preserve"> та </w:t>
      </w:r>
      <w:r w:rsidRPr="00D271B7">
        <w:rPr>
          <w:rFonts w:ascii="Times New Roman" w:eastAsia="Times New Roman" w:hAnsi="Times New Roman" w:cs="Times New Roman"/>
          <w:sz w:val="28"/>
          <w:szCs w:val="28"/>
          <w:lang w:val="uk-UA"/>
        </w:rPr>
        <w:t xml:space="preserve">ін.; </w:t>
      </w:r>
      <w:r w:rsidRPr="00D271B7">
        <w:rPr>
          <w:rFonts w:ascii="Times New Roman" w:eastAsia="Times New Roman" w:hAnsi="Times New Roman" w:cs="Times New Roman"/>
          <w:sz w:val="28"/>
          <w:szCs w:val="28"/>
          <w:lang w:val="uk-UA" w:eastAsia="ru-RU" w:bidi="ru-RU"/>
        </w:rPr>
        <w:t xml:space="preserve">за </w:t>
      </w:r>
      <w:proofErr w:type="spellStart"/>
      <w:r w:rsidRPr="00D271B7">
        <w:rPr>
          <w:rFonts w:ascii="Times New Roman" w:eastAsia="Times New Roman" w:hAnsi="Times New Roman" w:cs="Times New Roman"/>
          <w:sz w:val="28"/>
          <w:szCs w:val="28"/>
          <w:lang w:val="uk-UA" w:eastAsia="ru-RU" w:bidi="ru-RU"/>
        </w:rPr>
        <w:t>заг</w:t>
      </w:r>
      <w:proofErr w:type="spellEnd"/>
      <w:r w:rsidRPr="00D271B7">
        <w:rPr>
          <w:rFonts w:ascii="Times New Roman" w:eastAsia="Times New Roman" w:hAnsi="Times New Roman" w:cs="Times New Roman"/>
          <w:sz w:val="28"/>
          <w:szCs w:val="28"/>
          <w:lang w:val="uk-UA" w:eastAsia="ru-RU" w:bidi="ru-RU"/>
        </w:rPr>
        <w:t xml:space="preserve">. ред. В.Я. </w:t>
      </w:r>
      <w:proofErr w:type="spellStart"/>
      <w:r w:rsidRPr="00D271B7">
        <w:rPr>
          <w:rFonts w:ascii="Times New Roman" w:eastAsia="Times New Roman" w:hAnsi="Times New Roman" w:cs="Times New Roman"/>
          <w:sz w:val="28"/>
          <w:szCs w:val="28"/>
          <w:lang w:val="uk-UA"/>
        </w:rPr>
        <w:t>Тація</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В.П. </w:t>
      </w:r>
      <w:proofErr w:type="spellStart"/>
      <w:r w:rsidRPr="00D271B7">
        <w:rPr>
          <w:rFonts w:ascii="Times New Roman" w:eastAsia="Times New Roman" w:hAnsi="Times New Roman" w:cs="Times New Roman"/>
          <w:sz w:val="28"/>
          <w:szCs w:val="28"/>
          <w:lang w:val="uk-UA" w:eastAsia="ru-RU" w:bidi="ru-RU"/>
        </w:rPr>
        <w:t>Пшонки</w:t>
      </w:r>
      <w:proofErr w:type="spellEnd"/>
      <w:r w:rsidRPr="00D271B7">
        <w:rPr>
          <w:rFonts w:ascii="Times New Roman" w:eastAsia="Times New Roman" w:hAnsi="Times New Roman" w:cs="Times New Roman"/>
          <w:sz w:val="28"/>
          <w:szCs w:val="28"/>
          <w:lang w:val="uk-UA" w:eastAsia="ru-RU" w:bidi="ru-RU"/>
        </w:rPr>
        <w:t xml:space="preserve">, А.В. </w:t>
      </w:r>
      <w:proofErr w:type="spellStart"/>
      <w:r w:rsidRPr="00D271B7">
        <w:rPr>
          <w:rFonts w:ascii="Times New Roman" w:eastAsia="Times New Roman" w:hAnsi="Times New Roman" w:cs="Times New Roman"/>
          <w:sz w:val="28"/>
          <w:szCs w:val="28"/>
          <w:lang w:val="uk-UA" w:eastAsia="ru-RU" w:bidi="ru-RU"/>
        </w:rPr>
        <w:t>Портнова</w:t>
      </w:r>
      <w:proofErr w:type="spellEnd"/>
      <w:r w:rsidRPr="00D271B7">
        <w:rPr>
          <w:rFonts w:ascii="Times New Roman" w:eastAsia="Times New Roman" w:hAnsi="Times New Roman" w:cs="Times New Roman"/>
          <w:sz w:val="28"/>
          <w:szCs w:val="28"/>
          <w:lang w:val="uk-UA" w:eastAsia="ru-RU" w:bidi="ru-RU"/>
        </w:rPr>
        <w:t>. Х.: Право, 2012.</w:t>
      </w:r>
    </w:p>
    <w:p w14:paraId="33BEB713" w14:textId="1C653EFD" w:rsidR="00515052" w:rsidRPr="00D271B7" w:rsidRDefault="00515052" w:rsidP="00515052">
      <w:pPr>
        <w:widowControl w:val="0"/>
        <w:numPr>
          <w:ilvl w:val="0"/>
          <w:numId w:val="13"/>
        </w:numPr>
        <w:tabs>
          <w:tab w:val="left" w:pos="352"/>
        </w:tabs>
        <w:spacing w:after="0" w:line="240" w:lineRule="auto"/>
        <w:ind w:firstLine="709"/>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 xml:space="preserve">Кримінальний </w:t>
      </w:r>
      <w:r w:rsidRPr="00D271B7">
        <w:rPr>
          <w:rFonts w:ascii="Times New Roman" w:eastAsia="Times New Roman" w:hAnsi="Times New Roman" w:cs="Times New Roman"/>
          <w:sz w:val="28"/>
          <w:szCs w:val="28"/>
          <w:lang w:val="uk-UA" w:eastAsia="ru-RU" w:bidi="ru-RU"/>
        </w:rPr>
        <w:t xml:space="preserve">процесуальний кодекс </w:t>
      </w:r>
      <w:r w:rsidRPr="00D271B7">
        <w:rPr>
          <w:rFonts w:ascii="Times New Roman" w:eastAsia="Times New Roman" w:hAnsi="Times New Roman" w:cs="Times New Roman"/>
          <w:sz w:val="28"/>
          <w:szCs w:val="28"/>
          <w:lang w:val="uk-UA"/>
        </w:rPr>
        <w:t xml:space="preserve">України. </w:t>
      </w:r>
      <w:r w:rsidRPr="00D271B7">
        <w:rPr>
          <w:rFonts w:ascii="Times New Roman" w:eastAsia="Times New Roman" w:hAnsi="Times New Roman" w:cs="Times New Roman"/>
          <w:sz w:val="28"/>
          <w:szCs w:val="28"/>
          <w:lang w:val="uk-UA" w:eastAsia="ru-RU" w:bidi="ru-RU"/>
        </w:rPr>
        <w:t xml:space="preserve">Науково-практичний коментар / </w:t>
      </w:r>
      <w:r w:rsidRPr="00D271B7">
        <w:rPr>
          <w:rFonts w:ascii="Times New Roman" w:eastAsia="Times New Roman" w:hAnsi="Times New Roman" w:cs="Times New Roman"/>
          <w:sz w:val="28"/>
          <w:szCs w:val="28"/>
          <w:lang w:val="uk-UA"/>
        </w:rPr>
        <w:t xml:space="preserve">М.Є. </w:t>
      </w:r>
      <w:proofErr w:type="spellStart"/>
      <w:r w:rsidRPr="00D271B7">
        <w:rPr>
          <w:rFonts w:ascii="Times New Roman" w:eastAsia="Times New Roman" w:hAnsi="Times New Roman" w:cs="Times New Roman"/>
          <w:sz w:val="28"/>
          <w:szCs w:val="28"/>
          <w:lang w:val="uk-UA"/>
        </w:rPr>
        <w:t>Блудиліна</w:t>
      </w:r>
      <w:proofErr w:type="spellEnd"/>
      <w:r w:rsidRPr="00D271B7">
        <w:rPr>
          <w:rFonts w:ascii="Times New Roman" w:eastAsia="Times New Roman" w:hAnsi="Times New Roman" w:cs="Times New Roman"/>
          <w:sz w:val="28"/>
          <w:szCs w:val="28"/>
          <w:lang w:val="uk-UA"/>
        </w:rPr>
        <w:t xml:space="preserve">, В.І. </w:t>
      </w:r>
      <w:proofErr w:type="spellStart"/>
      <w:r w:rsidRPr="00D271B7">
        <w:rPr>
          <w:rFonts w:ascii="Times New Roman" w:eastAsia="Times New Roman" w:hAnsi="Times New Roman" w:cs="Times New Roman"/>
          <w:sz w:val="28"/>
          <w:szCs w:val="28"/>
          <w:lang w:val="uk-UA" w:eastAsia="ru-RU" w:bidi="ru-RU"/>
        </w:rPr>
        <w:t>Бояров</w:t>
      </w:r>
      <w:proofErr w:type="spellEnd"/>
      <w:r w:rsidRPr="00D271B7">
        <w:rPr>
          <w:rFonts w:ascii="Times New Roman" w:eastAsia="Times New Roman" w:hAnsi="Times New Roman" w:cs="Times New Roman"/>
          <w:sz w:val="28"/>
          <w:szCs w:val="28"/>
          <w:lang w:val="uk-UA" w:eastAsia="ru-RU" w:bidi="ru-RU"/>
        </w:rPr>
        <w:t xml:space="preserve">, Т.В. </w:t>
      </w:r>
      <w:proofErr w:type="spellStart"/>
      <w:r w:rsidRPr="00D271B7">
        <w:rPr>
          <w:rFonts w:ascii="Times New Roman" w:eastAsia="Times New Roman" w:hAnsi="Times New Roman" w:cs="Times New Roman"/>
          <w:sz w:val="28"/>
          <w:szCs w:val="28"/>
          <w:lang w:val="uk-UA"/>
        </w:rPr>
        <w:t>Варфоломєєва</w:t>
      </w:r>
      <w:proofErr w:type="spellEnd"/>
      <w:r w:rsidRPr="00D271B7">
        <w:rPr>
          <w:rFonts w:ascii="Times New Roman" w:eastAsia="Times New Roman" w:hAnsi="Times New Roman" w:cs="Times New Roman"/>
          <w:sz w:val="28"/>
          <w:szCs w:val="28"/>
          <w:lang w:val="uk-UA"/>
        </w:rPr>
        <w:t xml:space="preserve"> </w:t>
      </w:r>
      <w:r w:rsidRPr="00D271B7">
        <w:rPr>
          <w:rFonts w:ascii="Times New Roman" w:eastAsia="Times New Roman" w:hAnsi="Times New Roman" w:cs="Times New Roman"/>
          <w:sz w:val="28"/>
          <w:szCs w:val="28"/>
          <w:lang w:val="uk-UA" w:eastAsia="ru-RU" w:bidi="ru-RU"/>
        </w:rPr>
        <w:t xml:space="preserve">та </w:t>
      </w:r>
      <w:r w:rsidRPr="00D271B7">
        <w:rPr>
          <w:rFonts w:ascii="Times New Roman" w:eastAsia="Times New Roman" w:hAnsi="Times New Roman" w:cs="Times New Roman"/>
          <w:sz w:val="28"/>
          <w:szCs w:val="28"/>
          <w:lang w:val="uk-UA"/>
        </w:rPr>
        <w:t xml:space="preserve">ін.; </w:t>
      </w:r>
      <w:r w:rsidRPr="00D271B7">
        <w:rPr>
          <w:rFonts w:ascii="Times New Roman" w:eastAsia="Times New Roman" w:hAnsi="Times New Roman" w:cs="Times New Roman"/>
          <w:sz w:val="28"/>
          <w:szCs w:val="28"/>
          <w:lang w:val="uk-UA" w:eastAsia="ru-RU" w:bidi="ru-RU"/>
        </w:rPr>
        <w:t xml:space="preserve">за </w:t>
      </w:r>
      <w:proofErr w:type="spellStart"/>
      <w:r w:rsidRPr="00D271B7">
        <w:rPr>
          <w:rFonts w:ascii="Times New Roman" w:eastAsia="Times New Roman" w:hAnsi="Times New Roman" w:cs="Times New Roman"/>
          <w:sz w:val="28"/>
          <w:szCs w:val="28"/>
          <w:lang w:val="uk-UA" w:eastAsia="ru-RU" w:bidi="ru-RU"/>
        </w:rPr>
        <w:t>заг</w:t>
      </w:r>
      <w:proofErr w:type="spellEnd"/>
      <w:r w:rsidRPr="00D271B7">
        <w:rPr>
          <w:rFonts w:ascii="Times New Roman" w:eastAsia="Times New Roman" w:hAnsi="Times New Roman" w:cs="Times New Roman"/>
          <w:sz w:val="28"/>
          <w:szCs w:val="28"/>
          <w:lang w:val="uk-UA" w:eastAsia="ru-RU" w:bidi="ru-RU"/>
        </w:rPr>
        <w:t xml:space="preserve">. ред. В.Г. Гончаренка, В.Т. Нора, </w:t>
      </w:r>
      <w:r w:rsidRPr="00D271B7">
        <w:rPr>
          <w:rFonts w:ascii="Times New Roman" w:eastAsia="Times New Roman" w:hAnsi="Times New Roman" w:cs="Times New Roman"/>
          <w:sz w:val="28"/>
          <w:szCs w:val="28"/>
          <w:lang w:val="uk-UA"/>
        </w:rPr>
        <w:t xml:space="preserve">М.Є. </w:t>
      </w:r>
      <w:r w:rsidRPr="00D271B7">
        <w:rPr>
          <w:rFonts w:ascii="Times New Roman" w:eastAsia="Times New Roman" w:hAnsi="Times New Roman" w:cs="Times New Roman"/>
          <w:sz w:val="28"/>
          <w:szCs w:val="28"/>
          <w:lang w:val="uk-UA" w:eastAsia="ru-RU" w:bidi="ru-RU"/>
        </w:rPr>
        <w:t xml:space="preserve">Шумила. К.: </w:t>
      </w:r>
      <w:r w:rsidRPr="00D271B7">
        <w:rPr>
          <w:rFonts w:ascii="Times New Roman" w:eastAsia="Times New Roman" w:hAnsi="Times New Roman" w:cs="Times New Roman"/>
          <w:sz w:val="28"/>
          <w:szCs w:val="28"/>
          <w:lang w:val="uk-UA"/>
        </w:rPr>
        <w:t xml:space="preserve">Юстиніан, </w:t>
      </w:r>
      <w:r w:rsidRPr="00D271B7">
        <w:rPr>
          <w:rFonts w:ascii="Times New Roman" w:eastAsia="Times New Roman" w:hAnsi="Times New Roman" w:cs="Times New Roman"/>
          <w:sz w:val="28"/>
          <w:szCs w:val="28"/>
          <w:lang w:val="uk-UA" w:eastAsia="ru-RU" w:bidi="ru-RU"/>
        </w:rPr>
        <w:t>2012. 1224 с.</w:t>
      </w:r>
    </w:p>
    <w:p w14:paraId="36821A43" w14:textId="77777777" w:rsidR="00515052" w:rsidRPr="00D271B7" w:rsidRDefault="00515052" w:rsidP="00120D43">
      <w:pPr>
        <w:pStyle w:val="a4"/>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val="uk-UA"/>
        </w:rPr>
      </w:pPr>
    </w:p>
    <w:p w14:paraId="38364552" w14:textId="2F3C9CBB" w:rsidR="00DB146E" w:rsidRDefault="00DB146E"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35570A7" w14:textId="3FCF826C"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16CB3537" w14:textId="0CC53981"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053BB806" w14:textId="5F0F6D75"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DE712F1" w14:textId="54CEA7E7"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170C289B" w14:textId="487E7410"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363754AB" w14:textId="03B7E936"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17A5BDD" w14:textId="0E22FD50"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F5C993C" w14:textId="4E6F9552"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9C054D0" w14:textId="52828A3A"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4FDA4AA" w14:textId="41A3068B"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63ED4D8" w14:textId="53782DD9"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483AD55" w14:textId="0A9D6502"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5338AA02" w14:textId="3FDEF5FA"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78F5D32" w14:textId="01F73E28"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051822BB" w14:textId="09F91B22"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34929E7E" w14:textId="77D7065D"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0F1C18BF" w14:textId="43EE0DB6"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1E90CD0C" w14:textId="3416F53D"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FCB019E" w14:textId="5A0A1025"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F1A3E1F" w14:textId="3CCE0D91"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7EB5981" w14:textId="2AD57DEF"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5B4D0C05" w14:textId="35D2FF9F"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AA54E80" w14:textId="32C1793D"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354F300" w14:textId="2CFB18AC"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37EE57E0" w14:textId="4DADFA9A"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673B1B3" w14:textId="3F74EC01"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038EC340" w14:textId="16E51C69"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E7F976C" w14:textId="2FE0FBAD"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523F5FC" w14:textId="2FA0B218"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2DD0BA0" w14:textId="3513C8DA"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530D10DC" w14:textId="374CB492"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14B8070E" w14:textId="72F35888"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C985F4D" w14:textId="7C8CFD96"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7E963FE" w14:textId="5FADF4E4"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F98C511" w14:textId="12CCE8C8"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5A0AFEB2" w14:textId="72D9DBC9"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AD1A827" w14:textId="482CBD01"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75BAB39" w14:textId="12C49E13"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1BF0F5D4" w14:textId="06137EF7"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34FA7F01" w14:textId="08E728D3"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715E9DD" w14:textId="0EB99A81"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01690AD4" w14:textId="35D110D4"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307F5621" w14:textId="20180F60"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5612921E" w14:textId="217C643D"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3C1E3BBF" w14:textId="6EE6E214"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A7C1559" w14:textId="754BC960"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779641A" w14:textId="07023FF2"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C5BDC2F" w14:textId="6B1AFCE5"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0564C6EB" w14:textId="062FE43D"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653BAD8" w14:textId="0533E3A3"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32B09EBC" w14:textId="3CC666D1"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2633592" w14:textId="530AED1E"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53771E3" w14:textId="1B18F113"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26E5370D" w14:textId="427DBCB2"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CBCE3BC" w14:textId="257992CB"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4013403" w14:textId="7D352EC1"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C4F8FE1" w14:textId="134FAEFD"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72F8EA50" w14:textId="5241E710"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454A2F26" w14:textId="49FF9294"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CA7266F" w14:textId="637A5507" w:rsidR="00650534"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p>
    <w:p w14:paraId="671CCC2D" w14:textId="77777777" w:rsidR="00650534" w:rsidRPr="00D271B7" w:rsidRDefault="00650534" w:rsidP="00DB146E">
      <w:pPr>
        <w:widowControl w:val="0"/>
        <w:autoSpaceDE w:val="0"/>
        <w:autoSpaceDN w:val="0"/>
        <w:spacing w:before="72" w:after="0" w:line="240" w:lineRule="auto"/>
        <w:ind w:right="1371"/>
        <w:outlineLvl w:val="0"/>
        <w:rPr>
          <w:rFonts w:ascii="Times New Roman" w:hAnsi="Times New Roman" w:cs="Times New Roman"/>
          <w:sz w:val="28"/>
          <w:szCs w:val="28"/>
          <w:lang w:val="uk-UA"/>
        </w:rPr>
      </w:pPr>
      <w:bookmarkStart w:id="31" w:name="_GoBack"/>
      <w:bookmarkEnd w:id="31"/>
    </w:p>
    <w:sectPr w:rsidR="00650534" w:rsidRPr="00D27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D4"/>
    <w:multiLevelType w:val="multilevel"/>
    <w:tmpl w:val="FB8A9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7E434F"/>
    <w:multiLevelType w:val="multilevel"/>
    <w:tmpl w:val="D966A8B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405F29"/>
    <w:multiLevelType w:val="multilevel"/>
    <w:tmpl w:val="8F4263A6"/>
    <w:lvl w:ilvl="0">
      <w:start w:val="1"/>
      <w:numFmt w:val="decimal"/>
      <w:lvlText w:val="%1."/>
      <w:lvlJc w:val="left"/>
      <w:pPr>
        <w:ind w:left="1637" w:hanging="360"/>
        <w:jc w:val="right"/>
      </w:pPr>
      <w:rPr>
        <w:rFonts w:ascii="Times New Roman" w:eastAsia="Times New Roman" w:hAnsi="Times New Roman" w:cs="Times New Roman" w:hint="default"/>
        <w:b/>
        <w:bCs/>
        <w:spacing w:val="0"/>
        <w:w w:val="100"/>
        <w:sz w:val="28"/>
        <w:szCs w:val="28"/>
        <w:lang w:val="uk-UA"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20" w:hanging="720"/>
      </w:pPr>
      <w:rPr>
        <w:rFonts w:hint="default"/>
        <w:lang w:val="uk-UA" w:eastAsia="en-US" w:bidi="ar-SA"/>
      </w:rPr>
    </w:lvl>
    <w:lvl w:ilvl="3">
      <w:numFmt w:val="bullet"/>
      <w:lvlText w:val="•"/>
      <w:lvlJc w:val="left"/>
      <w:pPr>
        <w:ind w:left="3428" w:hanging="720"/>
      </w:pPr>
      <w:rPr>
        <w:rFonts w:hint="default"/>
        <w:lang w:val="uk-UA" w:eastAsia="en-US" w:bidi="ar-SA"/>
      </w:rPr>
    </w:lvl>
    <w:lvl w:ilvl="4">
      <w:numFmt w:val="bullet"/>
      <w:lvlText w:val="•"/>
      <w:lvlJc w:val="left"/>
      <w:pPr>
        <w:ind w:left="4336" w:hanging="720"/>
      </w:pPr>
      <w:rPr>
        <w:rFonts w:hint="default"/>
        <w:lang w:val="uk-UA" w:eastAsia="en-US" w:bidi="ar-SA"/>
      </w:rPr>
    </w:lvl>
    <w:lvl w:ilvl="5">
      <w:numFmt w:val="bullet"/>
      <w:lvlText w:val="•"/>
      <w:lvlJc w:val="left"/>
      <w:pPr>
        <w:ind w:left="5244" w:hanging="720"/>
      </w:pPr>
      <w:rPr>
        <w:rFonts w:hint="default"/>
        <w:lang w:val="uk-UA" w:eastAsia="en-US" w:bidi="ar-SA"/>
      </w:rPr>
    </w:lvl>
    <w:lvl w:ilvl="6">
      <w:numFmt w:val="bullet"/>
      <w:lvlText w:val="•"/>
      <w:lvlJc w:val="left"/>
      <w:pPr>
        <w:ind w:left="6153" w:hanging="720"/>
      </w:pPr>
      <w:rPr>
        <w:rFonts w:hint="default"/>
        <w:lang w:val="uk-UA" w:eastAsia="en-US" w:bidi="ar-SA"/>
      </w:rPr>
    </w:lvl>
    <w:lvl w:ilvl="7">
      <w:numFmt w:val="bullet"/>
      <w:lvlText w:val="•"/>
      <w:lvlJc w:val="left"/>
      <w:pPr>
        <w:ind w:left="7061" w:hanging="720"/>
      </w:pPr>
      <w:rPr>
        <w:rFonts w:hint="default"/>
        <w:lang w:val="uk-UA" w:eastAsia="en-US" w:bidi="ar-SA"/>
      </w:rPr>
    </w:lvl>
    <w:lvl w:ilvl="8">
      <w:numFmt w:val="bullet"/>
      <w:lvlText w:val="•"/>
      <w:lvlJc w:val="left"/>
      <w:pPr>
        <w:ind w:left="7969" w:hanging="720"/>
      </w:pPr>
      <w:rPr>
        <w:rFonts w:hint="default"/>
        <w:lang w:val="uk-UA" w:eastAsia="en-US" w:bidi="ar-SA"/>
      </w:rPr>
    </w:lvl>
  </w:abstractNum>
  <w:abstractNum w:abstractNumId="3" w15:restartNumberingAfterBreak="0">
    <w:nsid w:val="24DB0C27"/>
    <w:multiLevelType w:val="multilevel"/>
    <w:tmpl w:val="DB0852CE"/>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796250"/>
    <w:multiLevelType w:val="hybridMultilevel"/>
    <w:tmpl w:val="BBB49978"/>
    <w:lvl w:ilvl="0" w:tplc="305213E8">
      <w:numFmt w:val="bullet"/>
      <w:lvlText w:val=""/>
      <w:lvlJc w:val="left"/>
      <w:pPr>
        <w:ind w:left="462" w:hanging="360"/>
      </w:pPr>
      <w:rPr>
        <w:rFonts w:ascii="Symbol" w:eastAsia="Symbol" w:hAnsi="Symbol" w:cs="Symbol" w:hint="default"/>
        <w:w w:val="100"/>
        <w:sz w:val="28"/>
        <w:szCs w:val="28"/>
        <w:lang w:val="uk-UA" w:eastAsia="en-US" w:bidi="ar-SA"/>
      </w:rPr>
    </w:lvl>
    <w:lvl w:ilvl="1" w:tplc="0F1ABE2E">
      <w:numFmt w:val="bullet"/>
      <w:lvlText w:val="•"/>
      <w:lvlJc w:val="left"/>
      <w:pPr>
        <w:ind w:left="1392" w:hanging="360"/>
      </w:pPr>
      <w:rPr>
        <w:rFonts w:hint="default"/>
        <w:lang w:val="uk-UA" w:eastAsia="en-US" w:bidi="ar-SA"/>
      </w:rPr>
    </w:lvl>
    <w:lvl w:ilvl="2" w:tplc="6ECE5E8C">
      <w:numFmt w:val="bullet"/>
      <w:lvlText w:val="•"/>
      <w:lvlJc w:val="left"/>
      <w:pPr>
        <w:ind w:left="2325" w:hanging="360"/>
      </w:pPr>
      <w:rPr>
        <w:rFonts w:hint="default"/>
        <w:lang w:val="uk-UA" w:eastAsia="en-US" w:bidi="ar-SA"/>
      </w:rPr>
    </w:lvl>
    <w:lvl w:ilvl="3" w:tplc="99C22158">
      <w:numFmt w:val="bullet"/>
      <w:lvlText w:val="•"/>
      <w:lvlJc w:val="left"/>
      <w:pPr>
        <w:ind w:left="3257" w:hanging="360"/>
      </w:pPr>
      <w:rPr>
        <w:rFonts w:hint="default"/>
        <w:lang w:val="uk-UA" w:eastAsia="en-US" w:bidi="ar-SA"/>
      </w:rPr>
    </w:lvl>
    <w:lvl w:ilvl="4" w:tplc="7C44B6E6">
      <w:numFmt w:val="bullet"/>
      <w:lvlText w:val="•"/>
      <w:lvlJc w:val="left"/>
      <w:pPr>
        <w:ind w:left="4190" w:hanging="360"/>
      </w:pPr>
      <w:rPr>
        <w:rFonts w:hint="default"/>
        <w:lang w:val="uk-UA" w:eastAsia="en-US" w:bidi="ar-SA"/>
      </w:rPr>
    </w:lvl>
    <w:lvl w:ilvl="5" w:tplc="1812ECDE">
      <w:numFmt w:val="bullet"/>
      <w:lvlText w:val="•"/>
      <w:lvlJc w:val="left"/>
      <w:pPr>
        <w:ind w:left="5123" w:hanging="360"/>
      </w:pPr>
      <w:rPr>
        <w:rFonts w:hint="default"/>
        <w:lang w:val="uk-UA" w:eastAsia="en-US" w:bidi="ar-SA"/>
      </w:rPr>
    </w:lvl>
    <w:lvl w:ilvl="6" w:tplc="7EB2FBD8">
      <w:numFmt w:val="bullet"/>
      <w:lvlText w:val="•"/>
      <w:lvlJc w:val="left"/>
      <w:pPr>
        <w:ind w:left="6055" w:hanging="360"/>
      </w:pPr>
      <w:rPr>
        <w:rFonts w:hint="default"/>
        <w:lang w:val="uk-UA" w:eastAsia="en-US" w:bidi="ar-SA"/>
      </w:rPr>
    </w:lvl>
    <w:lvl w:ilvl="7" w:tplc="4DEA67BC">
      <w:numFmt w:val="bullet"/>
      <w:lvlText w:val="•"/>
      <w:lvlJc w:val="left"/>
      <w:pPr>
        <w:ind w:left="6988" w:hanging="360"/>
      </w:pPr>
      <w:rPr>
        <w:rFonts w:hint="default"/>
        <w:lang w:val="uk-UA" w:eastAsia="en-US" w:bidi="ar-SA"/>
      </w:rPr>
    </w:lvl>
    <w:lvl w:ilvl="8" w:tplc="00E80A2E">
      <w:numFmt w:val="bullet"/>
      <w:lvlText w:val="•"/>
      <w:lvlJc w:val="left"/>
      <w:pPr>
        <w:ind w:left="7921" w:hanging="360"/>
      </w:pPr>
      <w:rPr>
        <w:rFonts w:hint="default"/>
        <w:lang w:val="uk-UA" w:eastAsia="en-US" w:bidi="ar-SA"/>
      </w:rPr>
    </w:lvl>
  </w:abstractNum>
  <w:abstractNum w:abstractNumId="5" w15:restartNumberingAfterBreak="0">
    <w:nsid w:val="3EF048C0"/>
    <w:multiLevelType w:val="multilevel"/>
    <w:tmpl w:val="9C3AEA2E"/>
    <w:lvl w:ilvl="0">
      <w:start w:val="3"/>
      <w:numFmt w:val="decimal"/>
      <w:lvlText w:val="%1."/>
      <w:lvlJc w:val="left"/>
      <w:pPr>
        <w:ind w:left="382" w:hanging="281"/>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587"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91" w:hanging="492"/>
      </w:pPr>
      <w:rPr>
        <w:rFonts w:hint="default"/>
        <w:lang w:val="uk-UA" w:eastAsia="en-US" w:bidi="ar-SA"/>
      </w:rPr>
    </w:lvl>
    <w:lvl w:ilvl="3">
      <w:numFmt w:val="bullet"/>
      <w:lvlText w:val="•"/>
      <w:lvlJc w:val="left"/>
      <w:pPr>
        <w:ind w:left="3403" w:hanging="492"/>
      </w:pPr>
      <w:rPr>
        <w:rFonts w:hint="default"/>
        <w:lang w:val="uk-UA" w:eastAsia="en-US" w:bidi="ar-SA"/>
      </w:rPr>
    </w:lvl>
    <w:lvl w:ilvl="4">
      <w:numFmt w:val="bullet"/>
      <w:lvlText w:val="•"/>
      <w:lvlJc w:val="left"/>
      <w:pPr>
        <w:ind w:left="4315" w:hanging="492"/>
      </w:pPr>
      <w:rPr>
        <w:rFonts w:hint="default"/>
        <w:lang w:val="uk-UA" w:eastAsia="en-US" w:bidi="ar-SA"/>
      </w:rPr>
    </w:lvl>
    <w:lvl w:ilvl="5">
      <w:numFmt w:val="bullet"/>
      <w:lvlText w:val="•"/>
      <w:lvlJc w:val="left"/>
      <w:pPr>
        <w:ind w:left="5227" w:hanging="492"/>
      </w:pPr>
      <w:rPr>
        <w:rFonts w:hint="default"/>
        <w:lang w:val="uk-UA" w:eastAsia="en-US" w:bidi="ar-SA"/>
      </w:rPr>
    </w:lvl>
    <w:lvl w:ilvl="6">
      <w:numFmt w:val="bullet"/>
      <w:lvlText w:val="•"/>
      <w:lvlJc w:val="left"/>
      <w:pPr>
        <w:ind w:left="6139" w:hanging="492"/>
      </w:pPr>
      <w:rPr>
        <w:rFonts w:hint="default"/>
        <w:lang w:val="uk-UA" w:eastAsia="en-US" w:bidi="ar-SA"/>
      </w:rPr>
    </w:lvl>
    <w:lvl w:ilvl="7">
      <w:numFmt w:val="bullet"/>
      <w:lvlText w:val="•"/>
      <w:lvlJc w:val="left"/>
      <w:pPr>
        <w:ind w:left="7050" w:hanging="492"/>
      </w:pPr>
      <w:rPr>
        <w:rFonts w:hint="default"/>
        <w:lang w:val="uk-UA" w:eastAsia="en-US" w:bidi="ar-SA"/>
      </w:rPr>
    </w:lvl>
    <w:lvl w:ilvl="8">
      <w:numFmt w:val="bullet"/>
      <w:lvlText w:val="•"/>
      <w:lvlJc w:val="left"/>
      <w:pPr>
        <w:ind w:left="7962" w:hanging="492"/>
      </w:pPr>
      <w:rPr>
        <w:rFonts w:hint="default"/>
        <w:lang w:val="uk-UA" w:eastAsia="en-US" w:bidi="ar-SA"/>
      </w:rPr>
    </w:lvl>
  </w:abstractNum>
  <w:abstractNum w:abstractNumId="6" w15:restartNumberingAfterBreak="0">
    <w:nsid w:val="3FB127C6"/>
    <w:multiLevelType w:val="multilevel"/>
    <w:tmpl w:val="081C57E0"/>
    <w:lvl w:ilvl="0">
      <w:start w:val="6"/>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4FA7EDD"/>
    <w:multiLevelType w:val="hybridMultilevel"/>
    <w:tmpl w:val="41F4953A"/>
    <w:lvl w:ilvl="0" w:tplc="7624A41C">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58090CE1"/>
    <w:multiLevelType w:val="multilevel"/>
    <w:tmpl w:val="AF164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02824B3"/>
    <w:multiLevelType w:val="hybridMultilevel"/>
    <w:tmpl w:val="98EAF1A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15:restartNumberingAfterBreak="0">
    <w:nsid w:val="60F30F75"/>
    <w:multiLevelType w:val="multilevel"/>
    <w:tmpl w:val="705CF1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D9130A2"/>
    <w:multiLevelType w:val="multilevel"/>
    <w:tmpl w:val="8F4263A6"/>
    <w:lvl w:ilvl="0">
      <w:start w:val="1"/>
      <w:numFmt w:val="decimal"/>
      <w:lvlText w:val="%1."/>
      <w:lvlJc w:val="left"/>
      <w:pPr>
        <w:ind w:left="1637" w:hanging="360"/>
        <w:jc w:val="right"/>
      </w:pPr>
      <w:rPr>
        <w:rFonts w:ascii="Times New Roman" w:eastAsia="Times New Roman" w:hAnsi="Times New Roman" w:cs="Times New Roman" w:hint="default"/>
        <w:b/>
        <w:bCs/>
        <w:spacing w:val="0"/>
        <w:w w:val="100"/>
        <w:sz w:val="28"/>
        <w:szCs w:val="28"/>
        <w:lang w:val="uk-UA"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20" w:hanging="720"/>
      </w:pPr>
      <w:rPr>
        <w:rFonts w:hint="default"/>
        <w:lang w:val="uk-UA" w:eastAsia="en-US" w:bidi="ar-SA"/>
      </w:rPr>
    </w:lvl>
    <w:lvl w:ilvl="3">
      <w:numFmt w:val="bullet"/>
      <w:lvlText w:val="•"/>
      <w:lvlJc w:val="left"/>
      <w:pPr>
        <w:ind w:left="3428" w:hanging="720"/>
      </w:pPr>
      <w:rPr>
        <w:rFonts w:hint="default"/>
        <w:lang w:val="uk-UA" w:eastAsia="en-US" w:bidi="ar-SA"/>
      </w:rPr>
    </w:lvl>
    <w:lvl w:ilvl="4">
      <w:numFmt w:val="bullet"/>
      <w:lvlText w:val="•"/>
      <w:lvlJc w:val="left"/>
      <w:pPr>
        <w:ind w:left="4336" w:hanging="720"/>
      </w:pPr>
      <w:rPr>
        <w:rFonts w:hint="default"/>
        <w:lang w:val="uk-UA" w:eastAsia="en-US" w:bidi="ar-SA"/>
      </w:rPr>
    </w:lvl>
    <w:lvl w:ilvl="5">
      <w:numFmt w:val="bullet"/>
      <w:lvlText w:val="•"/>
      <w:lvlJc w:val="left"/>
      <w:pPr>
        <w:ind w:left="5244" w:hanging="720"/>
      </w:pPr>
      <w:rPr>
        <w:rFonts w:hint="default"/>
        <w:lang w:val="uk-UA" w:eastAsia="en-US" w:bidi="ar-SA"/>
      </w:rPr>
    </w:lvl>
    <w:lvl w:ilvl="6">
      <w:numFmt w:val="bullet"/>
      <w:lvlText w:val="•"/>
      <w:lvlJc w:val="left"/>
      <w:pPr>
        <w:ind w:left="6153" w:hanging="720"/>
      </w:pPr>
      <w:rPr>
        <w:rFonts w:hint="default"/>
        <w:lang w:val="uk-UA" w:eastAsia="en-US" w:bidi="ar-SA"/>
      </w:rPr>
    </w:lvl>
    <w:lvl w:ilvl="7">
      <w:numFmt w:val="bullet"/>
      <w:lvlText w:val="•"/>
      <w:lvlJc w:val="left"/>
      <w:pPr>
        <w:ind w:left="7061" w:hanging="720"/>
      </w:pPr>
      <w:rPr>
        <w:rFonts w:hint="default"/>
        <w:lang w:val="uk-UA" w:eastAsia="en-US" w:bidi="ar-SA"/>
      </w:rPr>
    </w:lvl>
    <w:lvl w:ilvl="8">
      <w:numFmt w:val="bullet"/>
      <w:lvlText w:val="•"/>
      <w:lvlJc w:val="left"/>
      <w:pPr>
        <w:ind w:left="7969" w:hanging="720"/>
      </w:pPr>
      <w:rPr>
        <w:rFonts w:hint="default"/>
        <w:lang w:val="uk-UA" w:eastAsia="en-US" w:bidi="ar-SA"/>
      </w:rPr>
    </w:lvl>
  </w:abstractNum>
  <w:abstractNum w:abstractNumId="12" w15:restartNumberingAfterBreak="0">
    <w:nsid w:val="78B46E73"/>
    <w:multiLevelType w:val="multilevel"/>
    <w:tmpl w:val="0C2EBD3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4"/>
  </w:num>
  <w:num w:numId="4">
    <w:abstractNumId w:val="11"/>
  </w:num>
  <w:num w:numId="5">
    <w:abstractNumId w:val="1"/>
  </w:num>
  <w:num w:numId="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6E"/>
    <w:rsid w:val="000C7C8B"/>
    <w:rsid w:val="000D541C"/>
    <w:rsid w:val="00120D43"/>
    <w:rsid w:val="001D6288"/>
    <w:rsid w:val="00515052"/>
    <w:rsid w:val="0058057D"/>
    <w:rsid w:val="00650534"/>
    <w:rsid w:val="00673A79"/>
    <w:rsid w:val="00693892"/>
    <w:rsid w:val="007203FD"/>
    <w:rsid w:val="009C2532"/>
    <w:rsid w:val="00B10F85"/>
    <w:rsid w:val="00B51722"/>
    <w:rsid w:val="00CA5370"/>
    <w:rsid w:val="00D17705"/>
    <w:rsid w:val="00D271B7"/>
    <w:rsid w:val="00DB146E"/>
    <w:rsid w:val="00FB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1B97"/>
  <w15:chartTrackingRefBased/>
  <w15:docId w15:val="{3F3EB0D2-BEC6-4B25-AD0E-F83C646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46E"/>
    <w:pPr>
      <w:ind w:left="720"/>
      <w:contextualSpacing/>
    </w:pPr>
  </w:style>
  <w:style w:type="character" w:customStyle="1" w:styleId="a5">
    <w:name w:val="Основной текст_"/>
    <w:basedOn w:val="a0"/>
    <w:link w:val="1"/>
    <w:locked/>
    <w:rsid w:val="0058057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58057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10">
    <w:name w:val="Заголовок №1_"/>
    <w:basedOn w:val="a0"/>
    <w:link w:val="11"/>
    <w:locked/>
    <w:rsid w:val="0058057D"/>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8057D"/>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514">
      <w:bodyDiv w:val="1"/>
      <w:marLeft w:val="0"/>
      <w:marRight w:val="0"/>
      <w:marTop w:val="0"/>
      <w:marBottom w:val="0"/>
      <w:divBdr>
        <w:top w:val="none" w:sz="0" w:space="0" w:color="auto"/>
        <w:left w:val="none" w:sz="0" w:space="0" w:color="auto"/>
        <w:bottom w:val="none" w:sz="0" w:space="0" w:color="auto"/>
        <w:right w:val="none" w:sz="0" w:space="0" w:color="auto"/>
      </w:divBdr>
    </w:div>
    <w:div w:id="84696179">
      <w:bodyDiv w:val="1"/>
      <w:marLeft w:val="0"/>
      <w:marRight w:val="0"/>
      <w:marTop w:val="0"/>
      <w:marBottom w:val="0"/>
      <w:divBdr>
        <w:top w:val="none" w:sz="0" w:space="0" w:color="auto"/>
        <w:left w:val="none" w:sz="0" w:space="0" w:color="auto"/>
        <w:bottom w:val="none" w:sz="0" w:space="0" w:color="auto"/>
        <w:right w:val="none" w:sz="0" w:space="0" w:color="auto"/>
      </w:divBdr>
    </w:div>
    <w:div w:id="1152331946">
      <w:bodyDiv w:val="1"/>
      <w:marLeft w:val="0"/>
      <w:marRight w:val="0"/>
      <w:marTop w:val="0"/>
      <w:marBottom w:val="0"/>
      <w:divBdr>
        <w:top w:val="none" w:sz="0" w:space="0" w:color="auto"/>
        <w:left w:val="none" w:sz="0" w:space="0" w:color="auto"/>
        <w:bottom w:val="none" w:sz="0" w:space="0" w:color="auto"/>
        <w:right w:val="none" w:sz="0" w:space="0" w:color="auto"/>
      </w:divBdr>
    </w:div>
    <w:div w:id="1314720800">
      <w:bodyDiv w:val="1"/>
      <w:marLeft w:val="0"/>
      <w:marRight w:val="0"/>
      <w:marTop w:val="0"/>
      <w:marBottom w:val="0"/>
      <w:divBdr>
        <w:top w:val="none" w:sz="0" w:space="0" w:color="auto"/>
        <w:left w:val="none" w:sz="0" w:space="0" w:color="auto"/>
        <w:bottom w:val="none" w:sz="0" w:space="0" w:color="auto"/>
        <w:right w:val="none" w:sz="0" w:space="0" w:color="auto"/>
      </w:divBdr>
    </w:div>
    <w:div w:id="1322807034">
      <w:bodyDiv w:val="1"/>
      <w:marLeft w:val="0"/>
      <w:marRight w:val="0"/>
      <w:marTop w:val="0"/>
      <w:marBottom w:val="0"/>
      <w:divBdr>
        <w:top w:val="none" w:sz="0" w:space="0" w:color="auto"/>
        <w:left w:val="none" w:sz="0" w:space="0" w:color="auto"/>
        <w:bottom w:val="none" w:sz="0" w:space="0" w:color="auto"/>
        <w:right w:val="none" w:sz="0" w:space="0" w:color="auto"/>
      </w:divBdr>
    </w:div>
    <w:div w:id="2002810779">
      <w:bodyDiv w:val="1"/>
      <w:marLeft w:val="0"/>
      <w:marRight w:val="0"/>
      <w:marTop w:val="0"/>
      <w:marBottom w:val="0"/>
      <w:divBdr>
        <w:top w:val="none" w:sz="0" w:space="0" w:color="auto"/>
        <w:left w:val="none" w:sz="0" w:space="0" w:color="auto"/>
        <w:bottom w:val="none" w:sz="0" w:space="0" w:color="auto"/>
        <w:right w:val="none" w:sz="0" w:space="0" w:color="auto"/>
      </w:divBdr>
    </w:div>
    <w:div w:id="2088646507">
      <w:bodyDiv w:val="1"/>
      <w:marLeft w:val="0"/>
      <w:marRight w:val="0"/>
      <w:marTop w:val="0"/>
      <w:marBottom w:val="0"/>
      <w:divBdr>
        <w:top w:val="none" w:sz="0" w:space="0" w:color="auto"/>
        <w:left w:val="none" w:sz="0" w:space="0" w:color="auto"/>
        <w:bottom w:val="none" w:sz="0" w:space="0" w:color="auto"/>
        <w:right w:val="none" w:sz="0" w:space="0" w:color="auto"/>
      </w:divBdr>
    </w:div>
    <w:div w:id="21454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36</Pages>
  <Words>11832</Words>
  <Characters>67449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 Сергеевич</cp:lastModifiedBy>
  <cp:revision>5</cp:revision>
  <dcterms:created xsi:type="dcterms:W3CDTF">2021-04-01T06:32:00Z</dcterms:created>
  <dcterms:modified xsi:type="dcterms:W3CDTF">2021-04-02T06:19:00Z</dcterms:modified>
</cp:coreProperties>
</file>